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BEA" w:rsidRPr="00325E4A" w:rsidRDefault="002F7B4F" w:rsidP="001054A2">
      <w:pPr>
        <w:keepNext/>
        <w:widowControl/>
        <w:spacing w:line="360" w:lineRule="auto"/>
        <w:jc w:val="center"/>
        <w:rPr>
          <w:rFonts w:ascii="Times New Roman" w:hAnsi="Times New Roman" w:cs="David"/>
          <w:bCs/>
          <w:sz w:val="36"/>
          <w:szCs w:val="36"/>
          <w:rtl/>
        </w:rPr>
      </w:pPr>
      <w:r w:rsidRPr="00325E4A">
        <w:rPr>
          <w:rFonts w:ascii="Times New Roman" w:hAnsi="Times New Roman" w:cs="David" w:hint="cs"/>
          <w:bCs/>
          <w:sz w:val="36"/>
          <w:szCs w:val="36"/>
          <w:rtl/>
        </w:rPr>
        <w:t>המרכז הרפואי שמיר (אסף הרופא)</w:t>
      </w:r>
    </w:p>
    <w:p w:rsidR="006E01A1" w:rsidRPr="00325E4A" w:rsidRDefault="006E01A1" w:rsidP="001054A2">
      <w:pPr>
        <w:keepNext/>
        <w:widowControl/>
        <w:spacing w:line="360" w:lineRule="auto"/>
        <w:jc w:val="center"/>
        <w:rPr>
          <w:rFonts w:ascii="Times New Roman" w:hAnsi="Times New Roman" w:cs="David"/>
          <w:bCs/>
          <w:sz w:val="32"/>
          <w:szCs w:val="32"/>
          <w:u w:val="single"/>
          <w:rtl/>
        </w:rPr>
      </w:pPr>
    </w:p>
    <w:p w:rsidR="006E01A1" w:rsidRPr="00325E4A" w:rsidRDefault="006E01A1" w:rsidP="001054A2">
      <w:pPr>
        <w:widowControl/>
        <w:tabs>
          <w:tab w:val="num" w:pos="360"/>
        </w:tabs>
        <w:spacing w:line="360" w:lineRule="auto"/>
        <w:ind w:left="432" w:hanging="432"/>
        <w:jc w:val="both"/>
        <w:rPr>
          <w:rFonts w:ascii="Times New Roman" w:hAnsi="Times New Roman" w:cs="David"/>
          <w:b/>
          <w:bCs/>
          <w:sz w:val="24"/>
        </w:rPr>
      </w:pPr>
    </w:p>
    <w:p w:rsidR="00FD3C8B" w:rsidRPr="00325E4A" w:rsidRDefault="00FD3C8B" w:rsidP="001054A2">
      <w:pPr>
        <w:widowControl/>
        <w:tabs>
          <w:tab w:val="num" w:pos="360"/>
        </w:tabs>
        <w:spacing w:line="360" w:lineRule="auto"/>
        <w:ind w:left="432" w:hanging="432"/>
        <w:jc w:val="both"/>
        <w:rPr>
          <w:rFonts w:ascii="Times New Roman" w:hAnsi="Times New Roman" w:cs="David"/>
          <w:b/>
          <w:bCs/>
          <w:sz w:val="24"/>
          <w:rtl/>
        </w:rPr>
      </w:pPr>
    </w:p>
    <w:p w:rsidR="00B274BF" w:rsidRPr="00325E4A" w:rsidRDefault="00B274BF" w:rsidP="001054A2">
      <w:pPr>
        <w:keepNext/>
        <w:widowControl/>
        <w:spacing w:line="360" w:lineRule="auto"/>
        <w:jc w:val="center"/>
        <w:rPr>
          <w:rFonts w:ascii="Times New Roman" w:hAnsi="Times New Roman" w:cs="David"/>
          <w:sz w:val="32"/>
          <w:szCs w:val="32"/>
          <w:rtl/>
        </w:rPr>
      </w:pPr>
      <w:r w:rsidRPr="00325E4A">
        <w:rPr>
          <w:rFonts w:ascii="Times New Roman" w:hAnsi="Times New Roman" w:cs="David"/>
          <w:bCs/>
          <w:sz w:val="32"/>
          <w:szCs w:val="32"/>
          <w:u w:val="single"/>
          <w:rtl/>
        </w:rPr>
        <w:t xml:space="preserve">מכרז </w:t>
      </w:r>
      <w:r w:rsidRPr="00325E4A">
        <w:rPr>
          <w:rFonts w:ascii="Times New Roman" w:hAnsi="Times New Roman" w:cs="David" w:hint="cs"/>
          <w:bCs/>
          <w:sz w:val="32"/>
          <w:szCs w:val="32"/>
          <w:u w:val="single"/>
          <w:rtl/>
        </w:rPr>
        <w:t xml:space="preserve">פומבי מס' </w:t>
      </w:r>
      <w:r w:rsidR="00A469AE" w:rsidRPr="00325E4A">
        <w:rPr>
          <w:rFonts w:ascii="Times New Roman" w:hAnsi="Times New Roman" w:cs="David"/>
          <w:bCs/>
          <w:sz w:val="32"/>
          <w:szCs w:val="32"/>
          <w:u w:val="single"/>
          <w:rtl/>
        </w:rPr>
        <w:t>48-21</w:t>
      </w:r>
    </w:p>
    <w:p w:rsidR="001054A2" w:rsidRPr="00325E4A" w:rsidRDefault="001054A2" w:rsidP="001054A2">
      <w:pPr>
        <w:keepNext/>
        <w:widowControl/>
        <w:spacing w:line="360" w:lineRule="auto"/>
        <w:jc w:val="center"/>
        <w:rPr>
          <w:rFonts w:ascii="Times New Roman" w:hAnsi="Times New Roman" w:cs="David"/>
          <w:sz w:val="32"/>
          <w:szCs w:val="32"/>
        </w:rPr>
      </w:pPr>
    </w:p>
    <w:p w:rsidR="00B274BF" w:rsidRPr="00325E4A" w:rsidRDefault="006D421C" w:rsidP="001054A2">
      <w:pPr>
        <w:spacing w:line="360" w:lineRule="auto"/>
        <w:jc w:val="center"/>
        <w:rPr>
          <w:rFonts w:ascii="Times New Roman" w:hAnsi="Times New Roman" w:cs="David"/>
          <w:bCs/>
          <w:sz w:val="32"/>
          <w:szCs w:val="32"/>
          <w:u w:val="single"/>
          <w:rtl/>
        </w:rPr>
      </w:pPr>
      <w:r w:rsidRPr="00325E4A">
        <w:rPr>
          <w:rFonts w:ascii="Times New Roman" w:hAnsi="Times New Roman" w:cs="David" w:hint="cs"/>
          <w:bCs/>
          <w:sz w:val="32"/>
          <w:szCs w:val="32"/>
          <w:u w:val="single"/>
          <w:rtl/>
        </w:rPr>
        <w:t>לאספקת</w:t>
      </w:r>
      <w:r w:rsidR="00B274BF" w:rsidRPr="00325E4A">
        <w:rPr>
          <w:rFonts w:ascii="Times New Roman" w:hAnsi="Times New Roman" w:cs="David"/>
          <w:bCs/>
          <w:sz w:val="32"/>
          <w:szCs w:val="32"/>
          <w:u w:val="single"/>
          <w:rtl/>
        </w:rPr>
        <w:t xml:space="preserve"> </w:t>
      </w:r>
      <w:r w:rsidR="00A469AE" w:rsidRPr="00325E4A">
        <w:rPr>
          <w:rFonts w:ascii="Times New Roman" w:hAnsi="Times New Roman" w:cs="David"/>
          <w:bCs/>
          <w:sz w:val="32"/>
          <w:szCs w:val="32"/>
          <w:u w:val="single"/>
          <w:rtl/>
        </w:rPr>
        <w:t>גזים רפואיים</w:t>
      </w:r>
      <w:r w:rsidR="00B274BF" w:rsidRPr="00325E4A">
        <w:rPr>
          <w:rFonts w:ascii="Times New Roman" w:hAnsi="Times New Roman" w:cs="David" w:hint="cs"/>
          <w:bCs/>
          <w:sz w:val="32"/>
          <w:szCs w:val="32"/>
          <w:u w:val="single"/>
          <w:rtl/>
        </w:rPr>
        <w:t xml:space="preserve"> </w:t>
      </w:r>
    </w:p>
    <w:p w:rsidR="00B274BF" w:rsidRPr="00325E4A" w:rsidRDefault="00B274BF" w:rsidP="001054A2">
      <w:pPr>
        <w:spacing w:line="360" w:lineRule="auto"/>
        <w:jc w:val="center"/>
        <w:rPr>
          <w:rFonts w:ascii="Times New Roman" w:hAnsi="Times New Roman" w:cs="David"/>
          <w:bCs/>
          <w:sz w:val="32"/>
          <w:szCs w:val="32"/>
          <w:u w:val="single"/>
          <w:rtl/>
        </w:rPr>
      </w:pPr>
    </w:p>
    <w:p w:rsidR="00DF4BEA" w:rsidRPr="00325E4A" w:rsidRDefault="00B274BF" w:rsidP="001054A2">
      <w:pPr>
        <w:keepNext/>
        <w:widowControl/>
        <w:spacing w:line="360" w:lineRule="auto"/>
        <w:jc w:val="center"/>
        <w:rPr>
          <w:rFonts w:ascii="Times New Roman" w:hAnsi="Times New Roman" w:cs="David"/>
          <w:bCs/>
          <w:sz w:val="24"/>
          <w:rtl/>
        </w:rPr>
      </w:pPr>
      <w:r w:rsidRPr="00325E4A">
        <w:rPr>
          <w:rFonts w:ascii="Times New Roman" w:hAnsi="Times New Roman" w:cs="David" w:hint="cs"/>
          <w:bCs/>
          <w:sz w:val="32"/>
          <w:szCs w:val="32"/>
          <w:u w:val="single"/>
          <w:rtl/>
        </w:rPr>
        <w:t xml:space="preserve">במרכז הרפואי </w:t>
      </w:r>
      <w:r w:rsidR="00A54588" w:rsidRPr="00325E4A">
        <w:rPr>
          <w:rFonts w:ascii="Times New Roman" w:hAnsi="Times New Roman" w:cs="David" w:hint="cs"/>
          <w:bCs/>
          <w:sz w:val="32"/>
          <w:szCs w:val="32"/>
          <w:u w:val="single"/>
          <w:rtl/>
        </w:rPr>
        <w:t>שמיר (</w:t>
      </w:r>
      <w:r w:rsidRPr="00325E4A">
        <w:rPr>
          <w:rFonts w:ascii="Times New Roman" w:hAnsi="Times New Roman" w:cs="David" w:hint="cs"/>
          <w:bCs/>
          <w:sz w:val="32"/>
          <w:szCs w:val="32"/>
          <w:u w:val="single"/>
          <w:rtl/>
        </w:rPr>
        <w:t>אסף הרופא</w:t>
      </w:r>
      <w:r w:rsidR="00A54588" w:rsidRPr="00325E4A">
        <w:rPr>
          <w:rFonts w:ascii="Times New Roman" w:hAnsi="Times New Roman" w:cs="David" w:hint="cs"/>
          <w:bCs/>
          <w:sz w:val="24"/>
          <w:rtl/>
        </w:rPr>
        <w:t>)</w:t>
      </w:r>
    </w:p>
    <w:p w:rsidR="00DF4BEA" w:rsidRPr="00325E4A" w:rsidRDefault="00DF4BEA" w:rsidP="001054A2">
      <w:pPr>
        <w:keepNext/>
        <w:widowControl/>
        <w:spacing w:line="360" w:lineRule="auto"/>
        <w:jc w:val="center"/>
        <w:rPr>
          <w:rFonts w:ascii="Times New Roman" w:hAnsi="Times New Roman" w:cs="David"/>
          <w:bCs/>
          <w:sz w:val="24"/>
          <w:rtl/>
        </w:rPr>
      </w:pPr>
    </w:p>
    <w:p w:rsidR="00C32848" w:rsidRPr="00325E4A" w:rsidRDefault="00C32848" w:rsidP="001054A2">
      <w:pPr>
        <w:widowControl/>
        <w:tabs>
          <w:tab w:val="left" w:pos="709"/>
          <w:tab w:val="left" w:pos="1418"/>
          <w:tab w:val="left" w:pos="2268"/>
          <w:tab w:val="left" w:pos="3289"/>
        </w:tabs>
        <w:spacing w:line="360" w:lineRule="auto"/>
        <w:jc w:val="both"/>
        <w:rPr>
          <w:rFonts w:ascii="Times New Roman" w:hAnsi="Times New Roman" w:cs="David"/>
          <w:bCs/>
          <w:sz w:val="24"/>
          <w:rtl/>
        </w:rPr>
      </w:pPr>
    </w:p>
    <w:p w:rsidR="00C32848" w:rsidRPr="00325E4A" w:rsidRDefault="00C32848" w:rsidP="001054A2">
      <w:pPr>
        <w:widowControl/>
        <w:tabs>
          <w:tab w:val="left" w:pos="709"/>
          <w:tab w:val="left" w:pos="1418"/>
          <w:tab w:val="left" w:pos="2268"/>
          <w:tab w:val="left" w:pos="3289"/>
        </w:tabs>
        <w:spacing w:line="360" w:lineRule="auto"/>
        <w:jc w:val="both"/>
        <w:rPr>
          <w:rFonts w:ascii="Times New Roman" w:hAnsi="Times New Roman" w:cs="David"/>
          <w:bCs/>
          <w:sz w:val="24"/>
          <w:rtl/>
        </w:rPr>
      </w:pPr>
    </w:p>
    <w:p w:rsidR="00C32848" w:rsidRPr="00325E4A" w:rsidRDefault="00C32848" w:rsidP="001054A2">
      <w:pPr>
        <w:widowControl/>
        <w:tabs>
          <w:tab w:val="left" w:pos="709"/>
          <w:tab w:val="left" w:pos="1418"/>
          <w:tab w:val="left" w:pos="2268"/>
          <w:tab w:val="left" w:pos="3289"/>
        </w:tabs>
        <w:spacing w:line="360" w:lineRule="auto"/>
        <w:jc w:val="both"/>
        <w:rPr>
          <w:rFonts w:ascii="Times New Roman" w:hAnsi="Times New Roman" w:cs="David"/>
          <w:bCs/>
          <w:sz w:val="24"/>
          <w:rtl/>
        </w:rPr>
      </w:pPr>
    </w:p>
    <w:p w:rsidR="00C32848" w:rsidRPr="00325E4A" w:rsidRDefault="00C32848" w:rsidP="001054A2">
      <w:pPr>
        <w:widowControl/>
        <w:tabs>
          <w:tab w:val="left" w:pos="709"/>
          <w:tab w:val="left" w:pos="1418"/>
          <w:tab w:val="left" w:pos="2268"/>
          <w:tab w:val="left" w:pos="3289"/>
        </w:tabs>
        <w:spacing w:line="360" w:lineRule="auto"/>
        <w:jc w:val="both"/>
        <w:rPr>
          <w:rFonts w:ascii="Times New Roman" w:hAnsi="Times New Roman" w:cs="David"/>
          <w:bCs/>
          <w:sz w:val="24"/>
          <w:rtl/>
        </w:rPr>
      </w:pPr>
    </w:p>
    <w:p w:rsidR="0041763D" w:rsidRPr="00325E4A" w:rsidRDefault="0041763D" w:rsidP="001054A2">
      <w:pPr>
        <w:widowControl/>
        <w:tabs>
          <w:tab w:val="left" w:pos="709"/>
          <w:tab w:val="left" w:pos="1418"/>
          <w:tab w:val="left" w:pos="2268"/>
          <w:tab w:val="left" w:pos="3289"/>
        </w:tabs>
        <w:spacing w:line="360" w:lineRule="auto"/>
        <w:jc w:val="both"/>
        <w:rPr>
          <w:rFonts w:ascii="Times New Roman" w:hAnsi="Times New Roman" w:cs="David"/>
          <w:bCs/>
          <w:sz w:val="24"/>
          <w:szCs w:val="26"/>
          <w:rtl/>
          <w:lang w:eastAsia="en-US"/>
        </w:rPr>
      </w:pPr>
      <w:r w:rsidRPr="00325E4A">
        <w:rPr>
          <w:rFonts w:ascii="Times New Roman" w:hAnsi="Times New Roman" w:cs="David"/>
          <w:bCs/>
          <w:sz w:val="24"/>
          <w:szCs w:val="26"/>
          <w:rtl/>
          <w:lang w:eastAsia="en-US"/>
        </w:rPr>
        <w:t>המועד האחרון להגשת הצעות:</w:t>
      </w:r>
    </w:p>
    <w:p w:rsidR="0041763D" w:rsidRPr="00325E4A" w:rsidRDefault="0041763D" w:rsidP="00BA7B50">
      <w:pPr>
        <w:widowControl/>
        <w:tabs>
          <w:tab w:val="left" w:pos="709"/>
          <w:tab w:val="left" w:pos="1418"/>
          <w:tab w:val="left" w:pos="2268"/>
          <w:tab w:val="left" w:pos="3289"/>
        </w:tabs>
        <w:spacing w:line="360" w:lineRule="auto"/>
        <w:jc w:val="both"/>
        <w:rPr>
          <w:rFonts w:ascii="Calibri" w:hAnsi="Calibri" w:cs="David"/>
          <w:bCs/>
          <w:sz w:val="24"/>
          <w:szCs w:val="26"/>
          <w:lang w:val="en-SG" w:eastAsia="en-US"/>
        </w:rPr>
      </w:pPr>
      <w:r w:rsidRPr="00325E4A">
        <w:rPr>
          <w:rFonts w:ascii="David,Bold" w:hAnsi="Times New Roman" w:cs="David" w:hint="eastAsia"/>
          <w:b/>
          <w:bCs/>
          <w:sz w:val="24"/>
          <w:u w:val="single"/>
          <w:rtl/>
          <w:lang w:eastAsia="en-US"/>
        </w:rPr>
        <w:t>תאריך</w:t>
      </w:r>
      <w:r w:rsidRPr="00325E4A">
        <w:rPr>
          <w:rFonts w:ascii="David,Bold" w:hAnsi="Times New Roman" w:cs="David" w:hint="cs"/>
          <w:b/>
          <w:bCs/>
          <w:sz w:val="24"/>
          <w:rtl/>
          <w:lang w:eastAsia="en-US"/>
        </w:rPr>
        <w:t xml:space="preserve">:   </w:t>
      </w:r>
      <w:r w:rsidR="00BA7B50">
        <w:rPr>
          <w:rFonts w:ascii="David,Bold" w:hAnsi="Times New Roman" w:cs="David" w:hint="cs"/>
          <w:b/>
          <w:bCs/>
          <w:sz w:val="24"/>
          <w:rtl/>
          <w:lang w:eastAsia="en-US"/>
        </w:rPr>
        <w:t>21</w:t>
      </w:r>
      <w:r w:rsidR="00015626" w:rsidRPr="00325E4A">
        <w:rPr>
          <w:rFonts w:ascii="David,Bold" w:hAnsi="Times New Roman" w:cs="David" w:hint="cs"/>
          <w:b/>
          <w:bCs/>
          <w:sz w:val="24"/>
          <w:rtl/>
          <w:lang w:eastAsia="en-US"/>
        </w:rPr>
        <w:t>.</w:t>
      </w:r>
      <w:r w:rsidR="00834DD8" w:rsidRPr="00325E4A">
        <w:rPr>
          <w:rFonts w:ascii="David,Bold" w:hAnsi="Times New Roman" w:cs="David" w:hint="cs"/>
          <w:b/>
          <w:bCs/>
          <w:sz w:val="24"/>
          <w:rtl/>
          <w:lang w:eastAsia="en-US"/>
        </w:rPr>
        <w:t>3</w:t>
      </w:r>
      <w:r w:rsidR="00015626" w:rsidRPr="00325E4A">
        <w:rPr>
          <w:rFonts w:ascii="David,Bold" w:hAnsi="Times New Roman" w:cs="David" w:hint="cs"/>
          <w:b/>
          <w:bCs/>
          <w:sz w:val="24"/>
          <w:rtl/>
          <w:lang w:eastAsia="en-US"/>
        </w:rPr>
        <w:t>.</w:t>
      </w:r>
      <w:r w:rsidR="00834DD8" w:rsidRPr="00325E4A">
        <w:rPr>
          <w:rFonts w:ascii="David,Bold" w:hAnsi="Times New Roman" w:cs="David" w:hint="cs"/>
          <w:b/>
          <w:bCs/>
          <w:sz w:val="24"/>
          <w:rtl/>
          <w:lang w:eastAsia="en-US"/>
        </w:rPr>
        <w:t>21</w:t>
      </w:r>
    </w:p>
    <w:p w:rsidR="0041763D" w:rsidRPr="00325E4A" w:rsidRDefault="0041763D" w:rsidP="001054A2">
      <w:pPr>
        <w:widowControl/>
        <w:tabs>
          <w:tab w:val="left" w:pos="709"/>
          <w:tab w:val="left" w:pos="1418"/>
          <w:tab w:val="left" w:pos="2268"/>
          <w:tab w:val="left" w:pos="3289"/>
        </w:tabs>
        <w:spacing w:line="360" w:lineRule="auto"/>
        <w:jc w:val="both"/>
        <w:rPr>
          <w:rFonts w:ascii="Times New Roman" w:hAnsi="Times New Roman" w:cs="David"/>
          <w:bCs/>
          <w:sz w:val="24"/>
          <w:szCs w:val="26"/>
          <w:lang w:eastAsia="en-US"/>
        </w:rPr>
      </w:pPr>
      <w:r w:rsidRPr="00325E4A">
        <w:rPr>
          <w:rFonts w:ascii="Times New Roman" w:hAnsi="Times New Roman" w:cs="David" w:hint="eastAsia"/>
          <w:bCs/>
          <w:sz w:val="24"/>
          <w:szCs w:val="26"/>
          <w:u w:val="single"/>
          <w:rtl/>
          <w:lang w:eastAsia="en-US"/>
        </w:rPr>
        <w:t>שעה</w:t>
      </w:r>
      <w:r w:rsidRPr="00325E4A">
        <w:rPr>
          <w:rFonts w:ascii="Times New Roman" w:hAnsi="Times New Roman" w:cs="David" w:hint="cs"/>
          <w:bCs/>
          <w:sz w:val="24"/>
          <w:szCs w:val="26"/>
          <w:rtl/>
          <w:lang w:eastAsia="en-US"/>
        </w:rPr>
        <w:t xml:space="preserve">:     </w:t>
      </w:r>
      <w:r w:rsidR="00C42B5D" w:rsidRPr="00325E4A">
        <w:rPr>
          <w:rFonts w:ascii="Times New Roman" w:hAnsi="Times New Roman" w:cs="David" w:hint="cs"/>
          <w:bCs/>
          <w:sz w:val="24"/>
          <w:szCs w:val="26"/>
          <w:rtl/>
          <w:lang w:eastAsia="en-US"/>
        </w:rPr>
        <w:t>14</w:t>
      </w:r>
      <w:r w:rsidRPr="00325E4A">
        <w:rPr>
          <w:rFonts w:ascii="Times New Roman" w:hAnsi="Times New Roman" w:cs="David" w:hint="cs"/>
          <w:bCs/>
          <w:sz w:val="24"/>
          <w:szCs w:val="26"/>
          <w:rtl/>
          <w:lang w:eastAsia="en-US"/>
        </w:rPr>
        <w:t>:00</w:t>
      </w:r>
    </w:p>
    <w:p w:rsidR="0041763D" w:rsidRPr="00325E4A" w:rsidRDefault="0041763D" w:rsidP="001054A2">
      <w:pPr>
        <w:widowControl/>
        <w:tabs>
          <w:tab w:val="left" w:pos="709"/>
          <w:tab w:val="left" w:pos="1418"/>
          <w:tab w:val="left" w:pos="2268"/>
          <w:tab w:val="left" w:pos="3289"/>
        </w:tabs>
        <w:spacing w:line="360" w:lineRule="auto"/>
        <w:jc w:val="both"/>
        <w:rPr>
          <w:rFonts w:ascii="Times New Roman" w:hAnsi="Times New Roman" w:cs="David"/>
          <w:bCs/>
          <w:sz w:val="24"/>
          <w:szCs w:val="26"/>
          <w:rtl/>
          <w:lang w:eastAsia="en-US"/>
        </w:rPr>
      </w:pPr>
      <w:r w:rsidRPr="00325E4A">
        <w:rPr>
          <w:rFonts w:ascii="Times New Roman" w:hAnsi="Times New Roman" w:cs="David" w:hint="eastAsia"/>
          <w:bCs/>
          <w:sz w:val="24"/>
          <w:szCs w:val="26"/>
          <w:u w:val="single"/>
          <w:rtl/>
          <w:lang w:eastAsia="en-US"/>
        </w:rPr>
        <w:t>מקום</w:t>
      </w:r>
      <w:r w:rsidRPr="00325E4A">
        <w:rPr>
          <w:rFonts w:ascii="Times New Roman" w:hAnsi="Times New Roman" w:cs="David" w:hint="cs"/>
          <w:bCs/>
          <w:sz w:val="24"/>
          <w:szCs w:val="26"/>
          <w:rtl/>
          <w:lang w:eastAsia="en-US"/>
        </w:rPr>
        <w:t>:    בתיבת</w:t>
      </w:r>
      <w:r w:rsidRPr="00325E4A">
        <w:rPr>
          <w:rFonts w:ascii="Times New Roman" w:hAnsi="Times New Roman" w:cs="David"/>
          <w:bCs/>
          <w:sz w:val="24"/>
          <w:szCs w:val="26"/>
          <w:lang w:eastAsia="en-US"/>
        </w:rPr>
        <w:t xml:space="preserve"> </w:t>
      </w:r>
      <w:r w:rsidRPr="00325E4A">
        <w:rPr>
          <w:rFonts w:ascii="Times New Roman" w:hAnsi="Times New Roman" w:cs="David" w:hint="cs"/>
          <w:bCs/>
          <w:sz w:val="24"/>
          <w:szCs w:val="26"/>
          <w:rtl/>
          <w:lang w:eastAsia="en-US"/>
        </w:rPr>
        <w:t>המכרזים</w:t>
      </w:r>
      <w:r w:rsidRPr="00325E4A">
        <w:rPr>
          <w:rFonts w:ascii="Times New Roman" w:hAnsi="Times New Roman" w:cs="David"/>
          <w:bCs/>
          <w:sz w:val="24"/>
          <w:szCs w:val="26"/>
          <w:lang w:eastAsia="en-US"/>
        </w:rPr>
        <w:t xml:space="preserve"> </w:t>
      </w:r>
      <w:r w:rsidRPr="00325E4A">
        <w:rPr>
          <w:rFonts w:ascii="Times New Roman" w:hAnsi="Times New Roman" w:cs="David" w:hint="cs"/>
          <w:bCs/>
          <w:sz w:val="24"/>
          <w:szCs w:val="26"/>
          <w:rtl/>
          <w:lang w:eastAsia="en-US"/>
        </w:rPr>
        <w:t>הנמצאת</w:t>
      </w:r>
      <w:r w:rsidRPr="00325E4A">
        <w:rPr>
          <w:rFonts w:ascii="Times New Roman" w:hAnsi="Times New Roman" w:cs="David"/>
          <w:bCs/>
          <w:sz w:val="24"/>
          <w:szCs w:val="26"/>
          <w:lang w:eastAsia="en-US"/>
        </w:rPr>
        <w:t xml:space="preserve"> </w:t>
      </w:r>
      <w:r w:rsidR="00C42B5D" w:rsidRPr="00325E4A">
        <w:rPr>
          <w:rFonts w:ascii="Times New Roman" w:hAnsi="Times New Roman" w:cs="David" w:hint="cs"/>
          <w:bCs/>
          <w:sz w:val="24"/>
          <w:szCs w:val="26"/>
          <w:rtl/>
          <w:lang w:eastAsia="en-US"/>
        </w:rPr>
        <w:t xml:space="preserve">במרכז הרפואי שמיר (אסף הרופא) </w:t>
      </w:r>
    </w:p>
    <w:p w:rsidR="00FF358B" w:rsidRPr="00325E4A" w:rsidRDefault="00FF358B" w:rsidP="001054A2">
      <w:pPr>
        <w:widowControl/>
        <w:tabs>
          <w:tab w:val="left" w:pos="709"/>
          <w:tab w:val="left" w:pos="1418"/>
          <w:tab w:val="left" w:pos="2268"/>
          <w:tab w:val="left" w:pos="3289"/>
        </w:tabs>
        <w:spacing w:line="360" w:lineRule="auto"/>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1054A2" w:rsidRPr="00325E4A" w:rsidRDefault="001054A2"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5670A0" w:rsidRPr="00325E4A" w:rsidRDefault="005670A0"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5670A0" w:rsidRPr="00325E4A" w:rsidRDefault="005670A0"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FF358B" w:rsidRPr="00325E4A" w:rsidRDefault="00FF358B"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41763D" w:rsidRPr="00325E4A" w:rsidRDefault="0041763D" w:rsidP="001054A2">
      <w:pPr>
        <w:widowControl/>
        <w:tabs>
          <w:tab w:val="left" w:pos="709"/>
          <w:tab w:val="left" w:pos="1418"/>
          <w:tab w:val="left" w:pos="2268"/>
          <w:tab w:val="left" w:pos="3289"/>
        </w:tabs>
        <w:jc w:val="both"/>
        <w:rPr>
          <w:rFonts w:ascii="Times New Roman" w:hAnsi="Times New Roman" w:cs="David"/>
          <w:bCs/>
          <w:sz w:val="24"/>
          <w:szCs w:val="26"/>
          <w:rtl/>
          <w:lang w:eastAsia="en-US"/>
        </w:rPr>
      </w:pPr>
    </w:p>
    <w:p w:rsidR="0041763D" w:rsidRPr="00325E4A" w:rsidRDefault="00042871" w:rsidP="00C12111">
      <w:pPr>
        <w:widowControl/>
        <w:tabs>
          <w:tab w:val="left" w:pos="-46"/>
          <w:tab w:val="left" w:pos="708"/>
          <w:tab w:val="left" w:pos="2268"/>
          <w:tab w:val="left" w:pos="3289"/>
        </w:tabs>
        <w:jc w:val="center"/>
        <w:rPr>
          <w:rFonts w:ascii="Times New Roman" w:hAnsi="Times New Roman" w:cs="David"/>
          <w:bCs/>
          <w:sz w:val="24"/>
          <w:szCs w:val="26"/>
          <w:rtl/>
          <w:lang w:eastAsia="en-US"/>
        </w:rPr>
      </w:pPr>
      <w:r w:rsidRPr="00325E4A">
        <w:rPr>
          <w:rFonts w:ascii="Times New Roman" w:hAnsi="Times New Roman" w:cs="David" w:hint="eastAsia"/>
          <w:bCs/>
          <w:sz w:val="24"/>
          <w:szCs w:val="26"/>
          <w:rtl/>
          <w:lang w:eastAsia="en-US"/>
        </w:rPr>
        <w:t>‏</w:t>
      </w:r>
      <w:r w:rsidR="0011481C" w:rsidRPr="00325E4A">
        <w:rPr>
          <w:rFonts w:ascii="Times New Roman" w:hAnsi="Times New Roman" w:cs="David" w:hint="eastAsia"/>
          <w:bCs/>
          <w:sz w:val="24"/>
          <w:szCs w:val="26"/>
          <w:rtl/>
          <w:lang w:eastAsia="en-US"/>
        </w:rPr>
        <w:t>‏</w:t>
      </w:r>
      <w:r w:rsidR="001862D4" w:rsidRPr="00325E4A">
        <w:rPr>
          <w:rFonts w:ascii="Times New Roman" w:hAnsi="Times New Roman" w:cs="David" w:hint="eastAsia"/>
          <w:bCs/>
          <w:sz w:val="24"/>
          <w:szCs w:val="26"/>
          <w:rtl/>
          <w:lang w:eastAsia="en-US"/>
        </w:rPr>
        <w:t>‏</w:t>
      </w:r>
      <w:r w:rsidR="00394E26" w:rsidRPr="00325E4A">
        <w:rPr>
          <w:rFonts w:ascii="Times New Roman" w:hAnsi="Times New Roman" w:cs="David" w:hint="eastAsia"/>
          <w:bCs/>
          <w:sz w:val="24"/>
          <w:szCs w:val="26"/>
          <w:rtl/>
          <w:lang w:eastAsia="en-US"/>
        </w:rPr>
        <w:t>‏</w:t>
      </w:r>
      <w:r w:rsidR="00C12111">
        <w:rPr>
          <w:rFonts w:ascii="Times New Roman" w:hAnsi="Times New Roman" w:cs="David" w:hint="eastAsia"/>
          <w:bCs/>
          <w:sz w:val="24"/>
          <w:szCs w:val="26"/>
          <w:rtl/>
          <w:lang w:eastAsia="en-US"/>
        </w:rPr>
        <w:t>‏אדר–תשפ</w:t>
      </w:r>
      <w:r w:rsidR="00C12111">
        <w:rPr>
          <w:rFonts w:ascii="Times New Roman" w:hAnsi="Times New Roman" w:cs="David"/>
          <w:bCs/>
          <w:sz w:val="24"/>
          <w:szCs w:val="26"/>
          <w:rtl/>
          <w:lang w:eastAsia="en-US"/>
        </w:rPr>
        <w:t>"א</w:t>
      </w:r>
      <w:r w:rsidR="0041763D" w:rsidRPr="00325E4A">
        <w:rPr>
          <w:rFonts w:ascii="Times New Roman" w:hAnsi="Times New Roman" w:cs="David" w:hint="cs"/>
          <w:bCs/>
          <w:sz w:val="24"/>
          <w:szCs w:val="26"/>
          <w:rtl/>
          <w:lang w:eastAsia="en-US"/>
        </w:rPr>
        <w:t xml:space="preserve">   </w:t>
      </w:r>
      <w:r w:rsidR="003F5BF0" w:rsidRPr="00325E4A">
        <w:rPr>
          <w:rFonts w:ascii="Times New Roman" w:hAnsi="Times New Roman" w:cs="David" w:hint="cs"/>
          <w:bCs/>
          <w:sz w:val="24"/>
          <w:szCs w:val="26"/>
          <w:rtl/>
          <w:lang w:eastAsia="en-US"/>
        </w:rPr>
        <w:t xml:space="preserve">                           </w:t>
      </w:r>
      <w:r w:rsidR="00FF358B" w:rsidRPr="00325E4A">
        <w:rPr>
          <w:rFonts w:ascii="Times New Roman" w:hAnsi="Times New Roman" w:cs="David" w:hint="cs"/>
          <w:bCs/>
          <w:sz w:val="24"/>
          <w:szCs w:val="26"/>
          <w:rtl/>
          <w:lang w:eastAsia="en-US"/>
        </w:rPr>
        <w:t xml:space="preserve">         </w:t>
      </w:r>
      <w:r w:rsidR="0041763D" w:rsidRPr="00325E4A">
        <w:rPr>
          <w:rFonts w:ascii="Times New Roman" w:hAnsi="Times New Roman" w:cs="David" w:hint="cs"/>
          <w:bCs/>
          <w:sz w:val="24"/>
          <w:szCs w:val="26"/>
          <w:rtl/>
          <w:lang w:eastAsia="en-US"/>
        </w:rPr>
        <w:t xml:space="preserve">                                                            </w:t>
      </w:r>
      <w:r w:rsidR="00394E26" w:rsidRPr="00325E4A">
        <w:rPr>
          <w:rFonts w:ascii="Times New Roman" w:hAnsi="Times New Roman" w:cs="David" w:hint="eastAsia"/>
          <w:bCs/>
          <w:sz w:val="24"/>
          <w:szCs w:val="26"/>
          <w:rtl/>
          <w:lang w:eastAsia="en-US"/>
        </w:rPr>
        <w:t>‏פברואר–</w:t>
      </w:r>
      <w:r w:rsidR="00394E26" w:rsidRPr="00325E4A">
        <w:rPr>
          <w:rFonts w:ascii="Times New Roman" w:hAnsi="Times New Roman" w:cs="David"/>
          <w:bCs/>
          <w:sz w:val="24"/>
          <w:szCs w:val="26"/>
          <w:rtl/>
          <w:lang w:eastAsia="en-US"/>
        </w:rPr>
        <w:t>21</w:t>
      </w:r>
    </w:p>
    <w:p w:rsidR="0041763D" w:rsidRPr="00325E4A" w:rsidRDefault="007B0BE6" w:rsidP="0011481C">
      <w:pPr>
        <w:widowControl/>
        <w:tabs>
          <w:tab w:val="left" w:pos="709"/>
          <w:tab w:val="left" w:pos="1418"/>
          <w:tab w:val="left" w:pos="2268"/>
          <w:tab w:val="left" w:pos="3289"/>
        </w:tabs>
        <w:rPr>
          <w:rFonts w:ascii="Times New Roman" w:hAnsi="Times New Roman" w:cs="David"/>
          <w:b/>
          <w:bCs/>
          <w:sz w:val="24"/>
          <w:szCs w:val="26"/>
          <w:rtl/>
          <w:lang w:eastAsia="en-US"/>
        </w:rPr>
      </w:pPr>
      <w:r w:rsidRPr="00325E4A">
        <w:rPr>
          <w:rFonts w:ascii="Times New Roman" w:hAnsi="Times New Roman" w:cs="David" w:hint="cs"/>
          <w:b/>
          <w:bCs/>
          <w:sz w:val="24"/>
          <w:szCs w:val="26"/>
          <w:rtl/>
          <w:lang w:eastAsia="en-US"/>
        </w:rPr>
        <w:t xml:space="preserve">      </w:t>
      </w:r>
      <w:r w:rsidR="00394E26" w:rsidRPr="00325E4A">
        <w:rPr>
          <w:rFonts w:ascii="Times New Roman" w:hAnsi="Times New Roman" w:cs="David" w:hint="cs"/>
          <w:b/>
          <w:bCs/>
          <w:sz w:val="24"/>
          <w:szCs w:val="26"/>
          <w:rtl/>
          <w:lang w:eastAsia="en-US"/>
        </w:rPr>
        <w:t xml:space="preserve">   </w:t>
      </w:r>
      <w:r w:rsidRPr="00325E4A">
        <w:rPr>
          <w:rFonts w:ascii="Times New Roman" w:hAnsi="Times New Roman" w:cs="David" w:hint="cs"/>
          <w:b/>
          <w:bCs/>
          <w:sz w:val="24"/>
          <w:szCs w:val="26"/>
          <w:rtl/>
          <w:lang w:eastAsia="en-US"/>
        </w:rPr>
        <w:t xml:space="preserve"> </w:t>
      </w:r>
      <w:r w:rsidR="0041763D" w:rsidRPr="00325E4A">
        <w:rPr>
          <w:rFonts w:ascii="Times New Roman" w:hAnsi="Times New Roman" w:cs="David"/>
          <w:b/>
          <w:bCs/>
          <w:sz w:val="24"/>
          <w:szCs w:val="26"/>
          <w:rtl/>
          <w:lang w:eastAsia="en-US"/>
        </w:rPr>
        <w:t>__________________</w:t>
      </w:r>
      <w:r w:rsidR="0011481C" w:rsidRPr="00325E4A">
        <w:rPr>
          <w:rFonts w:ascii="Times New Roman" w:hAnsi="Times New Roman" w:cs="David" w:hint="cs"/>
          <w:b/>
          <w:bCs/>
          <w:sz w:val="24"/>
          <w:szCs w:val="26"/>
          <w:rtl/>
          <w:lang w:eastAsia="en-US"/>
        </w:rPr>
        <w:t>____</w:t>
      </w:r>
      <w:r w:rsidR="0041763D" w:rsidRPr="00325E4A">
        <w:rPr>
          <w:rFonts w:ascii="Times New Roman" w:hAnsi="Times New Roman" w:cs="David"/>
          <w:b/>
          <w:bCs/>
          <w:sz w:val="24"/>
          <w:szCs w:val="26"/>
          <w:rtl/>
          <w:lang w:eastAsia="en-US"/>
        </w:rPr>
        <w:t>_________________________________________</w:t>
      </w:r>
      <w:r w:rsidR="0002322D" w:rsidRPr="00325E4A">
        <w:rPr>
          <w:rFonts w:ascii="Times New Roman" w:hAnsi="Times New Roman" w:cs="David" w:hint="cs"/>
          <w:b/>
          <w:bCs/>
          <w:sz w:val="24"/>
          <w:szCs w:val="26"/>
          <w:rtl/>
          <w:lang w:eastAsia="en-US"/>
        </w:rPr>
        <w:t>___</w:t>
      </w:r>
      <w:r w:rsidR="0041763D" w:rsidRPr="00325E4A">
        <w:rPr>
          <w:rFonts w:ascii="Times New Roman" w:hAnsi="Times New Roman" w:cs="David"/>
          <w:b/>
          <w:bCs/>
          <w:sz w:val="24"/>
          <w:szCs w:val="26"/>
          <w:rtl/>
          <w:lang w:eastAsia="en-US"/>
        </w:rPr>
        <w:t>____</w:t>
      </w:r>
    </w:p>
    <w:p w:rsidR="00AD00F0" w:rsidRPr="00325E4A" w:rsidRDefault="00AD00F0" w:rsidP="001054A2">
      <w:pPr>
        <w:adjustRightInd w:val="0"/>
        <w:textAlignment w:val="baseline"/>
        <w:rPr>
          <w:rFonts w:ascii="David" w:eastAsia="David" w:hAnsi="David" w:cs="David"/>
          <w:bCs/>
          <w:sz w:val="24"/>
          <w:rtl/>
        </w:rPr>
      </w:pPr>
    </w:p>
    <w:p w:rsidR="006F1D25" w:rsidRPr="00325E4A" w:rsidRDefault="002D5403" w:rsidP="001054A2">
      <w:pPr>
        <w:jc w:val="center"/>
        <w:rPr>
          <w:rFonts w:eastAsiaTheme="minorEastAsia" w:cs="David"/>
          <w:b/>
          <w:bCs/>
          <w:u w:val="single"/>
          <w:rtl/>
        </w:rPr>
      </w:pPr>
      <w:r w:rsidRPr="00325E4A">
        <w:rPr>
          <w:rFonts w:eastAsiaTheme="minorEastAsia" w:cs="David" w:hint="cs"/>
          <w:b/>
          <w:bCs/>
          <w:sz w:val="22"/>
          <w:szCs w:val="28"/>
          <w:u w:val="single"/>
          <w:rtl/>
        </w:rPr>
        <w:t xml:space="preserve">תוכן </w:t>
      </w:r>
      <w:proofErr w:type="spellStart"/>
      <w:r w:rsidRPr="00325E4A">
        <w:rPr>
          <w:rFonts w:eastAsiaTheme="minorEastAsia" w:cs="David" w:hint="cs"/>
          <w:b/>
          <w:bCs/>
          <w:sz w:val="22"/>
          <w:szCs w:val="28"/>
          <w:u w:val="single"/>
          <w:rtl/>
        </w:rPr>
        <w:t>עיניינים</w:t>
      </w:r>
      <w:proofErr w:type="spellEnd"/>
    </w:p>
    <w:p w:rsidR="002D5403" w:rsidRPr="00325E4A" w:rsidRDefault="002D5403" w:rsidP="001054A2">
      <w:pPr>
        <w:rPr>
          <w:rFonts w:eastAsiaTheme="minorEastAsia"/>
          <w:rtl/>
        </w:rPr>
      </w:pPr>
    </w:p>
    <w:p w:rsidR="002D5403" w:rsidRPr="00325E4A" w:rsidRDefault="002D5403" w:rsidP="001054A2">
      <w:pPr>
        <w:rPr>
          <w:rFonts w:eastAsiaTheme="minorEastAsia"/>
          <w:rtl/>
        </w:rPr>
      </w:pPr>
    </w:p>
    <w:p w:rsidR="002D5403" w:rsidRPr="00325E4A" w:rsidRDefault="002D5403" w:rsidP="001054A2">
      <w:pPr>
        <w:rPr>
          <w:rFonts w:eastAsiaTheme="minorEastAsia"/>
          <w:rtl/>
        </w:rPr>
      </w:pPr>
    </w:p>
    <w:p w:rsidR="00801614" w:rsidRPr="00325E4A" w:rsidRDefault="00105373">
      <w:pPr>
        <w:pStyle w:val="TOC1"/>
        <w:rPr>
          <w:rFonts w:asciiTheme="minorHAnsi" w:eastAsiaTheme="minorEastAsia" w:hAnsiTheme="minorHAnsi" w:cstheme="minorBidi"/>
          <w:b w:val="0"/>
          <w:bCs w:val="0"/>
          <w:sz w:val="22"/>
          <w:szCs w:val="22"/>
          <w:rtl/>
          <w:lang w:eastAsia="en-US"/>
        </w:rPr>
      </w:pPr>
      <w:r w:rsidRPr="00325E4A">
        <w:rPr>
          <w:rFonts w:eastAsiaTheme="minorEastAsia"/>
          <w:rtl/>
        </w:rPr>
        <w:fldChar w:fldCharType="begin"/>
      </w:r>
      <w:r w:rsidRPr="00325E4A">
        <w:rPr>
          <w:rFonts w:eastAsiaTheme="minorEastAsia"/>
          <w:rtl/>
        </w:rPr>
        <w:instrText xml:space="preserve"> </w:instrText>
      </w:r>
      <w:r w:rsidRPr="00325E4A">
        <w:rPr>
          <w:rFonts w:eastAsiaTheme="minorEastAsia"/>
        </w:rPr>
        <w:instrText>TOC</w:instrText>
      </w:r>
      <w:r w:rsidRPr="00325E4A">
        <w:rPr>
          <w:rFonts w:eastAsiaTheme="minorEastAsia"/>
          <w:rtl/>
        </w:rPr>
        <w:instrText xml:space="preserve"> \</w:instrText>
      </w:r>
      <w:r w:rsidRPr="00325E4A">
        <w:rPr>
          <w:rFonts w:eastAsiaTheme="minorEastAsia"/>
        </w:rPr>
        <w:instrText>o "1-1" \h \z \u</w:instrText>
      </w:r>
      <w:r w:rsidRPr="00325E4A">
        <w:rPr>
          <w:rFonts w:eastAsiaTheme="minorEastAsia"/>
          <w:rtl/>
        </w:rPr>
        <w:instrText xml:space="preserve"> </w:instrText>
      </w:r>
      <w:r w:rsidRPr="00325E4A">
        <w:rPr>
          <w:rFonts w:eastAsiaTheme="minorEastAsia"/>
          <w:rtl/>
        </w:rPr>
        <w:fldChar w:fldCharType="separate"/>
      </w:r>
      <w:hyperlink w:anchor="_Toc1548767" w:history="1">
        <w:r w:rsidR="00801614" w:rsidRPr="00325E4A">
          <w:rPr>
            <w:rStyle w:val="Hyperlink"/>
            <w:rFonts w:hint="eastAsia"/>
            <w:color w:val="auto"/>
            <w:rtl/>
          </w:rPr>
          <w:t>פרק</w:t>
        </w:r>
        <w:r w:rsidR="00801614" w:rsidRPr="00325E4A">
          <w:rPr>
            <w:rStyle w:val="Hyperlink"/>
            <w:color w:val="auto"/>
            <w:rtl/>
          </w:rPr>
          <w:t xml:space="preserve"> 1 - </w:t>
        </w:r>
        <w:r w:rsidR="00801614" w:rsidRPr="00325E4A">
          <w:rPr>
            <w:rStyle w:val="Hyperlink"/>
            <w:rFonts w:hint="eastAsia"/>
            <w:color w:val="auto"/>
            <w:rtl/>
          </w:rPr>
          <w:t>פניה</w:t>
        </w:r>
        <w:r w:rsidR="00801614" w:rsidRPr="00325E4A">
          <w:rPr>
            <w:rStyle w:val="Hyperlink"/>
            <w:color w:val="auto"/>
            <w:rtl/>
          </w:rPr>
          <w:t xml:space="preserve"> </w:t>
        </w:r>
        <w:r w:rsidR="00801614" w:rsidRPr="00325E4A">
          <w:rPr>
            <w:rStyle w:val="Hyperlink"/>
            <w:rFonts w:hint="eastAsia"/>
            <w:color w:val="auto"/>
            <w:rtl/>
          </w:rPr>
          <w:t>למציעים</w:t>
        </w:r>
        <w:r w:rsidR="00801614" w:rsidRPr="00325E4A">
          <w:rPr>
            <w:webHidden/>
            <w:rtl/>
          </w:rPr>
          <w:tab/>
        </w:r>
        <w:r w:rsidR="00801614" w:rsidRPr="00325E4A">
          <w:rPr>
            <w:rStyle w:val="Hyperlink"/>
            <w:color w:val="auto"/>
            <w:rtl/>
          </w:rPr>
          <w:fldChar w:fldCharType="begin"/>
        </w:r>
        <w:r w:rsidR="00801614" w:rsidRPr="00325E4A">
          <w:rPr>
            <w:webHidden/>
            <w:rtl/>
          </w:rPr>
          <w:instrText xml:space="preserve"> </w:instrText>
        </w:r>
        <w:r w:rsidR="00801614" w:rsidRPr="00325E4A">
          <w:rPr>
            <w:webHidden/>
          </w:rPr>
          <w:instrText>PAGEREF</w:instrText>
        </w:r>
        <w:r w:rsidR="00801614" w:rsidRPr="00325E4A">
          <w:rPr>
            <w:webHidden/>
            <w:rtl/>
          </w:rPr>
          <w:instrText xml:space="preserve"> _</w:instrText>
        </w:r>
        <w:r w:rsidR="00801614" w:rsidRPr="00325E4A">
          <w:rPr>
            <w:webHidden/>
          </w:rPr>
          <w:instrText>Toc1548767 \h</w:instrText>
        </w:r>
        <w:r w:rsidR="00801614" w:rsidRPr="00325E4A">
          <w:rPr>
            <w:webHidden/>
            <w:rtl/>
          </w:rPr>
          <w:instrText xml:space="preserve"> </w:instrText>
        </w:r>
        <w:r w:rsidR="00801614" w:rsidRPr="00325E4A">
          <w:rPr>
            <w:rStyle w:val="Hyperlink"/>
            <w:color w:val="auto"/>
            <w:rtl/>
          </w:rPr>
        </w:r>
        <w:r w:rsidR="00801614" w:rsidRPr="00325E4A">
          <w:rPr>
            <w:rStyle w:val="Hyperlink"/>
            <w:color w:val="auto"/>
            <w:rtl/>
          </w:rPr>
          <w:fldChar w:fldCharType="separate"/>
        </w:r>
        <w:r w:rsidR="00BD2604" w:rsidRPr="00325E4A">
          <w:rPr>
            <w:webHidden/>
            <w:rtl/>
          </w:rPr>
          <w:t>3</w:t>
        </w:r>
        <w:r w:rsidR="00801614" w:rsidRPr="00325E4A">
          <w:rPr>
            <w:rStyle w:val="Hyperlink"/>
            <w:color w:val="auto"/>
            <w:rtl/>
          </w:rPr>
          <w:fldChar w:fldCharType="end"/>
        </w:r>
      </w:hyperlink>
    </w:p>
    <w:p w:rsidR="00801614" w:rsidRPr="00325E4A" w:rsidRDefault="003A45A8" w:rsidP="00DC1451">
      <w:pPr>
        <w:pStyle w:val="TOC1"/>
        <w:rPr>
          <w:rFonts w:asciiTheme="minorHAnsi" w:eastAsiaTheme="minorEastAsia" w:hAnsiTheme="minorHAnsi" w:cstheme="minorBidi"/>
          <w:b w:val="0"/>
          <w:bCs w:val="0"/>
          <w:sz w:val="22"/>
          <w:szCs w:val="22"/>
          <w:rtl/>
          <w:lang w:eastAsia="en-US"/>
        </w:rPr>
      </w:pPr>
      <w:hyperlink w:anchor="_Toc1548768" w:history="1">
        <w:r w:rsidR="00801614" w:rsidRPr="00325E4A">
          <w:rPr>
            <w:rStyle w:val="Hyperlink"/>
            <w:rFonts w:hint="eastAsia"/>
            <w:color w:val="auto"/>
            <w:rtl/>
          </w:rPr>
          <w:t>פרק</w:t>
        </w:r>
        <w:r w:rsidR="00801614" w:rsidRPr="00325E4A">
          <w:rPr>
            <w:rStyle w:val="Hyperlink"/>
            <w:color w:val="auto"/>
            <w:rtl/>
          </w:rPr>
          <w:t xml:space="preserve"> 2 – </w:t>
        </w:r>
        <w:r w:rsidR="00801614" w:rsidRPr="00325E4A">
          <w:rPr>
            <w:rStyle w:val="Hyperlink"/>
            <w:rFonts w:hint="eastAsia"/>
            <w:color w:val="auto"/>
            <w:rtl/>
          </w:rPr>
          <w:t>דרישות</w:t>
        </w:r>
        <w:r w:rsidR="00801614" w:rsidRPr="00325E4A">
          <w:rPr>
            <w:rStyle w:val="Hyperlink"/>
            <w:color w:val="auto"/>
            <w:rtl/>
          </w:rPr>
          <w:t xml:space="preserve"> </w:t>
        </w:r>
        <w:r w:rsidR="00801614" w:rsidRPr="00325E4A">
          <w:rPr>
            <w:rStyle w:val="Hyperlink"/>
            <w:rFonts w:hint="eastAsia"/>
            <w:color w:val="auto"/>
            <w:rtl/>
          </w:rPr>
          <w:t>כלליות</w:t>
        </w:r>
        <w:r w:rsidR="00801614" w:rsidRPr="00325E4A">
          <w:rPr>
            <w:rStyle w:val="Hyperlink"/>
            <w:color w:val="auto"/>
            <w:rtl/>
          </w:rPr>
          <w:t xml:space="preserve"> </w:t>
        </w:r>
        <w:r w:rsidR="00801614" w:rsidRPr="00325E4A">
          <w:rPr>
            <w:rStyle w:val="Hyperlink"/>
            <w:rFonts w:hint="eastAsia"/>
            <w:color w:val="auto"/>
            <w:rtl/>
          </w:rPr>
          <w:t>ומפרט</w:t>
        </w:r>
        <w:r w:rsidR="00801614" w:rsidRPr="00325E4A">
          <w:rPr>
            <w:rStyle w:val="Hyperlink"/>
            <w:color w:val="auto"/>
            <w:rtl/>
          </w:rPr>
          <w:t xml:space="preserve"> </w:t>
        </w:r>
        <w:r w:rsidR="00801614" w:rsidRPr="00325E4A">
          <w:rPr>
            <w:rStyle w:val="Hyperlink"/>
            <w:rFonts w:hint="eastAsia"/>
            <w:color w:val="auto"/>
            <w:rtl/>
          </w:rPr>
          <w:t>העבודה</w:t>
        </w:r>
        <w:r w:rsidR="00DC1451" w:rsidRPr="00325E4A">
          <w:rPr>
            <w:rFonts w:hint="cs"/>
            <w:webHidden/>
            <w:rtl/>
          </w:rPr>
          <w:t xml:space="preserve"> כולל מפרט טכני מיוחד</w:t>
        </w:r>
        <w:r w:rsidR="00801614" w:rsidRPr="00325E4A">
          <w:rPr>
            <w:webHidden/>
            <w:rtl/>
          </w:rPr>
          <w:tab/>
        </w:r>
        <w:r w:rsidR="00801614" w:rsidRPr="00325E4A">
          <w:rPr>
            <w:rStyle w:val="Hyperlink"/>
            <w:color w:val="auto"/>
            <w:rtl/>
          </w:rPr>
          <w:fldChar w:fldCharType="begin"/>
        </w:r>
        <w:r w:rsidR="00801614" w:rsidRPr="00325E4A">
          <w:rPr>
            <w:webHidden/>
            <w:rtl/>
          </w:rPr>
          <w:instrText xml:space="preserve"> </w:instrText>
        </w:r>
        <w:r w:rsidR="00801614" w:rsidRPr="00325E4A">
          <w:rPr>
            <w:webHidden/>
          </w:rPr>
          <w:instrText>PAGEREF</w:instrText>
        </w:r>
        <w:r w:rsidR="00801614" w:rsidRPr="00325E4A">
          <w:rPr>
            <w:webHidden/>
            <w:rtl/>
          </w:rPr>
          <w:instrText xml:space="preserve"> _</w:instrText>
        </w:r>
        <w:r w:rsidR="00801614" w:rsidRPr="00325E4A">
          <w:rPr>
            <w:webHidden/>
          </w:rPr>
          <w:instrText>Toc1548768 \h</w:instrText>
        </w:r>
        <w:r w:rsidR="00801614" w:rsidRPr="00325E4A">
          <w:rPr>
            <w:webHidden/>
            <w:rtl/>
          </w:rPr>
          <w:instrText xml:space="preserve"> </w:instrText>
        </w:r>
        <w:r w:rsidR="00801614" w:rsidRPr="00325E4A">
          <w:rPr>
            <w:rStyle w:val="Hyperlink"/>
            <w:color w:val="auto"/>
            <w:rtl/>
          </w:rPr>
        </w:r>
        <w:r w:rsidR="00801614" w:rsidRPr="00325E4A">
          <w:rPr>
            <w:rStyle w:val="Hyperlink"/>
            <w:color w:val="auto"/>
            <w:rtl/>
          </w:rPr>
          <w:fldChar w:fldCharType="separate"/>
        </w:r>
        <w:r w:rsidR="00BD2604" w:rsidRPr="00325E4A">
          <w:rPr>
            <w:webHidden/>
            <w:rtl/>
          </w:rPr>
          <w:t>1</w:t>
        </w:r>
        <w:r w:rsidR="00DC1451" w:rsidRPr="00325E4A">
          <w:rPr>
            <w:rFonts w:hint="cs"/>
            <w:webHidden/>
            <w:rtl/>
          </w:rPr>
          <w:t>1</w:t>
        </w:r>
        <w:r w:rsidR="00801614" w:rsidRPr="00325E4A">
          <w:rPr>
            <w:rStyle w:val="Hyperlink"/>
            <w:color w:val="auto"/>
            <w:rtl/>
          </w:rPr>
          <w:fldChar w:fldCharType="end"/>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69"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 - </w:t>
        </w:r>
        <w:r w:rsidR="00801614" w:rsidRPr="00325E4A">
          <w:rPr>
            <w:rStyle w:val="Hyperlink"/>
            <w:rFonts w:hint="eastAsia"/>
            <w:color w:val="auto"/>
            <w:rtl/>
          </w:rPr>
          <w:t>חוברת</w:t>
        </w:r>
        <w:r w:rsidR="00801614" w:rsidRPr="00325E4A">
          <w:rPr>
            <w:rStyle w:val="Hyperlink"/>
            <w:color w:val="auto"/>
            <w:rtl/>
          </w:rPr>
          <w:t xml:space="preserve"> </w:t>
        </w:r>
        <w:r w:rsidR="00801614" w:rsidRPr="00325E4A">
          <w:rPr>
            <w:rStyle w:val="Hyperlink"/>
            <w:rFonts w:hint="eastAsia"/>
            <w:color w:val="auto"/>
            <w:rtl/>
          </w:rPr>
          <w:t>הצעה</w:t>
        </w:r>
        <w:r w:rsidR="00801614" w:rsidRPr="00325E4A">
          <w:rPr>
            <w:webHidden/>
            <w:rtl/>
          </w:rPr>
          <w:tab/>
        </w:r>
        <w:r w:rsidR="00B16DCF" w:rsidRPr="00325E4A">
          <w:rPr>
            <w:rStyle w:val="Hyperlink"/>
            <w:rFonts w:hint="cs"/>
            <w:color w:val="auto"/>
            <w:rtl/>
          </w:rPr>
          <w:t>17</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70"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'1 </w:t>
        </w:r>
        <w:r w:rsidR="00801614" w:rsidRPr="00325E4A">
          <w:rPr>
            <w:rStyle w:val="Hyperlink"/>
            <w:rFonts w:eastAsia="David" w:hint="eastAsia"/>
            <w:color w:val="auto"/>
            <w:rtl/>
          </w:rPr>
          <w:t>תצהיר</w:t>
        </w:r>
        <w:r w:rsidR="00801614" w:rsidRPr="00325E4A">
          <w:rPr>
            <w:rStyle w:val="Hyperlink"/>
            <w:rFonts w:eastAsia="David"/>
            <w:color w:val="auto"/>
            <w:rtl/>
          </w:rPr>
          <w:t xml:space="preserve"> </w:t>
        </w:r>
        <w:r w:rsidR="00801614" w:rsidRPr="00325E4A">
          <w:rPr>
            <w:rStyle w:val="Hyperlink"/>
            <w:rFonts w:eastAsia="David" w:hint="eastAsia"/>
            <w:color w:val="auto"/>
            <w:rtl/>
          </w:rPr>
          <w:t>בדבר</w:t>
        </w:r>
        <w:r w:rsidR="00801614" w:rsidRPr="00325E4A">
          <w:rPr>
            <w:rStyle w:val="Hyperlink"/>
            <w:rFonts w:eastAsia="David"/>
            <w:color w:val="auto"/>
            <w:rtl/>
          </w:rPr>
          <w:t xml:space="preserve"> </w:t>
        </w:r>
        <w:r w:rsidR="00801614" w:rsidRPr="00325E4A">
          <w:rPr>
            <w:rStyle w:val="Hyperlink"/>
            <w:rFonts w:eastAsia="David" w:hint="eastAsia"/>
            <w:color w:val="auto"/>
            <w:rtl/>
          </w:rPr>
          <w:t>העדר</w:t>
        </w:r>
        <w:r w:rsidR="00801614" w:rsidRPr="00325E4A">
          <w:rPr>
            <w:rStyle w:val="Hyperlink"/>
            <w:rFonts w:eastAsia="David"/>
            <w:color w:val="auto"/>
            <w:rtl/>
          </w:rPr>
          <w:t xml:space="preserve"> </w:t>
        </w:r>
        <w:r w:rsidR="00801614" w:rsidRPr="00325E4A">
          <w:rPr>
            <w:rStyle w:val="Hyperlink"/>
            <w:rFonts w:eastAsia="David" w:hint="eastAsia"/>
            <w:color w:val="auto"/>
            <w:rtl/>
          </w:rPr>
          <w:t>הרשעות</w:t>
        </w:r>
        <w:r w:rsidR="00801614" w:rsidRPr="00325E4A">
          <w:rPr>
            <w:rStyle w:val="Hyperlink"/>
            <w:rFonts w:eastAsia="David"/>
            <w:color w:val="auto"/>
            <w:rtl/>
          </w:rPr>
          <w:t xml:space="preserve"> </w:t>
        </w:r>
        <w:r w:rsidR="00801614" w:rsidRPr="00325E4A">
          <w:rPr>
            <w:rStyle w:val="Hyperlink"/>
            <w:rFonts w:eastAsia="David" w:hint="eastAsia"/>
            <w:color w:val="auto"/>
            <w:rtl/>
          </w:rPr>
          <w:t>לפי</w:t>
        </w:r>
        <w:r w:rsidR="00801614" w:rsidRPr="00325E4A">
          <w:rPr>
            <w:rStyle w:val="Hyperlink"/>
            <w:rFonts w:eastAsia="David"/>
            <w:color w:val="auto"/>
            <w:rtl/>
          </w:rPr>
          <w:t xml:space="preserve"> </w:t>
        </w:r>
        <w:r w:rsidR="00801614" w:rsidRPr="00325E4A">
          <w:rPr>
            <w:rStyle w:val="Hyperlink"/>
            <w:rFonts w:eastAsia="David" w:hint="eastAsia"/>
            <w:color w:val="auto"/>
            <w:rtl/>
          </w:rPr>
          <w:t>חוק</w:t>
        </w:r>
        <w:r w:rsidR="00801614" w:rsidRPr="00325E4A">
          <w:rPr>
            <w:rStyle w:val="Hyperlink"/>
            <w:rFonts w:eastAsia="David"/>
            <w:color w:val="auto"/>
            <w:rtl/>
          </w:rPr>
          <w:t xml:space="preserve"> </w:t>
        </w:r>
        <w:r w:rsidR="00801614" w:rsidRPr="00325E4A">
          <w:rPr>
            <w:rStyle w:val="Hyperlink"/>
            <w:rFonts w:eastAsia="David" w:hint="eastAsia"/>
            <w:color w:val="auto"/>
            <w:rtl/>
          </w:rPr>
          <w:t>עובדים</w:t>
        </w:r>
        <w:r w:rsidR="00801614" w:rsidRPr="00325E4A">
          <w:rPr>
            <w:rStyle w:val="Hyperlink"/>
            <w:rFonts w:eastAsia="David"/>
            <w:color w:val="auto"/>
            <w:rtl/>
          </w:rPr>
          <w:t xml:space="preserve"> </w:t>
        </w:r>
        <w:r w:rsidR="00801614" w:rsidRPr="00325E4A">
          <w:rPr>
            <w:rStyle w:val="Hyperlink"/>
            <w:rFonts w:eastAsia="David" w:hint="eastAsia"/>
            <w:color w:val="auto"/>
            <w:rtl/>
          </w:rPr>
          <w:t>זרים</w:t>
        </w:r>
        <w:r w:rsidR="00801614" w:rsidRPr="00325E4A">
          <w:rPr>
            <w:rStyle w:val="Hyperlink"/>
            <w:rFonts w:eastAsia="David"/>
            <w:color w:val="auto"/>
            <w:rtl/>
          </w:rPr>
          <w:t xml:space="preserve"> </w:t>
        </w:r>
        <w:r w:rsidR="00801614" w:rsidRPr="00325E4A">
          <w:rPr>
            <w:rStyle w:val="Hyperlink"/>
            <w:rFonts w:eastAsia="David" w:hint="eastAsia"/>
            <w:color w:val="auto"/>
            <w:rtl/>
          </w:rPr>
          <w:t>וחוק</w:t>
        </w:r>
        <w:r w:rsidR="00801614" w:rsidRPr="00325E4A">
          <w:rPr>
            <w:rStyle w:val="Hyperlink"/>
            <w:rFonts w:eastAsia="David"/>
            <w:color w:val="auto"/>
            <w:rtl/>
          </w:rPr>
          <w:t xml:space="preserve"> </w:t>
        </w:r>
        <w:r w:rsidR="00801614" w:rsidRPr="00325E4A">
          <w:rPr>
            <w:rStyle w:val="Hyperlink"/>
            <w:rFonts w:eastAsia="David" w:hint="eastAsia"/>
            <w:color w:val="auto"/>
            <w:rtl/>
          </w:rPr>
          <w:t>שכר</w:t>
        </w:r>
        <w:r w:rsidR="00801614" w:rsidRPr="00325E4A">
          <w:rPr>
            <w:rStyle w:val="Hyperlink"/>
            <w:rFonts w:eastAsia="David"/>
            <w:color w:val="auto"/>
            <w:rtl/>
          </w:rPr>
          <w:t xml:space="preserve"> </w:t>
        </w:r>
        <w:r w:rsidR="00801614" w:rsidRPr="00325E4A">
          <w:rPr>
            <w:rStyle w:val="Hyperlink"/>
            <w:rFonts w:eastAsia="David" w:hint="eastAsia"/>
            <w:color w:val="auto"/>
            <w:rtl/>
          </w:rPr>
          <w:t>מינימום</w:t>
        </w:r>
        <w:r w:rsidR="00801614" w:rsidRPr="00325E4A">
          <w:rPr>
            <w:webHidden/>
            <w:rtl/>
          </w:rPr>
          <w:tab/>
        </w:r>
        <w:r w:rsidR="00B16DCF" w:rsidRPr="00325E4A">
          <w:rPr>
            <w:rStyle w:val="Hyperlink"/>
            <w:rFonts w:hint="cs"/>
            <w:color w:val="auto"/>
            <w:rtl/>
          </w:rPr>
          <w:t>21</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71"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'2 </w:t>
        </w:r>
        <w:r w:rsidR="00801614" w:rsidRPr="00325E4A">
          <w:rPr>
            <w:rStyle w:val="Hyperlink"/>
            <w:rFonts w:hint="eastAsia"/>
            <w:color w:val="auto"/>
            <w:rtl/>
          </w:rPr>
          <w:t>נוסח</w:t>
        </w:r>
        <w:r w:rsidR="00801614" w:rsidRPr="00325E4A">
          <w:rPr>
            <w:rStyle w:val="Hyperlink"/>
            <w:color w:val="auto"/>
            <w:rtl/>
          </w:rPr>
          <w:t xml:space="preserve"> </w:t>
        </w:r>
        <w:r w:rsidR="00801614" w:rsidRPr="00325E4A">
          <w:rPr>
            <w:rStyle w:val="Hyperlink"/>
            <w:rFonts w:hint="eastAsia"/>
            <w:color w:val="auto"/>
            <w:rtl/>
          </w:rPr>
          <w:t>התחייבות</w:t>
        </w:r>
        <w:r w:rsidR="00801614" w:rsidRPr="00325E4A">
          <w:rPr>
            <w:rStyle w:val="Hyperlink"/>
            <w:color w:val="auto"/>
            <w:rtl/>
          </w:rPr>
          <w:t xml:space="preserve"> </w:t>
        </w:r>
        <w:r w:rsidR="00801614" w:rsidRPr="00325E4A">
          <w:rPr>
            <w:rStyle w:val="Hyperlink"/>
            <w:rFonts w:hint="eastAsia"/>
            <w:color w:val="auto"/>
            <w:rtl/>
          </w:rPr>
          <w:t>לשמירת</w:t>
        </w:r>
        <w:r w:rsidR="00801614" w:rsidRPr="00325E4A">
          <w:rPr>
            <w:rStyle w:val="Hyperlink"/>
            <w:color w:val="auto"/>
            <w:rtl/>
          </w:rPr>
          <w:t xml:space="preserve"> </w:t>
        </w:r>
        <w:r w:rsidR="00801614" w:rsidRPr="00325E4A">
          <w:rPr>
            <w:rStyle w:val="Hyperlink"/>
            <w:rFonts w:hint="eastAsia"/>
            <w:color w:val="auto"/>
            <w:rtl/>
          </w:rPr>
          <w:t>סודיות</w:t>
        </w:r>
        <w:r w:rsidR="00801614" w:rsidRPr="00325E4A">
          <w:rPr>
            <w:rStyle w:val="Hyperlink"/>
            <w:color w:val="auto"/>
            <w:rtl/>
          </w:rPr>
          <w:t xml:space="preserve"> </w:t>
        </w:r>
        <w:r w:rsidR="00801614" w:rsidRPr="00325E4A">
          <w:rPr>
            <w:rStyle w:val="Hyperlink"/>
            <w:rFonts w:hint="eastAsia"/>
            <w:color w:val="auto"/>
            <w:rtl/>
          </w:rPr>
          <w:t>וניגוד</w:t>
        </w:r>
        <w:r w:rsidR="00801614" w:rsidRPr="00325E4A">
          <w:rPr>
            <w:rStyle w:val="Hyperlink"/>
            <w:color w:val="auto"/>
            <w:rtl/>
          </w:rPr>
          <w:t xml:space="preserve"> </w:t>
        </w:r>
        <w:r w:rsidR="00801614" w:rsidRPr="00325E4A">
          <w:rPr>
            <w:rStyle w:val="Hyperlink"/>
            <w:rFonts w:hint="eastAsia"/>
            <w:color w:val="auto"/>
            <w:rtl/>
          </w:rPr>
          <w:t>עניינים</w:t>
        </w:r>
        <w:r w:rsidR="00801614" w:rsidRPr="00325E4A">
          <w:rPr>
            <w:webHidden/>
            <w:rtl/>
          </w:rPr>
          <w:tab/>
        </w:r>
        <w:r w:rsidR="00B16DCF" w:rsidRPr="00325E4A">
          <w:rPr>
            <w:rStyle w:val="Hyperlink"/>
            <w:rFonts w:hint="cs"/>
            <w:color w:val="auto"/>
            <w:rtl/>
          </w:rPr>
          <w:t>22</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79"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'3  </w:t>
        </w:r>
        <w:r w:rsidR="00801614" w:rsidRPr="00325E4A">
          <w:rPr>
            <w:rStyle w:val="Hyperlink"/>
            <w:rFonts w:hint="eastAsia"/>
            <w:color w:val="auto"/>
            <w:rtl/>
          </w:rPr>
          <w:t>הצהרה</w:t>
        </w:r>
        <w:r w:rsidR="00801614" w:rsidRPr="00325E4A">
          <w:rPr>
            <w:rStyle w:val="Hyperlink"/>
            <w:color w:val="auto"/>
            <w:rtl/>
          </w:rPr>
          <w:t xml:space="preserve"> </w:t>
        </w:r>
        <w:r w:rsidR="00801614" w:rsidRPr="00325E4A">
          <w:rPr>
            <w:rStyle w:val="Hyperlink"/>
            <w:rFonts w:hint="eastAsia"/>
            <w:color w:val="auto"/>
            <w:rtl/>
          </w:rPr>
          <w:t>בדבר</w:t>
        </w:r>
        <w:r w:rsidR="00801614" w:rsidRPr="00325E4A">
          <w:rPr>
            <w:rStyle w:val="Hyperlink"/>
            <w:color w:val="auto"/>
            <w:rtl/>
          </w:rPr>
          <w:t xml:space="preserve"> </w:t>
        </w:r>
        <w:r w:rsidR="00801614" w:rsidRPr="00325E4A">
          <w:rPr>
            <w:rStyle w:val="Hyperlink"/>
            <w:rFonts w:hint="eastAsia"/>
            <w:color w:val="auto"/>
            <w:rtl/>
          </w:rPr>
          <w:t>שימוש</w:t>
        </w:r>
        <w:r w:rsidR="00801614" w:rsidRPr="00325E4A">
          <w:rPr>
            <w:rStyle w:val="Hyperlink"/>
            <w:color w:val="auto"/>
            <w:rtl/>
          </w:rPr>
          <w:t xml:space="preserve"> </w:t>
        </w:r>
        <w:r w:rsidR="00801614" w:rsidRPr="00325E4A">
          <w:rPr>
            <w:rStyle w:val="Hyperlink"/>
            <w:rFonts w:hint="eastAsia"/>
            <w:color w:val="auto"/>
            <w:rtl/>
          </w:rPr>
          <w:t>בתוכנות</w:t>
        </w:r>
        <w:r w:rsidR="00801614" w:rsidRPr="00325E4A">
          <w:rPr>
            <w:rStyle w:val="Hyperlink"/>
            <w:color w:val="auto"/>
            <w:rtl/>
          </w:rPr>
          <w:t xml:space="preserve"> </w:t>
        </w:r>
        <w:r w:rsidR="00801614" w:rsidRPr="00325E4A">
          <w:rPr>
            <w:rStyle w:val="Hyperlink"/>
            <w:rFonts w:hint="eastAsia"/>
            <w:color w:val="auto"/>
            <w:rtl/>
          </w:rPr>
          <w:t>מקור</w:t>
        </w:r>
        <w:r w:rsidR="00801614" w:rsidRPr="00325E4A">
          <w:rPr>
            <w:webHidden/>
            <w:rtl/>
          </w:rPr>
          <w:tab/>
        </w:r>
        <w:r w:rsidR="00B16DCF" w:rsidRPr="00325E4A">
          <w:rPr>
            <w:rStyle w:val="Hyperlink"/>
            <w:rFonts w:hint="cs"/>
            <w:color w:val="auto"/>
            <w:rtl/>
          </w:rPr>
          <w:t>23</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0"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'4 </w:t>
        </w:r>
        <w:r w:rsidR="00801614" w:rsidRPr="00325E4A">
          <w:rPr>
            <w:rStyle w:val="Hyperlink"/>
            <w:rFonts w:hint="eastAsia"/>
            <w:color w:val="auto"/>
            <w:rtl/>
          </w:rPr>
          <w:t>תצהיר</w:t>
        </w:r>
        <w:r w:rsidR="00801614" w:rsidRPr="00325E4A">
          <w:rPr>
            <w:rStyle w:val="Hyperlink"/>
            <w:color w:val="auto"/>
            <w:rtl/>
          </w:rPr>
          <w:t xml:space="preserve"> </w:t>
        </w:r>
        <w:r w:rsidR="00801614" w:rsidRPr="00325E4A">
          <w:rPr>
            <w:rStyle w:val="Hyperlink"/>
            <w:rFonts w:hint="eastAsia"/>
            <w:color w:val="auto"/>
            <w:rtl/>
          </w:rPr>
          <w:t>עסק</w:t>
        </w:r>
        <w:r w:rsidR="00801614" w:rsidRPr="00325E4A">
          <w:rPr>
            <w:rStyle w:val="Hyperlink"/>
            <w:color w:val="auto"/>
            <w:rtl/>
          </w:rPr>
          <w:t xml:space="preserve"> </w:t>
        </w:r>
        <w:r w:rsidR="00801614" w:rsidRPr="00325E4A">
          <w:rPr>
            <w:rStyle w:val="Hyperlink"/>
            <w:rFonts w:hint="eastAsia"/>
            <w:color w:val="auto"/>
            <w:rtl/>
          </w:rPr>
          <w:t>בשליטת</w:t>
        </w:r>
        <w:r w:rsidR="00801614" w:rsidRPr="00325E4A">
          <w:rPr>
            <w:rStyle w:val="Hyperlink"/>
            <w:color w:val="auto"/>
            <w:rtl/>
          </w:rPr>
          <w:t xml:space="preserve"> </w:t>
        </w:r>
        <w:r w:rsidR="00801614" w:rsidRPr="00325E4A">
          <w:rPr>
            <w:rStyle w:val="Hyperlink"/>
            <w:rFonts w:hint="eastAsia"/>
            <w:color w:val="auto"/>
            <w:rtl/>
          </w:rPr>
          <w:t>אישה</w:t>
        </w:r>
        <w:r w:rsidR="00801614" w:rsidRPr="00325E4A">
          <w:rPr>
            <w:webHidden/>
            <w:rtl/>
          </w:rPr>
          <w:tab/>
        </w:r>
        <w:r w:rsidR="00B16DCF" w:rsidRPr="00325E4A">
          <w:rPr>
            <w:rStyle w:val="Hyperlink"/>
            <w:rFonts w:hint="cs"/>
            <w:color w:val="auto"/>
            <w:rtl/>
          </w:rPr>
          <w:t>24</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1"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'5 </w:t>
        </w:r>
        <w:r w:rsidR="00801614" w:rsidRPr="00325E4A">
          <w:rPr>
            <w:rStyle w:val="Hyperlink"/>
            <w:rFonts w:hint="eastAsia"/>
            <w:color w:val="auto"/>
            <w:rtl/>
          </w:rPr>
          <w:t>תצהיר</w:t>
        </w:r>
        <w:r w:rsidR="00801614" w:rsidRPr="00325E4A">
          <w:rPr>
            <w:rStyle w:val="Hyperlink"/>
            <w:color w:val="auto"/>
            <w:rtl/>
          </w:rPr>
          <w:t xml:space="preserve"> </w:t>
        </w:r>
        <w:r w:rsidR="00801614" w:rsidRPr="00325E4A">
          <w:rPr>
            <w:rStyle w:val="Hyperlink"/>
            <w:rFonts w:hint="eastAsia"/>
            <w:color w:val="auto"/>
            <w:rtl/>
          </w:rPr>
          <w:t>על</w:t>
        </w:r>
        <w:r w:rsidR="00801614" w:rsidRPr="00325E4A">
          <w:rPr>
            <w:rStyle w:val="Hyperlink"/>
            <w:color w:val="auto"/>
            <w:rtl/>
          </w:rPr>
          <w:t xml:space="preserve"> </w:t>
        </w:r>
        <w:r w:rsidR="00801614" w:rsidRPr="00325E4A">
          <w:rPr>
            <w:rStyle w:val="Hyperlink"/>
            <w:rFonts w:hint="eastAsia"/>
            <w:color w:val="auto"/>
            <w:rtl/>
          </w:rPr>
          <w:t>אי</w:t>
        </w:r>
        <w:r w:rsidR="00801614" w:rsidRPr="00325E4A">
          <w:rPr>
            <w:rStyle w:val="Hyperlink"/>
            <w:color w:val="auto"/>
            <w:rtl/>
          </w:rPr>
          <w:t xml:space="preserve"> </w:t>
        </w:r>
        <w:r w:rsidR="00801614" w:rsidRPr="00325E4A">
          <w:rPr>
            <w:rStyle w:val="Hyperlink"/>
            <w:rFonts w:hint="eastAsia"/>
            <w:color w:val="auto"/>
            <w:rtl/>
          </w:rPr>
          <w:t>קיום</w:t>
        </w:r>
        <w:r w:rsidR="00801614" w:rsidRPr="00325E4A">
          <w:rPr>
            <w:rStyle w:val="Hyperlink"/>
            <w:color w:val="auto"/>
            <w:rtl/>
          </w:rPr>
          <w:t xml:space="preserve"> </w:t>
        </w:r>
        <w:r w:rsidR="00801614" w:rsidRPr="00325E4A">
          <w:rPr>
            <w:rStyle w:val="Hyperlink"/>
            <w:rFonts w:hint="eastAsia"/>
            <w:color w:val="auto"/>
            <w:rtl/>
          </w:rPr>
          <w:t>רישום</w:t>
        </w:r>
        <w:r w:rsidR="00801614" w:rsidRPr="00325E4A">
          <w:rPr>
            <w:rStyle w:val="Hyperlink"/>
            <w:color w:val="auto"/>
            <w:rtl/>
          </w:rPr>
          <w:t xml:space="preserve"> </w:t>
        </w:r>
        <w:r w:rsidR="00801614" w:rsidRPr="00325E4A">
          <w:rPr>
            <w:rStyle w:val="Hyperlink"/>
            <w:rFonts w:hint="eastAsia"/>
            <w:color w:val="auto"/>
            <w:rtl/>
          </w:rPr>
          <w:t>פלילי</w:t>
        </w:r>
        <w:r w:rsidR="00801614" w:rsidRPr="00325E4A">
          <w:rPr>
            <w:rStyle w:val="Hyperlink"/>
            <w:color w:val="auto"/>
            <w:rtl/>
          </w:rPr>
          <w:t xml:space="preserve"> </w:t>
        </w:r>
        <w:r w:rsidR="00801614" w:rsidRPr="00325E4A">
          <w:rPr>
            <w:rStyle w:val="Hyperlink"/>
            <w:rFonts w:hint="eastAsia"/>
            <w:color w:val="auto"/>
            <w:rtl/>
          </w:rPr>
          <w:t>לנהגי</w:t>
        </w:r>
        <w:r w:rsidR="00801614" w:rsidRPr="00325E4A">
          <w:rPr>
            <w:rStyle w:val="Hyperlink"/>
            <w:color w:val="auto"/>
            <w:rtl/>
          </w:rPr>
          <w:t xml:space="preserve"> </w:t>
        </w:r>
        <w:r w:rsidR="00801614" w:rsidRPr="00325E4A">
          <w:rPr>
            <w:rStyle w:val="Hyperlink"/>
            <w:rFonts w:hint="eastAsia"/>
            <w:color w:val="auto"/>
            <w:rtl/>
          </w:rPr>
          <w:t>החברה</w:t>
        </w:r>
        <w:r w:rsidR="00801614" w:rsidRPr="00325E4A">
          <w:rPr>
            <w:webHidden/>
            <w:rtl/>
          </w:rPr>
          <w:tab/>
        </w:r>
        <w:r w:rsidR="00B16DCF" w:rsidRPr="00325E4A">
          <w:rPr>
            <w:rStyle w:val="Hyperlink"/>
            <w:rFonts w:hint="cs"/>
            <w:color w:val="auto"/>
            <w:rtl/>
          </w:rPr>
          <w:t>25</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2"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'6 </w:t>
        </w:r>
        <w:r w:rsidR="00801614" w:rsidRPr="00325E4A">
          <w:rPr>
            <w:rStyle w:val="Hyperlink"/>
            <w:rFonts w:hint="eastAsia"/>
            <w:color w:val="auto"/>
            <w:rtl/>
          </w:rPr>
          <w:t>אישור</w:t>
        </w:r>
        <w:r w:rsidR="00801614" w:rsidRPr="00325E4A">
          <w:rPr>
            <w:rStyle w:val="Hyperlink"/>
            <w:color w:val="auto"/>
            <w:rtl/>
          </w:rPr>
          <w:t xml:space="preserve"> </w:t>
        </w:r>
        <w:r w:rsidR="00801614" w:rsidRPr="00325E4A">
          <w:rPr>
            <w:rStyle w:val="Hyperlink"/>
            <w:rFonts w:hint="eastAsia"/>
            <w:color w:val="auto"/>
            <w:rtl/>
          </w:rPr>
          <w:t>רו</w:t>
        </w:r>
        <w:r w:rsidR="00801614" w:rsidRPr="00325E4A">
          <w:rPr>
            <w:rStyle w:val="Hyperlink"/>
            <w:color w:val="auto"/>
            <w:rtl/>
          </w:rPr>
          <w:t>"</w:t>
        </w:r>
        <w:r w:rsidR="00801614" w:rsidRPr="00325E4A">
          <w:rPr>
            <w:rStyle w:val="Hyperlink"/>
            <w:rFonts w:hint="eastAsia"/>
            <w:color w:val="auto"/>
            <w:rtl/>
          </w:rPr>
          <w:t>ח</w:t>
        </w:r>
        <w:r w:rsidR="00801614" w:rsidRPr="00325E4A">
          <w:rPr>
            <w:rStyle w:val="Hyperlink"/>
            <w:color w:val="auto"/>
            <w:rtl/>
          </w:rPr>
          <w:t xml:space="preserve"> </w:t>
        </w:r>
        <w:r w:rsidR="00801614" w:rsidRPr="00325E4A">
          <w:rPr>
            <w:rStyle w:val="Hyperlink"/>
            <w:rFonts w:hint="eastAsia"/>
            <w:color w:val="auto"/>
            <w:rtl/>
          </w:rPr>
          <w:t>אודות</w:t>
        </w:r>
        <w:r w:rsidR="00801614" w:rsidRPr="00325E4A">
          <w:rPr>
            <w:rStyle w:val="Hyperlink"/>
            <w:color w:val="auto"/>
            <w:rtl/>
          </w:rPr>
          <w:t xml:space="preserve"> </w:t>
        </w:r>
        <w:r w:rsidR="00801614" w:rsidRPr="00325E4A">
          <w:rPr>
            <w:rStyle w:val="Hyperlink"/>
            <w:rFonts w:hint="eastAsia"/>
            <w:color w:val="auto"/>
            <w:rtl/>
          </w:rPr>
          <w:t>נתוני</w:t>
        </w:r>
        <w:r w:rsidR="00801614" w:rsidRPr="00325E4A">
          <w:rPr>
            <w:rStyle w:val="Hyperlink"/>
            <w:color w:val="auto"/>
            <w:rtl/>
          </w:rPr>
          <w:t xml:space="preserve"> </w:t>
        </w:r>
        <w:r w:rsidR="00801614" w:rsidRPr="00325E4A">
          <w:rPr>
            <w:rStyle w:val="Hyperlink"/>
            <w:rFonts w:hint="eastAsia"/>
            <w:color w:val="auto"/>
            <w:rtl/>
          </w:rPr>
          <w:t>העבר</w:t>
        </w:r>
        <w:r w:rsidR="00801614" w:rsidRPr="00325E4A">
          <w:rPr>
            <w:webHidden/>
            <w:rtl/>
          </w:rPr>
          <w:tab/>
        </w:r>
        <w:r w:rsidR="00B16DCF" w:rsidRPr="00325E4A">
          <w:rPr>
            <w:rStyle w:val="Hyperlink"/>
            <w:rFonts w:hint="cs"/>
            <w:color w:val="auto"/>
            <w:rtl/>
          </w:rPr>
          <w:t>26</w:t>
        </w:r>
      </w:hyperlink>
    </w:p>
    <w:p w:rsidR="000F2F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2" w:history="1">
        <w:r w:rsidR="000F2F14" w:rsidRPr="00325E4A">
          <w:rPr>
            <w:rStyle w:val="Hyperlink"/>
            <w:color w:val="auto"/>
            <w:rtl/>
          </w:rPr>
          <w:fldChar w:fldCharType="begin"/>
        </w:r>
        <w:r w:rsidR="000F2F14" w:rsidRPr="00325E4A">
          <w:instrText xml:space="preserve"> REF _Ref23937139 \h </w:instrText>
        </w:r>
        <w:r w:rsidR="000F2F14" w:rsidRPr="00325E4A">
          <w:rPr>
            <w:rStyle w:val="Hyperlink"/>
            <w:color w:val="auto"/>
            <w:rtl/>
          </w:rPr>
        </w:r>
        <w:r w:rsidR="000F2F14" w:rsidRPr="00325E4A">
          <w:rPr>
            <w:rStyle w:val="Hyperlink"/>
            <w:color w:val="auto"/>
            <w:rtl/>
          </w:rPr>
          <w:fldChar w:fldCharType="separate"/>
        </w:r>
        <w:r w:rsidR="00F90A3D" w:rsidRPr="00325E4A">
          <w:rPr>
            <w:rFonts w:ascii="Calibri" w:hAnsi="Calibri" w:hint="eastAsia"/>
            <w:rtl/>
          </w:rPr>
          <w:t>נספח</w:t>
        </w:r>
        <w:r w:rsidR="00F90A3D" w:rsidRPr="00325E4A">
          <w:rPr>
            <w:rFonts w:ascii="Calibri" w:hAnsi="Calibri"/>
            <w:rtl/>
          </w:rPr>
          <w:t xml:space="preserve"> </w:t>
        </w:r>
        <w:r w:rsidR="00F90A3D" w:rsidRPr="00325E4A">
          <w:rPr>
            <w:rFonts w:ascii="Calibri" w:hAnsi="Calibri" w:hint="eastAsia"/>
            <w:rtl/>
          </w:rPr>
          <w:t>א</w:t>
        </w:r>
        <w:r w:rsidR="00F90A3D" w:rsidRPr="00325E4A">
          <w:rPr>
            <w:rFonts w:ascii="Calibri" w:hAnsi="Calibri"/>
            <w:rtl/>
          </w:rPr>
          <w:t>'</w:t>
        </w:r>
        <w:r w:rsidR="00F90A3D" w:rsidRPr="00325E4A">
          <w:rPr>
            <w:rFonts w:ascii="Calibri" w:hAnsi="Calibri" w:hint="cs"/>
            <w:rtl/>
          </w:rPr>
          <w:t>7 אישור חתימות המציע</w:t>
        </w:r>
        <w:r w:rsidR="000F2F14" w:rsidRPr="00325E4A">
          <w:rPr>
            <w:rStyle w:val="Hyperlink"/>
            <w:color w:val="auto"/>
            <w:rtl/>
          </w:rPr>
          <w:fldChar w:fldCharType="end"/>
        </w:r>
        <w:r w:rsidR="000F2F14" w:rsidRPr="00325E4A">
          <w:rPr>
            <w:webHidden/>
            <w:rtl/>
          </w:rPr>
          <w:tab/>
        </w:r>
        <w:r w:rsidR="00B16DCF" w:rsidRPr="00325E4A">
          <w:rPr>
            <w:rStyle w:val="Hyperlink"/>
            <w:rFonts w:hint="cs"/>
            <w:color w:val="auto"/>
            <w:rtl/>
          </w:rPr>
          <w:t>27</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3" w:history="1">
        <w:r w:rsidR="00801614" w:rsidRPr="00325E4A">
          <w:rPr>
            <w:rStyle w:val="Hyperlink"/>
            <w:rFonts w:ascii="Calibri" w:hAnsi="Calibri" w:hint="eastAsia"/>
            <w:color w:val="auto"/>
            <w:rtl/>
          </w:rPr>
          <w:t>נספח</w:t>
        </w:r>
        <w:r w:rsidR="00801614" w:rsidRPr="00325E4A">
          <w:rPr>
            <w:rStyle w:val="Hyperlink"/>
            <w:rFonts w:ascii="Calibri" w:hAnsi="Calibri"/>
            <w:color w:val="auto"/>
            <w:rtl/>
          </w:rPr>
          <w:t xml:space="preserve"> </w:t>
        </w:r>
        <w:r w:rsidR="00801614" w:rsidRPr="00325E4A">
          <w:rPr>
            <w:rStyle w:val="Hyperlink"/>
            <w:rFonts w:ascii="Calibri" w:hAnsi="Calibri" w:hint="eastAsia"/>
            <w:color w:val="auto"/>
            <w:rtl/>
          </w:rPr>
          <w:t>א</w:t>
        </w:r>
        <w:r w:rsidR="00801614" w:rsidRPr="00325E4A">
          <w:rPr>
            <w:rStyle w:val="Hyperlink"/>
            <w:rFonts w:ascii="Calibri" w:hAnsi="Calibri"/>
            <w:color w:val="auto"/>
          </w:rPr>
          <w:t>8</w:t>
        </w:r>
        <w:r w:rsidR="00801614" w:rsidRPr="00325E4A">
          <w:rPr>
            <w:rStyle w:val="Hyperlink"/>
            <w:rFonts w:ascii="Calibri" w:hAnsi="Calibri"/>
            <w:color w:val="auto"/>
            <w:rtl/>
          </w:rPr>
          <w:t xml:space="preserve"> </w:t>
        </w:r>
        <w:r w:rsidR="00801614" w:rsidRPr="00325E4A">
          <w:rPr>
            <w:rStyle w:val="Hyperlink"/>
            <w:rFonts w:eastAsia="David" w:hint="eastAsia"/>
            <w:color w:val="auto"/>
            <w:rtl/>
          </w:rPr>
          <w:t>אישור</w:t>
        </w:r>
        <w:r w:rsidR="00801614" w:rsidRPr="00325E4A">
          <w:rPr>
            <w:rStyle w:val="Hyperlink"/>
            <w:rFonts w:eastAsia="David"/>
            <w:color w:val="auto"/>
            <w:rtl/>
          </w:rPr>
          <w:t xml:space="preserve"> </w:t>
        </w:r>
        <w:r w:rsidR="00801614" w:rsidRPr="00325E4A">
          <w:rPr>
            <w:rStyle w:val="Hyperlink"/>
            <w:rFonts w:eastAsia="David" w:hint="eastAsia"/>
            <w:color w:val="auto"/>
            <w:rtl/>
          </w:rPr>
          <w:t>לקיום</w:t>
        </w:r>
        <w:r w:rsidR="00801614" w:rsidRPr="00325E4A">
          <w:rPr>
            <w:rStyle w:val="Hyperlink"/>
            <w:rFonts w:eastAsia="David"/>
            <w:color w:val="auto"/>
            <w:rtl/>
          </w:rPr>
          <w:t xml:space="preserve"> </w:t>
        </w:r>
        <w:r w:rsidR="00801614" w:rsidRPr="00325E4A">
          <w:rPr>
            <w:rStyle w:val="Hyperlink"/>
            <w:rFonts w:eastAsia="David" w:hint="eastAsia"/>
            <w:color w:val="auto"/>
            <w:rtl/>
          </w:rPr>
          <w:t>החקיקה</w:t>
        </w:r>
        <w:r w:rsidR="00801614" w:rsidRPr="00325E4A">
          <w:rPr>
            <w:rStyle w:val="Hyperlink"/>
            <w:rFonts w:eastAsia="David"/>
            <w:color w:val="auto"/>
            <w:rtl/>
          </w:rPr>
          <w:t xml:space="preserve"> </w:t>
        </w:r>
        <w:r w:rsidR="00801614" w:rsidRPr="00325E4A">
          <w:rPr>
            <w:rStyle w:val="Hyperlink"/>
            <w:rFonts w:eastAsia="David" w:hint="eastAsia"/>
            <w:color w:val="auto"/>
            <w:rtl/>
          </w:rPr>
          <w:t>בתחום</w:t>
        </w:r>
        <w:r w:rsidR="00801614" w:rsidRPr="00325E4A">
          <w:rPr>
            <w:rStyle w:val="Hyperlink"/>
            <w:rFonts w:eastAsia="David"/>
            <w:color w:val="auto"/>
            <w:rtl/>
          </w:rPr>
          <w:t xml:space="preserve"> </w:t>
        </w:r>
        <w:r w:rsidR="00801614" w:rsidRPr="00325E4A">
          <w:rPr>
            <w:rStyle w:val="Hyperlink"/>
            <w:rFonts w:eastAsia="David" w:hint="eastAsia"/>
            <w:color w:val="auto"/>
            <w:rtl/>
          </w:rPr>
          <w:t>העסקת</w:t>
        </w:r>
        <w:r w:rsidR="00801614" w:rsidRPr="00325E4A">
          <w:rPr>
            <w:rStyle w:val="Hyperlink"/>
            <w:rFonts w:eastAsia="David"/>
            <w:color w:val="auto"/>
            <w:rtl/>
          </w:rPr>
          <w:t xml:space="preserve"> </w:t>
        </w:r>
        <w:r w:rsidR="00801614" w:rsidRPr="00325E4A">
          <w:rPr>
            <w:rStyle w:val="Hyperlink"/>
            <w:rFonts w:eastAsia="David" w:hint="eastAsia"/>
            <w:color w:val="auto"/>
            <w:rtl/>
          </w:rPr>
          <w:t>עובדים</w:t>
        </w:r>
        <w:r w:rsidR="00801614" w:rsidRPr="00325E4A">
          <w:rPr>
            <w:webHidden/>
            <w:rtl/>
          </w:rPr>
          <w:tab/>
        </w:r>
        <w:r w:rsidR="00B16DCF" w:rsidRPr="00325E4A">
          <w:rPr>
            <w:rStyle w:val="Hyperlink"/>
            <w:rFonts w:hint="cs"/>
            <w:color w:val="auto"/>
            <w:rtl/>
          </w:rPr>
          <w:t>28</w:t>
        </w:r>
      </w:hyperlink>
    </w:p>
    <w:p w:rsidR="00801614" w:rsidRPr="00325E4A" w:rsidRDefault="003A45A8" w:rsidP="00B16DCF">
      <w:pPr>
        <w:pStyle w:val="TOC1"/>
        <w:rPr>
          <w:rFonts w:asciiTheme="minorHAnsi" w:eastAsiaTheme="minorEastAsia" w:hAnsiTheme="minorHAnsi" w:cstheme="minorBidi"/>
          <w:b w:val="0"/>
          <w:bCs w:val="0"/>
          <w:sz w:val="22"/>
          <w:szCs w:val="22"/>
          <w:rtl/>
          <w:lang w:eastAsia="en-US"/>
        </w:rPr>
      </w:pPr>
      <w:hyperlink w:anchor="_Toc1548784" w:history="1">
        <w:r w:rsidR="00801614" w:rsidRPr="00325E4A">
          <w:rPr>
            <w:rStyle w:val="Hyperlink"/>
            <w:rFonts w:eastAsia="Batang" w:hint="eastAsia"/>
            <w:color w:val="auto"/>
            <w:rtl/>
          </w:rPr>
          <w:t>נספח</w:t>
        </w:r>
        <w:r w:rsidR="00801614" w:rsidRPr="00325E4A">
          <w:rPr>
            <w:rStyle w:val="Hyperlink"/>
            <w:rFonts w:eastAsia="Batang"/>
            <w:color w:val="auto"/>
            <w:rtl/>
          </w:rPr>
          <w:t xml:space="preserve"> </w:t>
        </w:r>
        <w:r w:rsidR="00801614" w:rsidRPr="00325E4A">
          <w:rPr>
            <w:rStyle w:val="Hyperlink"/>
            <w:rFonts w:eastAsia="Batang" w:hint="eastAsia"/>
            <w:color w:val="auto"/>
            <w:rtl/>
          </w:rPr>
          <w:t>א</w:t>
        </w:r>
        <w:r w:rsidR="00801614" w:rsidRPr="00325E4A">
          <w:rPr>
            <w:rStyle w:val="Hyperlink"/>
            <w:rFonts w:eastAsia="Batang"/>
            <w:color w:val="auto"/>
            <w:rtl/>
          </w:rPr>
          <w:t>'</w:t>
        </w:r>
        <w:r w:rsidR="00801614" w:rsidRPr="00325E4A">
          <w:rPr>
            <w:rStyle w:val="Hyperlink"/>
            <w:rFonts w:eastAsia="Batang"/>
            <w:color w:val="auto"/>
          </w:rPr>
          <w:t>9</w:t>
        </w:r>
        <w:r w:rsidR="00801614" w:rsidRPr="00325E4A">
          <w:rPr>
            <w:rStyle w:val="Hyperlink"/>
            <w:rFonts w:eastAsia="Batang"/>
            <w:color w:val="auto"/>
            <w:rtl/>
          </w:rPr>
          <w:t xml:space="preserve"> </w:t>
        </w:r>
        <w:r w:rsidR="00801614" w:rsidRPr="00325E4A">
          <w:rPr>
            <w:rStyle w:val="Hyperlink"/>
            <w:rFonts w:eastAsia="David" w:hint="eastAsia"/>
            <w:color w:val="auto"/>
            <w:rtl/>
          </w:rPr>
          <w:t>תצהיר</w:t>
        </w:r>
        <w:r w:rsidR="00801614" w:rsidRPr="00325E4A">
          <w:rPr>
            <w:rStyle w:val="Hyperlink"/>
            <w:rFonts w:eastAsia="David"/>
            <w:color w:val="auto"/>
            <w:rtl/>
          </w:rPr>
          <w:t xml:space="preserve"> </w:t>
        </w:r>
        <w:r w:rsidR="00801614" w:rsidRPr="00325E4A">
          <w:rPr>
            <w:rStyle w:val="Hyperlink"/>
            <w:rFonts w:eastAsia="David" w:hint="eastAsia"/>
            <w:color w:val="auto"/>
            <w:rtl/>
          </w:rPr>
          <w:t>בדבר</w:t>
        </w:r>
        <w:r w:rsidR="00801614" w:rsidRPr="00325E4A">
          <w:rPr>
            <w:rStyle w:val="Hyperlink"/>
            <w:rFonts w:eastAsia="David"/>
            <w:color w:val="auto"/>
            <w:rtl/>
          </w:rPr>
          <w:t xml:space="preserve"> </w:t>
        </w:r>
        <w:r w:rsidR="00801614" w:rsidRPr="00325E4A">
          <w:rPr>
            <w:rStyle w:val="Hyperlink"/>
            <w:rFonts w:eastAsia="David" w:hint="eastAsia"/>
            <w:color w:val="auto"/>
            <w:rtl/>
          </w:rPr>
          <w:t>אי</w:t>
        </w:r>
        <w:r w:rsidR="00801614" w:rsidRPr="00325E4A">
          <w:rPr>
            <w:rStyle w:val="Hyperlink"/>
            <w:rFonts w:eastAsia="David"/>
            <w:color w:val="auto"/>
            <w:rtl/>
          </w:rPr>
          <w:t xml:space="preserve"> </w:t>
        </w:r>
        <w:r w:rsidR="00801614" w:rsidRPr="00325E4A">
          <w:rPr>
            <w:rStyle w:val="Hyperlink"/>
            <w:rFonts w:eastAsia="David" w:hint="eastAsia"/>
            <w:color w:val="auto"/>
            <w:rtl/>
          </w:rPr>
          <w:t>תיאום</w:t>
        </w:r>
        <w:r w:rsidR="00801614" w:rsidRPr="00325E4A">
          <w:rPr>
            <w:rStyle w:val="Hyperlink"/>
            <w:rFonts w:eastAsia="David"/>
            <w:color w:val="auto"/>
            <w:rtl/>
          </w:rPr>
          <w:t xml:space="preserve"> </w:t>
        </w:r>
        <w:r w:rsidR="00801614" w:rsidRPr="00325E4A">
          <w:rPr>
            <w:rStyle w:val="Hyperlink"/>
            <w:rFonts w:eastAsia="David" w:hint="eastAsia"/>
            <w:color w:val="auto"/>
            <w:rtl/>
          </w:rPr>
          <w:t>הצעות</w:t>
        </w:r>
        <w:r w:rsidR="00801614" w:rsidRPr="00325E4A">
          <w:rPr>
            <w:rStyle w:val="Hyperlink"/>
            <w:rFonts w:eastAsia="David"/>
            <w:color w:val="auto"/>
            <w:rtl/>
          </w:rPr>
          <w:t xml:space="preserve"> </w:t>
        </w:r>
        <w:r w:rsidR="00801614" w:rsidRPr="00325E4A">
          <w:rPr>
            <w:rStyle w:val="Hyperlink"/>
            <w:rFonts w:eastAsia="David" w:hint="eastAsia"/>
            <w:color w:val="auto"/>
            <w:rtl/>
          </w:rPr>
          <w:t>במכרז</w:t>
        </w:r>
        <w:r w:rsidR="00801614" w:rsidRPr="00325E4A">
          <w:rPr>
            <w:webHidden/>
            <w:rtl/>
          </w:rPr>
          <w:tab/>
        </w:r>
        <w:r w:rsidR="00B16DCF" w:rsidRPr="00325E4A">
          <w:rPr>
            <w:rStyle w:val="Hyperlink"/>
            <w:rFonts w:hint="cs"/>
            <w:color w:val="auto"/>
            <w:rtl/>
          </w:rPr>
          <w:t>29</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85" w:history="1">
        <w:r w:rsidR="00801614" w:rsidRPr="00325E4A">
          <w:rPr>
            <w:rStyle w:val="Hyperlink"/>
            <w:rFonts w:eastAsia="David" w:hint="eastAsia"/>
            <w:color w:val="auto"/>
            <w:rtl/>
          </w:rPr>
          <w:t>נספח</w:t>
        </w:r>
        <w:r w:rsidR="00801614" w:rsidRPr="00325E4A">
          <w:rPr>
            <w:rStyle w:val="Hyperlink"/>
            <w:rFonts w:eastAsia="David"/>
            <w:color w:val="auto"/>
            <w:rtl/>
          </w:rPr>
          <w:t xml:space="preserve"> </w:t>
        </w:r>
        <w:r w:rsidR="00801614" w:rsidRPr="00325E4A">
          <w:rPr>
            <w:rStyle w:val="Hyperlink"/>
            <w:rFonts w:eastAsia="David" w:hint="eastAsia"/>
            <w:color w:val="auto"/>
            <w:rtl/>
          </w:rPr>
          <w:t>א</w:t>
        </w:r>
        <w:r w:rsidR="00801614" w:rsidRPr="00325E4A">
          <w:rPr>
            <w:rStyle w:val="Hyperlink"/>
            <w:rFonts w:eastAsia="David"/>
            <w:color w:val="auto"/>
            <w:rtl/>
          </w:rPr>
          <w:t xml:space="preserve">'10 </w:t>
        </w:r>
        <w:r w:rsidR="00801614" w:rsidRPr="00325E4A">
          <w:rPr>
            <w:rStyle w:val="Hyperlink"/>
            <w:rFonts w:eastAsia="David" w:hint="eastAsia"/>
            <w:color w:val="auto"/>
            <w:rtl/>
          </w:rPr>
          <w:t>אישור</w:t>
        </w:r>
        <w:r w:rsidR="00801614" w:rsidRPr="00325E4A">
          <w:rPr>
            <w:rStyle w:val="Hyperlink"/>
            <w:rFonts w:eastAsia="David"/>
            <w:color w:val="auto"/>
            <w:rtl/>
          </w:rPr>
          <w:t xml:space="preserve"> </w:t>
        </w:r>
        <w:r w:rsidR="00801614" w:rsidRPr="00325E4A">
          <w:rPr>
            <w:rStyle w:val="Hyperlink"/>
            <w:rFonts w:eastAsia="David" w:hint="eastAsia"/>
            <w:color w:val="auto"/>
            <w:rtl/>
          </w:rPr>
          <w:t>עורך</w:t>
        </w:r>
        <w:r w:rsidR="00801614" w:rsidRPr="00325E4A">
          <w:rPr>
            <w:rStyle w:val="Hyperlink"/>
            <w:rFonts w:eastAsia="David"/>
            <w:color w:val="auto"/>
            <w:rtl/>
          </w:rPr>
          <w:t xml:space="preserve"> </w:t>
        </w:r>
        <w:r w:rsidR="00801614" w:rsidRPr="00325E4A">
          <w:rPr>
            <w:rStyle w:val="Hyperlink"/>
            <w:rFonts w:eastAsia="David" w:hint="eastAsia"/>
            <w:color w:val="auto"/>
            <w:rtl/>
          </w:rPr>
          <w:t>דין</w:t>
        </w:r>
        <w:r w:rsidR="00801614" w:rsidRPr="00325E4A">
          <w:rPr>
            <w:rStyle w:val="Hyperlink"/>
            <w:rFonts w:eastAsia="David"/>
            <w:color w:val="auto"/>
            <w:rtl/>
          </w:rPr>
          <w:t xml:space="preserve"> </w:t>
        </w:r>
        <w:r w:rsidR="00801614" w:rsidRPr="00325E4A">
          <w:rPr>
            <w:rStyle w:val="Hyperlink"/>
            <w:rFonts w:eastAsia="David" w:hint="eastAsia"/>
            <w:color w:val="auto"/>
            <w:rtl/>
          </w:rPr>
          <w:t>בדבר</w:t>
        </w:r>
        <w:r w:rsidR="00801614" w:rsidRPr="00325E4A">
          <w:rPr>
            <w:rStyle w:val="Hyperlink"/>
            <w:rFonts w:eastAsia="David"/>
            <w:color w:val="auto"/>
            <w:rtl/>
          </w:rPr>
          <w:t xml:space="preserve"> </w:t>
        </w:r>
        <w:r w:rsidR="00801614" w:rsidRPr="00325E4A">
          <w:rPr>
            <w:rStyle w:val="Hyperlink"/>
            <w:rFonts w:eastAsia="David" w:hint="eastAsia"/>
            <w:color w:val="auto"/>
            <w:rtl/>
          </w:rPr>
          <w:t>המורשים</w:t>
        </w:r>
        <w:r w:rsidR="00801614" w:rsidRPr="00325E4A">
          <w:rPr>
            <w:rStyle w:val="Hyperlink"/>
            <w:rFonts w:eastAsia="David"/>
            <w:color w:val="auto"/>
            <w:rtl/>
          </w:rPr>
          <w:t xml:space="preserve"> </w:t>
        </w:r>
        <w:r w:rsidR="00801614" w:rsidRPr="00325E4A">
          <w:rPr>
            <w:rStyle w:val="Hyperlink"/>
            <w:rFonts w:eastAsia="David" w:hint="eastAsia"/>
            <w:color w:val="auto"/>
            <w:rtl/>
          </w:rPr>
          <w:t>להתחייב</w:t>
        </w:r>
        <w:r w:rsidR="00801614" w:rsidRPr="00325E4A">
          <w:rPr>
            <w:rStyle w:val="Hyperlink"/>
            <w:rFonts w:eastAsia="David"/>
            <w:color w:val="auto"/>
            <w:rtl/>
          </w:rPr>
          <w:t xml:space="preserve"> </w:t>
        </w:r>
        <w:r w:rsidR="00801614" w:rsidRPr="00325E4A">
          <w:rPr>
            <w:rStyle w:val="Hyperlink"/>
            <w:rFonts w:eastAsia="David" w:hint="eastAsia"/>
            <w:color w:val="auto"/>
            <w:rtl/>
          </w:rPr>
          <w:t>מטעם</w:t>
        </w:r>
        <w:r w:rsidR="00801614" w:rsidRPr="00325E4A">
          <w:rPr>
            <w:rStyle w:val="Hyperlink"/>
            <w:rFonts w:eastAsia="David"/>
            <w:color w:val="auto"/>
            <w:rtl/>
          </w:rPr>
          <w:t xml:space="preserve"> </w:t>
        </w:r>
        <w:r w:rsidR="00801614" w:rsidRPr="00325E4A">
          <w:rPr>
            <w:rStyle w:val="Hyperlink"/>
            <w:rFonts w:eastAsia="David" w:hint="eastAsia"/>
            <w:color w:val="auto"/>
            <w:rtl/>
          </w:rPr>
          <w:t>המציע</w:t>
        </w:r>
        <w:r w:rsidR="00801614" w:rsidRPr="00325E4A">
          <w:rPr>
            <w:webHidden/>
            <w:rtl/>
          </w:rPr>
          <w:tab/>
        </w:r>
        <w:r w:rsidR="00560F64" w:rsidRPr="00325E4A">
          <w:rPr>
            <w:rStyle w:val="Hyperlink"/>
            <w:rFonts w:hint="cs"/>
            <w:color w:val="auto"/>
            <w:rtl/>
          </w:rPr>
          <w:t>29</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87"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א</w:t>
        </w:r>
        <w:r w:rsidR="00801614" w:rsidRPr="00325E4A">
          <w:rPr>
            <w:rStyle w:val="Hyperlink"/>
            <w:color w:val="auto"/>
            <w:rtl/>
          </w:rPr>
          <w:t xml:space="preserve">' 11 </w:t>
        </w:r>
        <w:r w:rsidR="00801614" w:rsidRPr="00325E4A">
          <w:rPr>
            <w:rStyle w:val="Hyperlink"/>
            <w:rFonts w:hint="eastAsia"/>
            <w:color w:val="auto"/>
            <w:rtl/>
          </w:rPr>
          <w:t>אישור</w:t>
        </w:r>
        <w:r w:rsidR="00801614" w:rsidRPr="00325E4A">
          <w:rPr>
            <w:rStyle w:val="Hyperlink"/>
            <w:color w:val="auto"/>
            <w:rtl/>
          </w:rPr>
          <w:t xml:space="preserve"> </w:t>
        </w:r>
        <w:r w:rsidR="00801614" w:rsidRPr="00325E4A">
          <w:rPr>
            <w:rStyle w:val="Hyperlink"/>
            <w:rFonts w:hint="eastAsia"/>
            <w:color w:val="auto"/>
            <w:rtl/>
          </w:rPr>
          <w:t>רואה</w:t>
        </w:r>
        <w:r w:rsidR="00801614" w:rsidRPr="00325E4A">
          <w:rPr>
            <w:rStyle w:val="Hyperlink"/>
            <w:color w:val="auto"/>
            <w:rtl/>
          </w:rPr>
          <w:t xml:space="preserve"> </w:t>
        </w:r>
        <w:r w:rsidR="00801614" w:rsidRPr="00325E4A">
          <w:rPr>
            <w:rStyle w:val="Hyperlink"/>
            <w:rFonts w:hint="eastAsia"/>
            <w:color w:val="auto"/>
            <w:rtl/>
          </w:rPr>
          <w:t>חשבון</w:t>
        </w:r>
        <w:r w:rsidR="00801614" w:rsidRPr="00325E4A">
          <w:rPr>
            <w:rStyle w:val="Hyperlink"/>
            <w:color w:val="auto"/>
            <w:rtl/>
          </w:rPr>
          <w:t xml:space="preserve"> </w:t>
        </w:r>
        <w:r w:rsidR="00801614" w:rsidRPr="00325E4A">
          <w:rPr>
            <w:rStyle w:val="Hyperlink"/>
            <w:rFonts w:hint="eastAsia"/>
            <w:color w:val="auto"/>
            <w:rtl/>
          </w:rPr>
          <w:t>בדבר</w:t>
        </w:r>
        <w:r w:rsidR="00801614" w:rsidRPr="00325E4A">
          <w:rPr>
            <w:rStyle w:val="Hyperlink"/>
            <w:color w:val="auto"/>
            <w:rtl/>
          </w:rPr>
          <w:t xml:space="preserve"> </w:t>
        </w:r>
        <w:r w:rsidR="00801614" w:rsidRPr="00325E4A">
          <w:rPr>
            <w:rStyle w:val="Hyperlink"/>
            <w:rFonts w:hint="eastAsia"/>
            <w:color w:val="auto"/>
            <w:rtl/>
          </w:rPr>
          <w:t>הערת</w:t>
        </w:r>
        <w:r w:rsidR="00801614" w:rsidRPr="00325E4A">
          <w:rPr>
            <w:rStyle w:val="Hyperlink"/>
            <w:color w:val="auto"/>
            <w:rtl/>
          </w:rPr>
          <w:t xml:space="preserve"> </w:t>
        </w:r>
        <w:r w:rsidR="00801614" w:rsidRPr="00325E4A">
          <w:rPr>
            <w:rStyle w:val="Hyperlink"/>
            <w:rFonts w:hint="eastAsia"/>
            <w:color w:val="auto"/>
            <w:rtl/>
          </w:rPr>
          <w:t>עסק</w:t>
        </w:r>
        <w:r w:rsidR="00801614" w:rsidRPr="00325E4A">
          <w:rPr>
            <w:rStyle w:val="Hyperlink"/>
            <w:color w:val="auto"/>
            <w:rtl/>
          </w:rPr>
          <w:t xml:space="preserve"> </w:t>
        </w:r>
        <w:r w:rsidR="00801614" w:rsidRPr="00325E4A">
          <w:rPr>
            <w:rStyle w:val="Hyperlink"/>
            <w:rFonts w:hint="eastAsia"/>
            <w:color w:val="auto"/>
            <w:rtl/>
          </w:rPr>
          <w:t>חי</w:t>
        </w:r>
        <w:r w:rsidR="00801614" w:rsidRPr="00325E4A">
          <w:rPr>
            <w:webHidden/>
            <w:rtl/>
          </w:rPr>
          <w:tab/>
        </w:r>
        <w:r w:rsidR="00560F64" w:rsidRPr="00325E4A">
          <w:rPr>
            <w:rStyle w:val="Hyperlink"/>
            <w:rFonts w:hint="cs"/>
            <w:color w:val="auto"/>
            <w:rtl/>
          </w:rPr>
          <w:t>30</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88" w:history="1">
        <w:r w:rsidR="00801614" w:rsidRPr="00325E4A">
          <w:rPr>
            <w:rStyle w:val="Hyperlink"/>
            <w:rFonts w:eastAsia="Batang" w:hint="eastAsia"/>
            <w:color w:val="auto"/>
            <w:rtl/>
          </w:rPr>
          <w:t>נספח</w:t>
        </w:r>
        <w:r w:rsidR="00801614" w:rsidRPr="00325E4A">
          <w:rPr>
            <w:rStyle w:val="Hyperlink"/>
            <w:rFonts w:eastAsia="Batang"/>
            <w:color w:val="auto"/>
            <w:rtl/>
          </w:rPr>
          <w:t xml:space="preserve"> </w:t>
        </w:r>
        <w:r w:rsidR="00801614" w:rsidRPr="00325E4A">
          <w:rPr>
            <w:rStyle w:val="Hyperlink"/>
            <w:rFonts w:eastAsia="Batang" w:hint="eastAsia"/>
            <w:color w:val="auto"/>
            <w:rtl/>
          </w:rPr>
          <w:t>א</w:t>
        </w:r>
        <w:r w:rsidR="00801614" w:rsidRPr="00325E4A">
          <w:rPr>
            <w:rStyle w:val="Hyperlink"/>
            <w:rFonts w:eastAsia="Batang"/>
            <w:color w:val="auto"/>
            <w:rtl/>
          </w:rPr>
          <w:t xml:space="preserve">'12 </w:t>
        </w:r>
        <w:r w:rsidR="00801614" w:rsidRPr="00325E4A">
          <w:rPr>
            <w:rStyle w:val="Hyperlink"/>
            <w:rFonts w:eastAsia="David" w:hint="eastAsia"/>
            <w:color w:val="auto"/>
            <w:rtl/>
          </w:rPr>
          <w:t>עמידה</w:t>
        </w:r>
        <w:r w:rsidR="00801614" w:rsidRPr="00325E4A">
          <w:rPr>
            <w:rStyle w:val="Hyperlink"/>
            <w:rFonts w:eastAsia="David"/>
            <w:color w:val="auto"/>
            <w:rtl/>
          </w:rPr>
          <w:t xml:space="preserve"> </w:t>
        </w:r>
        <w:r w:rsidR="00801614" w:rsidRPr="00325E4A">
          <w:rPr>
            <w:rStyle w:val="Hyperlink"/>
            <w:rFonts w:eastAsia="David" w:hint="eastAsia"/>
            <w:color w:val="auto"/>
            <w:rtl/>
          </w:rPr>
          <w:t>בהוראות</w:t>
        </w:r>
        <w:r w:rsidR="00801614" w:rsidRPr="00325E4A">
          <w:rPr>
            <w:rStyle w:val="Hyperlink"/>
            <w:rFonts w:eastAsia="David"/>
            <w:color w:val="auto"/>
            <w:rtl/>
          </w:rPr>
          <w:t xml:space="preserve"> </w:t>
        </w:r>
        <w:r w:rsidR="00801614" w:rsidRPr="00325E4A">
          <w:rPr>
            <w:rStyle w:val="Hyperlink"/>
            <w:rFonts w:eastAsia="David" w:hint="eastAsia"/>
            <w:color w:val="auto"/>
            <w:rtl/>
          </w:rPr>
          <w:t>סעיף</w:t>
        </w:r>
        <w:r w:rsidR="00801614" w:rsidRPr="00325E4A">
          <w:rPr>
            <w:rStyle w:val="Hyperlink"/>
            <w:rFonts w:eastAsia="David"/>
            <w:color w:val="auto"/>
            <w:rtl/>
          </w:rPr>
          <w:t xml:space="preserve"> 9 </w:t>
        </w:r>
        <w:r w:rsidR="00801614" w:rsidRPr="00325E4A">
          <w:rPr>
            <w:rStyle w:val="Hyperlink"/>
            <w:rFonts w:eastAsia="David" w:hint="eastAsia"/>
            <w:color w:val="auto"/>
            <w:rtl/>
          </w:rPr>
          <w:t>לחוק</w:t>
        </w:r>
        <w:r w:rsidR="00801614" w:rsidRPr="00325E4A">
          <w:rPr>
            <w:rStyle w:val="Hyperlink"/>
            <w:rFonts w:eastAsia="David"/>
            <w:color w:val="auto"/>
            <w:rtl/>
          </w:rPr>
          <w:t xml:space="preserve"> </w:t>
        </w:r>
        <w:r w:rsidR="00801614" w:rsidRPr="00325E4A">
          <w:rPr>
            <w:rStyle w:val="Hyperlink"/>
            <w:rFonts w:eastAsia="David" w:hint="eastAsia"/>
            <w:color w:val="auto"/>
            <w:rtl/>
          </w:rPr>
          <w:t>שוויון</w:t>
        </w:r>
        <w:r w:rsidR="00801614" w:rsidRPr="00325E4A">
          <w:rPr>
            <w:rStyle w:val="Hyperlink"/>
            <w:rFonts w:eastAsia="David"/>
            <w:color w:val="auto"/>
            <w:rtl/>
          </w:rPr>
          <w:t xml:space="preserve"> </w:t>
        </w:r>
        <w:r w:rsidR="00801614" w:rsidRPr="00325E4A">
          <w:rPr>
            <w:rStyle w:val="Hyperlink"/>
            <w:rFonts w:eastAsia="David" w:hint="eastAsia"/>
            <w:color w:val="auto"/>
            <w:rtl/>
          </w:rPr>
          <w:t>זכויות</w:t>
        </w:r>
        <w:r w:rsidR="00801614" w:rsidRPr="00325E4A">
          <w:rPr>
            <w:rStyle w:val="Hyperlink"/>
            <w:rFonts w:eastAsia="David"/>
            <w:color w:val="auto"/>
            <w:rtl/>
          </w:rPr>
          <w:t xml:space="preserve"> </w:t>
        </w:r>
        <w:r w:rsidR="00801614" w:rsidRPr="00325E4A">
          <w:rPr>
            <w:rStyle w:val="Hyperlink"/>
            <w:rFonts w:eastAsia="David" w:hint="eastAsia"/>
            <w:color w:val="auto"/>
            <w:rtl/>
          </w:rPr>
          <w:t>לאנשים</w:t>
        </w:r>
        <w:r w:rsidR="00801614" w:rsidRPr="00325E4A">
          <w:rPr>
            <w:rStyle w:val="Hyperlink"/>
            <w:rFonts w:eastAsia="David"/>
            <w:color w:val="auto"/>
            <w:rtl/>
          </w:rPr>
          <w:t xml:space="preserve"> </w:t>
        </w:r>
        <w:r w:rsidR="00801614" w:rsidRPr="00325E4A">
          <w:rPr>
            <w:rStyle w:val="Hyperlink"/>
            <w:rFonts w:eastAsia="David" w:hint="eastAsia"/>
            <w:color w:val="auto"/>
            <w:rtl/>
          </w:rPr>
          <w:t>עם</w:t>
        </w:r>
        <w:r w:rsidR="00801614" w:rsidRPr="00325E4A">
          <w:rPr>
            <w:rStyle w:val="Hyperlink"/>
            <w:rFonts w:eastAsia="David"/>
            <w:color w:val="auto"/>
            <w:rtl/>
          </w:rPr>
          <w:t xml:space="preserve"> </w:t>
        </w:r>
        <w:r w:rsidR="00801614" w:rsidRPr="00325E4A">
          <w:rPr>
            <w:rStyle w:val="Hyperlink"/>
            <w:rFonts w:eastAsia="David" w:hint="eastAsia"/>
            <w:color w:val="auto"/>
            <w:rtl/>
          </w:rPr>
          <w:t>מוגבלות</w:t>
        </w:r>
        <w:r w:rsidR="00801614" w:rsidRPr="00325E4A">
          <w:rPr>
            <w:webHidden/>
            <w:rtl/>
          </w:rPr>
          <w:tab/>
        </w:r>
        <w:r w:rsidR="00560F64" w:rsidRPr="00325E4A">
          <w:rPr>
            <w:rStyle w:val="Hyperlink"/>
            <w:rFonts w:hint="cs"/>
            <w:color w:val="auto"/>
            <w:rtl/>
          </w:rPr>
          <w:t>31</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89" w:history="1">
        <w:r w:rsidR="00801614" w:rsidRPr="00325E4A">
          <w:rPr>
            <w:rStyle w:val="Hyperlink"/>
            <w:rFonts w:ascii="David,Bold" w:hint="eastAsia"/>
            <w:color w:val="auto"/>
            <w:rtl/>
          </w:rPr>
          <w:t>נספח</w:t>
        </w:r>
        <w:r w:rsidR="00801614" w:rsidRPr="00325E4A">
          <w:rPr>
            <w:rStyle w:val="Hyperlink"/>
            <w:rFonts w:ascii="David,Bold"/>
            <w:color w:val="auto"/>
          </w:rPr>
          <w:t xml:space="preserve"> </w:t>
        </w:r>
        <w:r w:rsidR="00801614" w:rsidRPr="00325E4A">
          <w:rPr>
            <w:rStyle w:val="Hyperlink"/>
            <w:rFonts w:ascii="David,Bold" w:hint="eastAsia"/>
            <w:color w:val="auto"/>
            <w:rtl/>
          </w:rPr>
          <w:t>ב</w:t>
        </w:r>
        <w:r w:rsidR="00801614" w:rsidRPr="00325E4A">
          <w:rPr>
            <w:rStyle w:val="Hyperlink"/>
            <w:rFonts w:ascii="David,Bold"/>
            <w:color w:val="auto"/>
          </w:rPr>
          <w:t xml:space="preserve">' </w:t>
        </w:r>
        <w:r w:rsidR="00801614" w:rsidRPr="00325E4A">
          <w:rPr>
            <w:rStyle w:val="Hyperlink"/>
            <w:rFonts w:hint="eastAsia"/>
            <w:color w:val="auto"/>
            <w:rtl/>
          </w:rPr>
          <w:t>הצעת</w:t>
        </w:r>
        <w:r w:rsidR="00801614" w:rsidRPr="00325E4A">
          <w:rPr>
            <w:rStyle w:val="Hyperlink"/>
            <w:color w:val="auto"/>
          </w:rPr>
          <w:t xml:space="preserve"> </w:t>
        </w:r>
        <w:r w:rsidR="00801614" w:rsidRPr="00325E4A">
          <w:rPr>
            <w:rStyle w:val="Hyperlink"/>
            <w:rFonts w:hint="eastAsia"/>
            <w:color w:val="auto"/>
            <w:rtl/>
          </w:rPr>
          <w:t>מחיר</w:t>
        </w:r>
        <w:r w:rsidR="00801614" w:rsidRPr="00325E4A">
          <w:rPr>
            <w:webHidden/>
            <w:rtl/>
          </w:rPr>
          <w:tab/>
        </w:r>
        <w:r w:rsidR="00560F64" w:rsidRPr="00325E4A">
          <w:rPr>
            <w:rStyle w:val="Hyperlink"/>
            <w:rFonts w:hint="cs"/>
            <w:color w:val="auto"/>
            <w:rtl/>
          </w:rPr>
          <w:t>32</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90"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ג</w:t>
        </w:r>
        <w:r w:rsidR="00801614" w:rsidRPr="00325E4A">
          <w:rPr>
            <w:rStyle w:val="Hyperlink"/>
            <w:color w:val="auto"/>
            <w:rtl/>
          </w:rPr>
          <w:t xml:space="preserve">' – </w:t>
        </w:r>
        <w:r w:rsidR="00801614" w:rsidRPr="00325E4A">
          <w:rPr>
            <w:rStyle w:val="Hyperlink"/>
            <w:rFonts w:hint="eastAsia"/>
            <w:color w:val="auto"/>
            <w:rtl/>
          </w:rPr>
          <w:t>חוזה</w:t>
        </w:r>
        <w:r w:rsidR="00801614" w:rsidRPr="00325E4A">
          <w:rPr>
            <w:rStyle w:val="Hyperlink"/>
            <w:color w:val="auto"/>
            <w:rtl/>
          </w:rPr>
          <w:t xml:space="preserve"> </w:t>
        </w:r>
        <w:r w:rsidR="00801614" w:rsidRPr="00325E4A">
          <w:rPr>
            <w:rStyle w:val="Hyperlink"/>
            <w:rFonts w:hint="eastAsia"/>
            <w:color w:val="auto"/>
            <w:rtl/>
          </w:rPr>
          <w:t>ההתקשרות</w:t>
        </w:r>
        <w:r w:rsidR="00801614" w:rsidRPr="00325E4A">
          <w:rPr>
            <w:webHidden/>
            <w:rtl/>
          </w:rPr>
          <w:tab/>
        </w:r>
        <w:r w:rsidR="00560F64" w:rsidRPr="00325E4A">
          <w:rPr>
            <w:rStyle w:val="Hyperlink"/>
            <w:rFonts w:hint="cs"/>
            <w:color w:val="auto"/>
            <w:rtl/>
          </w:rPr>
          <w:t>33</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92"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ג</w:t>
        </w:r>
        <w:r w:rsidR="00517B0E" w:rsidRPr="00325E4A">
          <w:rPr>
            <w:rStyle w:val="Hyperlink"/>
            <w:color w:val="auto"/>
          </w:rPr>
          <w:t>1</w:t>
        </w:r>
        <w:r w:rsidR="00801614" w:rsidRPr="00325E4A">
          <w:rPr>
            <w:rStyle w:val="Hyperlink"/>
            <w:color w:val="auto"/>
            <w:rtl/>
          </w:rPr>
          <w:t xml:space="preserve">' </w:t>
        </w:r>
        <w:r w:rsidR="00801614" w:rsidRPr="00325E4A">
          <w:rPr>
            <w:rStyle w:val="Hyperlink"/>
            <w:rFonts w:hint="eastAsia"/>
            <w:color w:val="auto"/>
            <w:rtl/>
          </w:rPr>
          <w:t>נוסח</w:t>
        </w:r>
        <w:r w:rsidR="00801614" w:rsidRPr="00325E4A">
          <w:rPr>
            <w:rStyle w:val="Hyperlink"/>
            <w:color w:val="auto"/>
            <w:rtl/>
          </w:rPr>
          <w:t xml:space="preserve"> </w:t>
        </w:r>
        <w:r w:rsidR="00801614" w:rsidRPr="00325E4A">
          <w:rPr>
            <w:rStyle w:val="Hyperlink"/>
            <w:rFonts w:hint="eastAsia"/>
            <w:color w:val="auto"/>
            <w:rtl/>
          </w:rPr>
          <w:t>הערבות</w:t>
        </w:r>
        <w:r w:rsidR="00801614" w:rsidRPr="00325E4A">
          <w:rPr>
            <w:rStyle w:val="Hyperlink"/>
            <w:color w:val="auto"/>
            <w:rtl/>
          </w:rPr>
          <w:t xml:space="preserve"> </w:t>
        </w:r>
        <w:r w:rsidR="00801614" w:rsidRPr="00325E4A">
          <w:rPr>
            <w:rStyle w:val="Hyperlink"/>
            <w:rFonts w:hint="eastAsia"/>
            <w:color w:val="auto"/>
            <w:rtl/>
          </w:rPr>
          <w:t>המחייב</w:t>
        </w:r>
        <w:r w:rsidR="00801614" w:rsidRPr="00325E4A">
          <w:rPr>
            <w:rStyle w:val="Hyperlink"/>
            <w:color w:val="auto"/>
            <w:rtl/>
          </w:rPr>
          <w:t xml:space="preserve"> </w:t>
        </w:r>
        <w:r w:rsidR="00801614" w:rsidRPr="00325E4A">
          <w:rPr>
            <w:rStyle w:val="Hyperlink"/>
            <w:rFonts w:hint="eastAsia"/>
            <w:color w:val="auto"/>
            <w:rtl/>
          </w:rPr>
          <w:t>מתמודדים</w:t>
        </w:r>
        <w:r w:rsidR="00801614" w:rsidRPr="00325E4A">
          <w:rPr>
            <w:rStyle w:val="Hyperlink"/>
            <w:color w:val="auto"/>
            <w:rtl/>
          </w:rPr>
          <w:t xml:space="preserve"> </w:t>
        </w:r>
        <w:r w:rsidR="00801614" w:rsidRPr="00325E4A">
          <w:rPr>
            <w:rStyle w:val="Hyperlink"/>
            <w:rFonts w:hint="eastAsia"/>
            <w:color w:val="auto"/>
            <w:rtl/>
          </w:rPr>
          <w:t>במכרזים</w:t>
        </w:r>
        <w:r w:rsidR="00801614" w:rsidRPr="00325E4A">
          <w:rPr>
            <w:rStyle w:val="Hyperlink"/>
            <w:color w:val="auto"/>
            <w:rtl/>
          </w:rPr>
          <w:t xml:space="preserve"> </w:t>
        </w:r>
        <w:r w:rsidR="00801614" w:rsidRPr="00325E4A">
          <w:rPr>
            <w:rStyle w:val="Hyperlink"/>
            <w:rFonts w:hint="eastAsia"/>
            <w:color w:val="auto"/>
            <w:rtl/>
          </w:rPr>
          <w:t>ממשלתיים</w:t>
        </w:r>
        <w:r w:rsidR="00801614" w:rsidRPr="00325E4A">
          <w:rPr>
            <w:rStyle w:val="Hyperlink"/>
            <w:color w:val="auto"/>
            <w:rtl/>
          </w:rPr>
          <w:t>:</w:t>
        </w:r>
        <w:r w:rsidR="00801614" w:rsidRPr="00325E4A">
          <w:rPr>
            <w:webHidden/>
            <w:rtl/>
          </w:rPr>
          <w:tab/>
        </w:r>
        <w:r w:rsidR="00560F64" w:rsidRPr="00325E4A">
          <w:rPr>
            <w:rStyle w:val="Hyperlink"/>
            <w:rFonts w:hint="cs"/>
            <w:color w:val="auto"/>
            <w:rtl/>
          </w:rPr>
          <w:t>43</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93"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ג</w:t>
        </w:r>
        <w:r w:rsidR="00517B0E" w:rsidRPr="00325E4A">
          <w:rPr>
            <w:rStyle w:val="Hyperlink"/>
            <w:color w:val="auto"/>
          </w:rPr>
          <w:t>2</w:t>
        </w:r>
        <w:r w:rsidR="00801614" w:rsidRPr="00325E4A">
          <w:rPr>
            <w:rStyle w:val="Hyperlink"/>
            <w:color w:val="auto"/>
            <w:rtl/>
          </w:rPr>
          <w:t xml:space="preserve">' </w:t>
        </w:r>
        <w:r w:rsidR="00801614" w:rsidRPr="00325E4A">
          <w:rPr>
            <w:rStyle w:val="Hyperlink"/>
            <w:rFonts w:hint="eastAsia"/>
            <w:color w:val="auto"/>
            <w:rtl/>
          </w:rPr>
          <w:t>להלן</w:t>
        </w:r>
        <w:r w:rsidR="00801614" w:rsidRPr="00325E4A">
          <w:rPr>
            <w:rStyle w:val="Hyperlink"/>
            <w:color w:val="auto"/>
            <w:rtl/>
          </w:rPr>
          <w:t xml:space="preserve"> </w:t>
        </w:r>
        <w:r w:rsidR="00801614" w:rsidRPr="00325E4A">
          <w:rPr>
            <w:rStyle w:val="Hyperlink"/>
            <w:rFonts w:hint="eastAsia"/>
            <w:color w:val="auto"/>
            <w:rtl/>
          </w:rPr>
          <w:t>נוסח</w:t>
        </w:r>
        <w:r w:rsidR="00801614" w:rsidRPr="00325E4A">
          <w:rPr>
            <w:rStyle w:val="Hyperlink"/>
            <w:color w:val="auto"/>
            <w:rtl/>
          </w:rPr>
          <w:t xml:space="preserve"> </w:t>
        </w:r>
        <w:r w:rsidR="00801614" w:rsidRPr="00325E4A">
          <w:rPr>
            <w:rStyle w:val="Hyperlink"/>
            <w:rFonts w:hint="eastAsia"/>
            <w:color w:val="auto"/>
            <w:rtl/>
          </w:rPr>
          <w:t>ערבות</w:t>
        </w:r>
        <w:r w:rsidR="00801614" w:rsidRPr="00325E4A">
          <w:rPr>
            <w:rStyle w:val="Hyperlink"/>
            <w:color w:val="auto"/>
            <w:rtl/>
          </w:rPr>
          <w:t xml:space="preserve"> </w:t>
        </w:r>
        <w:r w:rsidR="00801614" w:rsidRPr="00325E4A">
          <w:rPr>
            <w:rStyle w:val="Hyperlink"/>
            <w:rFonts w:hint="eastAsia"/>
            <w:color w:val="auto"/>
            <w:rtl/>
          </w:rPr>
          <w:t>ביצוע</w:t>
        </w:r>
        <w:r w:rsidR="00801614" w:rsidRPr="00325E4A">
          <w:rPr>
            <w:rStyle w:val="Hyperlink"/>
            <w:color w:val="auto"/>
            <w:rtl/>
          </w:rPr>
          <w:t xml:space="preserve"> </w:t>
        </w:r>
        <w:r w:rsidR="00801614" w:rsidRPr="00325E4A">
          <w:rPr>
            <w:rStyle w:val="Hyperlink"/>
            <w:rFonts w:hint="eastAsia"/>
            <w:color w:val="auto"/>
            <w:rtl/>
          </w:rPr>
          <w:t>המחייב</w:t>
        </w:r>
        <w:r w:rsidR="00801614" w:rsidRPr="00325E4A">
          <w:rPr>
            <w:rStyle w:val="Hyperlink"/>
            <w:color w:val="auto"/>
            <w:rtl/>
          </w:rPr>
          <w:t xml:space="preserve"> </w:t>
        </w:r>
        <w:r w:rsidR="00801614" w:rsidRPr="00325E4A">
          <w:rPr>
            <w:rStyle w:val="Hyperlink"/>
            <w:rFonts w:hint="eastAsia"/>
            <w:color w:val="auto"/>
            <w:rtl/>
          </w:rPr>
          <w:t>מתמודדים</w:t>
        </w:r>
        <w:r w:rsidR="00801614" w:rsidRPr="00325E4A">
          <w:rPr>
            <w:rStyle w:val="Hyperlink"/>
            <w:color w:val="auto"/>
            <w:rtl/>
          </w:rPr>
          <w:t xml:space="preserve"> </w:t>
        </w:r>
        <w:r w:rsidR="00801614" w:rsidRPr="00325E4A">
          <w:rPr>
            <w:rStyle w:val="Hyperlink"/>
            <w:rFonts w:hint="eastAsia"/>
            <w:color w:val="auto"/>
            <w:rtl/>
          </w:rPr>
          <w:t>במכרזים</w:t>
        </w:r>
        <w:r w:rsidR="00801614" w:rsidRPr="00325E4A">
          <w:rPr>
            <w:rStyle w:val="Hyperlink"/>
            <w:color w:val="auto"/>
            <w:rtl/>
          </w:rPr>
          <w:t xml:space="preserve"> </w:t>
        </w:r>
        <w:r w:rsidR="00801614" w:rsidRPr="00325E4A">
          <w:rPr>
            <w:rStyle w:val="Hyperlink"/>
            <w:rFonts w:hint="eastAsia"/>
            <w:color w:val="auto"/>
            <w:rtl/>
          </w:rPr>
          <w:t>ממשלתיים</w:t>
        </w:r>
        <w:r w:rsidR="00801614" w:rsidRPr="00325E4A">
          <w:rPr>
            <w:webHidden/>
            <w:rtl/>
          </w:rPr>
          <w:tab/>
        </w:r>
        <w:r w:rsidR="00560F64" w:rsidRPr="00325E4A">
          <w:rPr>
            <w:rStyle w:val="Hyperlink"/>
            <w:rFonts w:hint="cs"/>
            <w:color w:val="auto"/>
            <w:rtl/>
          </w:rPr>
          <w:t>44</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94"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ג</w:t>
        </w:r>
        <w:r w:rsidR="00517B0E" w:rsidRPr="00325E4A">
          <w:rPr>
            <w:rStyle w:val="Hyperlink"/>
            <w:color w:val="auto"/>
          </w:rPr>
          <w:t>3</w:t>
        </w:r>
        <w:r w:rsidR="00801614" w:rsidRPr="00325E4A">
          <w:rPr>
            <w:rStyle w:val="Hyperlink"/>
            <w:color w:val="auto"/>
            <w:rtl/>
          </w:rPr>
          <w:t xml:space="preserve">' </w:t>
        </w:r>
        <w:r w:rsidR="00801614" w:rsidRPr="00325E4A">
          <w:rPr>
            <w:rStyle w:val="Hyperlink"/>
            <w:rFonts w:hint="eastAsia"/>
            <w:color w:val="auto"/>
            <w:rtl/>
          </w:rPr>
          <w:t>בטיחות</w:t>
        </w:r>
        <w:r w:rsidR="00801614" w:rsidRPr="00325E4A">
          <w:rPr>
            <w:rStyle w:val="Hyperlink"/>
            <w:color w:val="auto"/>
            <w:rtl/>
          </w:rPr>
          <w:t xml:space="preserve"> </w:t>
        </w:r>
        <w:r w:rsidR="00801614" w:rsidRPr="00325E4A">
          <w:rPr>
            <w:rStyle w:val="Hyperlink"/>
            <w:rFonts w:hint="eastAsia"/>
            <w:color w:val="auto"/>
            <w:rtl/>
          </w:rPr>
          <w:t>וגהות</w:t>
        </w:r>
        <w:r w:rsidR="00801614" w:rsidRPr="00325E4A">
          <w:rPr>
            <w:webHidden/>
            <w:rtl/>
          </w:rPr>
          <w:tab/>
        </w:r>
        <w:r w:rsidR="00560F64" w:rsidRPr="00325E4A">
          <w:rPr>
            <w:rStyle w:val="Hyperlink"/>
            <w:rFonts w:hint="cs"/>
            <w:color w:val="auto"/>
            <w:rtl/>
          </w:rPr>
          <w:t>45</w:t>
        </w:r>
      </w:hyperlink>
    </w:p>
    <w:p w:rsidR="00801614" w:rsidRPr="00325E4A" w:rsidRDefault="003A45A8" w:rsidP="00560F64">
      <w:pPr>
        <w:pStyle w:val="TOC1"/>
        <w:rPr>
          <w:rFonts w:asciiTheme="minorHAnsi" w:eastAsiaTheme="minorEastAsia" w:hAnsiTheme="minorHAnsi" w:cstheme="minorBidi"/>
          <w:b w:val="0"/>
          <w:bCs w:val="0"/>
          <w:sz w:val="22"/>
          <w:szCs w:val="22"/>
          <w:rtl/>
          <w:lang w:eastAsia="en-US"/>
        </w:rPr>
      </w:pPr>
      <w:hyperlink w:anchor="_Toc1548795" w:history="1">
        <w:r w:rsidR="00801614" w:rsidRPr="00325E4A">
          <w:rPr>
            <w:rStyle w:val="Hyperlink"/>
            <w:rFonts w:hint="eastAsia"/>
            <w:color w:val="auto"/>
            <w:rtl/>
          </w:rPr>
          <w:t>נספח</w:t>
        </w:r>
        <w:r w:rsidR="00801614" w:rsidRPr="00325E4A">
          <w:rPr>
            <w:rStyle w:val="Hyperlink"/>
            <w:color w:val="auto"/>
            <w:rtl/>
          </w:rPr>
          <w:t xml:space="preserve">  </w:t>
        </w:r>
        <w:r w:rsidR="00801614" w:rsidRPr="00325E4A">
          <w:rPr>
            <w:rStyle w:val="Hyperlink"/>
            <w:rFonts w:hint="eastAsia"/>
            <w:color w:val="auto"/>
            <w:rtl/>
          </w:rPr>
          <w:t>ג</w:t>
        </w:r>
        <w:r w:rsidR="00B65280" w:rsidRPr="00325E4A">
          <w:rPr>
            <w:rStyle w:val="Hyperlink"/>
            <w:color w:val="auto"/>
          </w:rPr>
          <w:t>4</w:t>
        </w:r>
        <w:r w:rsidR="00801614" w:rsidRPr="00325E4A">
          <w:rPr>
            <w:rStyle w:val="Hyperlink"/>
            <w:color w:val="auto"/>
            <w:rtl/>
          </w:rPr>
          <w:t xml:space="preserve"> </w:t>
        </w:r>
        <w:r w:rsidR="00801614" w:rsidRPr="00325E4A">
          <w:rPr>
            <w:rStyle w:val="Hyperlink"/>
            <w:rFonts w:hint="eastAsia"/>
            <w:color w:val="auto"/>
            <w:rtl/>
          </w:rPr>
          <w:t>איכות</w:t>
        </w:r>
        <w:r w:rsidR="00801614" w:rsidRPr="00325E4A">
          <w:rPr>
            <w:rStyle w:val="Hyperlink"/>
            <w:color w:val="auto"/>
            <w:rtl/>
          </w:rPr>
          <w:t xml:space="preserve"> </w:t>
        </w:r>
        <w:r w:rsidR="00801614" w:rsidRPr="00325E4A">
          <w:rPr>
            <w:rStyle w:val="Hyperlink"/>
            <w:rFonts w:hint="eastAsia"/>
            <w:color w:val="auto"/>
            <w:rtl/>
          </w:rPr>
          <w:t>ובקרה</w:t>
        </w:r>
        <w:r w:rsidR="00801614" w:rsidRPr="00325E4A">
          <w:rPr>
            <w:webHidden/>
            <w:rtl/>
          </w:rPr>
          <w:tab/>
        </w:r>
        <w:r w:rsidR="00560F64" w:rsidRPr="00325E4A">
          <w:rPr>
            <w:rStyle w:val="Hyperlink"/>
            <w:rFonts w:hint="cs"/>
            <w:color w:val="auto"/>
            <w:rtl/>
          </w:rPr>
          <w:t>47</w:t>
        </w:r>
      </w:hyperlink>
    </w:p>
    <w:p w:rsidR="003F5AD7" w:rsidRPr="00325E4A" w:rsidRDefault="003F5AD7" w:rsidP="003F5AD7">
      <w:pPr>
        <w:rPr>
          <w:rFonts w:eastAsiaTheme="minorEastAsia"/>
          <w:rtl/>
          <w:lang w:eastAsia="en-US"/>
        </w:rPr>
      </w:pPr>
    </w:p>
    <w:p w:rsidR="006F1D25" w:rsidRPr="00325E4A" w:rsidRDefault="00105373" w:rsidP="001054A2">
      <w:pPr>
        <w:spacing w:line="360" w:lineRule="auto"/>
        <w:rPr>
          <w:rFonts w:eastAsiaTheme="minorEastAsia"/>
          <w:rtl/>
        </w:rPr>
      </w:pPr>
      <w:r w:rsidRPr="00325E4A">
        <w:rPr>
          <w:rFonts w:eastAsiaTheme="minorEastAsia"/>
          <w:rtl/>
        </w:rPr>
        <w:fldChar w:fldCharType="end"/>
      </w:r>
    </w:p>
    <w:p w:rsidR="006F1D25" w:rsidRPr="00325E4A" w:rsidRDefault="006F1D25" w:rsidP="001054A2">
      <w:pPr>
        <w:widowControl/>
        <w:bidi w:val="0"/>
        <w:rPr>
          <w:rFonts w:cs="David"/>
          <w:b/>
          <w:bCs/>
          <w:kern w:val="32"/>
          <w:sz w:val="28"/>
          <w:szCs w:val="28"/>
          <w:lang w:eastAsia="en-US"/>
        </w:rPr>
      </w:pPr>
      <w:r w:rsidRPr="00325E4A">
        <w:rPr>
          <w:rFonts w:cs="David"/>
          <w:sz w:val="28"/>
          <w:szCs w:val="28"/>
          <w:rtl/>
        </w:rPr>
        <w:br w:type="page"/>
      </w:r>
    </w:p>
    <w:p w:rsidR="0070584E" w:rsidRPr="00325E4A" w:rsidRDefault="00175397" w:rsidP="001054A2">
      <w:pPr>
        <w:pStyle w:val="12"/>
        <w:rPr>
          <w:rFonts w:cs="David"/>
          <w:sz w:val="24"/>
          <w:szCs w:val="24"/>
          <w:rtl/>
        </w:rPr>
      </w:pPr>
      <w:bookmarkStart w:id="0" w:name="_Toc412629540"/>
      <w:bookmarkStart w:id="1" w:name="_Toc1548767"/>
      <w:r w:rsidRPr="00325E4A">
        <w:rPr>
          <w:rFonts w:cs="David" w:hint="cs"/>
          <w:sz w:val="24"/>
          <w:szCs w:val="24"/>
          <w:rtl/>
        </w:rPr>
        <w:t xml:space="preserve">פרק 1 - </w:t>
      </w:r>
      <w:bookmarkStart w:id="2" w:name="_Toc313188221"/>
      <w:bookmarkStart w:id="3" w:name="_Toc485982309"/>
      <w:bookmarkEnd w:id="0"/>
      <w:r w:rsidR="0070584E" w:rsidRPr="00325E4A">
        <w:rPr>
          <w:rFonts w:cs="David"/>
          <w:sz w:val="24"/>
          <w:szCs w:val="24"/>
          <w:rtl/>
        </w:rPr>
        <w:t>פניה למציעים</w:t>
      </w:r>
      <w:bookmarkEnd w:id="1"/>
      <w:bookmarkEnd w:id="2"/>
      <w:bookmarkEnd w:id="3"/>
    </w:p>
    <w:p w:rsidR="0092550F" w:rsidRPr="00325E4A" w:rsidRDefault="0092550F" w:rsidP="001054A2">
      <w:pPr>
        <w:keepNext/>
        <w:widowControl/>
        <w:numPr>
          <w:ilvl w:val="0"/>
          <w:numId w:val="1"/>
        </w:numPr>
        <w:tabs>
          <w:tab w:val="clear" w:pos="402"/>
          <w:tab w:val="num" w:pos="283"/>
        </w:tabs>
        <w:ind w:left="357" w:hanging="357"/>
        <w:jc w:val="both"/>
        <w:outlineLvl w:val="1"/>
        <w:rPr>
          <w:rFonts w:cs="David"/>
          <w:sz w:val="24"/>
          <w:u w:val="single"/>
        </w:rPr>
      </w:pPr>
      <w:bookmarkStart w:id="4" w:name="_Ref1548669"/>
      <w:r w:rsidRPr="00325E4A">
        <w:rPr>
          <w:rFonts w:cs="David" w:hint="cs"/>
          <w:b/>
          <w:bCs/>
          <w:sz w:val="24"/>
          <w:u w:val="single"/>
          <w:rtl/>
        </w:rPr>
        <w:t>רקע</w:t>
      </w:r>
      <w:bookmarkStart w:id="5" w:name="_Ref224630019"/>
      <w:bookmarkEnd w:id="4"/>
    </w:p>
    <w:p w:rsidR="002F47A9" w:rsidRPr="00325E4A" w:rsidRDefault="002F47A9" w:rsidP="00B36A9A">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sz w:val="24"/>
          <w:rtl/>
        </w:rPr>
        <w:t xml:space="preserve"> </w:t>
      </w:r>
      <w:r w:rsidR="00FF358B" w:rsidRPr="00325E4A">
        <w:rPr>
          <w:rFonts w:cs="David" w:hint="cs"/>
          <w:sz w:val="24"/>
          <w:rtl/>
        </w:rPr>
        <w:t xml:space="preserve">המרכז הרפואי שמיר (אסף הרופא) </w:t>
      </w:r>
      <w:r w:rsidR="0092550F" w:rsidRPr="00325E4A">
        <w:rPr>
          <w:rFonts w:cs="David" w:hint="cs"/>
          <w:sz w:val="24"/>
          <w:rtl/>
        </w:rPr>
        <w:t xml:space="preserve"> (להלן: "</w:t>
      </w:r>
      <w:r w:rsidR="0092550F" w:rsidRPr="00325E4A">
        <w:rPr>
          <w:rFonts w:cs="David" w:hint="cs"/>
          <w:b/>
          <w:bCs/>
          <w:sz w:val="24"/>
          <w:rtl/>
        </w:rPr>
        <w:t>המזמין</w:t>
      </w:r>
      <w:r w:rsidR="0092550F" w:rsidRPr="00325E4A">
        <w:rPr>
          <w:rFonts w:cs="David" w:hint="cs"/>
          <w:sz w:val="24"/>
          <w:rtl/>
        </w:rPr>
        <w:t>"),</w:t>
      </w:r>
      <w:r w:rsidR="0092550F" w:rsidRPr="00325E4A">
        <w:rPr>
          <w:rFonts w:cs="David"/>
          <w:sz w:val="24"/>
          <w:rtl/>
        </w:rPr>
        <w:t xml:space="preserve"> </w:t>
      </w:r>
      <w:r w:rsidRPr="00325E4A">
        <w:rPr>
          <w:rFonts w:cs="David" w:hint="cs"/>
          <w:rtl/>
        </w:rPr>
        <w:t xml:space="preserve">מבקש לבצע התקשרות </w:t>
      </w:r>
      <w:r w:rsidR="00FF358B" w:rsidRPr="00325E4A">
        <w:rPr>
          <w:rFonts w:cs="David" w:hint="cs"/>
          <w:sz w:val="24"/>
          <w:rtl/>
        </w:rPr>
        <w:t xml:space="preserve">לאספקת </w:t>
      </w:r>
      <w:r w:rsidR="00834DD8" w:rsidRPr="00325E4A">
        <w:rPr>
          <w:rFonts w:cs="David" w:hint="cs"/>
          <w:sz w:val="24"/>
          <w:rtl/>
        </w:rPr>
        <w:t xml:space="preserve">חנקן </w:t>
      </w:r>
      <w:r w:rsidR="00B36A9A" w:rsidRPr="00325E4A">
        <w:rPr>
          <w:rFonts w:cs="David" w:hint="cs"/>
          <w:sz w:val="24"/>
          <w:rtl/>
        </w:rPr>
        <w:t xml:space="preserve">רפואי </w:t>
      </w:r>
      <w:r w:rsidR="00834DD8" w:rsidRPr="00325E4A">
        <w:rPr>
          <w:rFonts w:cs="David" w:hint="cs"/>
          <w:sz w:val="24"/>
          <w:rtl/>
        </w:rPr>
        <w:t xml:space="preserve">נוזלי </w:t>
      </w:r>
      <w:r w:rsidR="00B4016A" w:rsidRPr="00325E4A">
        <w:rPr>
          <w:rFonts w:cs="David" w:hint="cs"/>
          <w:sz w:val="24"/>
          <w:rtl/>
        </w:rPr>
        <w:t>,</w:t>
      </w:r>
      <w:r w:rsidR="00834DD8" w:rsidRPr="00325E4A">
        <w:rPr>
          <w:rFonts w:cs="David" w:hint="cs"/>
          <w:sz w:val="24"/>
          <w:rtl/>
        </w:rPr>
        <w:t xml:space="preserve">חמצן </w:t>
      </w:r>
      <w:r w:rsidR="00B36A9A" w:rsidRPr="00325E4A">
        <w:rPr>
          <w:rFonts w:cs="David" w:hint="cs"/>
          <w:sz w:val="24"/>
          <w:rtl/>
        </w:rPr>
        <w:t xml:space="preserve">רפואי </w:t>
      </w:r>
      <w:r w:rsidR="00834DD8" w:rsidRPr="00325E4A">
        <w:rPr>
          <w:rFonts w:cs="David" w:hint="cs"/>
          <w:sz w:val="24"/>
          <w:rtl/>
        </w:rPr>
        <w:t>נוזלי</w:t>
      </w:r>
      <w:r w:rsidR="00B4016A" w:rsidRPr="00325E4A">
        <w:rPr>
          <w:rFonts w:cs="David" w:hint="cs"/>
          <w:sz w:val="24"/>
          <w:rtl/>
        </w:rPr>
        <w:t xml:space="preserve"> </w:t>
      </w:r>
      <w:r w:rsidR="00B36A9A" w:rsidRPr="00325E4A">
        <w:rPr>
          <w:rFonts w:cs="David" w:hint="cs"/>
          <w:sz w:val="24"/>
          <w:rtl/>
        </w:rPr>
        <w:t>,</w:t>
      </w:r>
      <w:r w:rsidR="00B4016A" w:rsidRPr="00325E4A">
        <w:rPr>
          <w:rFonts w:cs="David" w:hint="cs"/>
          <w:sz w:val="24"/>
          <w:rtl/>
        </w:rPr>
        <w:t xml:space="preserve">גז דחוס </w:t>
      </w:r>
      <w:proofErr w:type="spellStart"/>
      <w:r w:rsidR="00B4016A" w:rsidRPr="00325E4A">
        <w:rPr>
          <w:rFonts w:cs="David" w:hint="cs"/>
          <w:sz w:val="24"/>
          <w:rtl/>
        </w:rPr>
        <w:t>ניטרואוקסייד</w:t>
      </w:r>
      <w:proofErr w:type="spellEnd"/>
      <w:r w:rsidR="00B36A9A" w:rsidRPr="00325E4A">
        <w:rPr>
          <w:rFonts w:cs="David" w:hint="cs"/>
          <w:rtl/>
        </w:rPr>
        <w:t xml:space="preserve"> (להלן "גזים רפואיים")</w:t>
      </w:r>
      <w:r w:rsidR="007743DE" w:rsidRPr="00325E4A">
        <w:rPr>
          <w:rFonts w:cs="David" w:hint="cs"/>
          <w:rtl/>
        </w:rPr>
        <w:t xml:space="preserve"> </w:t>
      </w:r>
      <w:r w:rsidR="00FF358B" w:rsidRPr="00325E4A">
        <w:rPr>
          <w:rFonts w:cs="David"/>
          <w:rtl/>
        </w:rPr>
        <w:t xml:space="preserve">וזאת בהתאם לתנאים ולדרישות המפורטים במסמכי המכרז </w:t>
      </w:r>
      <w:proofErr w:type="spellStart"/>
      <w:r w:rsidR="00FF358B" w:rsidRPr="00325E4A">
        <w:rPr>
          <w:rFonts w:cs="David"/>
          <w:rtl/>
        </w:rPr>
        <w:t>הרצ"ב</w:t>
      </w:r>
      <w:proofErr w:type="spellEnd"/>
      <w:r w:rsidR="00FF358B" w:rsidRPr="00325E4A">
        <w:rPr>
          <w:rFonts w:cs="David"/>
          <w:rtl/>
        </w:rPr>
        <w:t>.</w:t>
      </w:r>
    </w:p>
    <w:p w:rsidR="004265CD" w:rsidRPr="00325E4A" w:rsidRDefault="004265CD" w:rsidP="00B36A9A">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sz w:val="24"/>
          <w:rtl/>
        </w:rPr>
        <w:t>המרכז הרפואי בודק שתי חלופות בהצעת המחיר לאספקת גזים רפואיים:</w:t>
      </w:r>
    </w:p>
    <w:p w:rsidR="004265CD" w:rsidRPr="00325E4A" w:rsidRDefault="004265CD" w:rsidP="004265CD">
      <w:pPr>
        <w:pStyle w:val="afd"/>
        <w:keepNext/>
        <w:keepLines/>
        <w:numPr>
          <w:ilvl w:val="0"/>
          <w:numId w:val="57"/>
        </w:numPr>
        <w:tabs>
          <w:tab w:val="left" w:pos="617"/>
          <w:tab w:val="left" w:pos="9751"/>
        </w:tabs>
        <w:ind w:left="850" w:right="-142" w:hanging="283"/>
        <w:jc w:val="both"/>
        <w:outlineLvl w:val="1"/>
        <w:rPr>
          <w:rFonts w:cs="David"/>
          <w:sz w:val="28"/>
          <w:szCs w:val="24"/>
        </w:rPr>
      </w:pPr>
      <w:r w:rsidRPr="00325E4A">
        <w:rPr>
          <w:rFonts w:cs="David" w:hint="cs"/>
          <w:sz w:val="28"/>
          <w:szCs w:val="24"/>
          <w:rtl/>
        </w:rPr>
        <w:t>הצעת מחיר א'- אספקת גזים רפואיים .</w:t>
      </w:r>
    </w:p>
    <w:p w:rsidR="00B36A9A" w:rsidRPr="00325E4A" w:rsidRDefault="004265CD" w:rsidP="00AC2E1D">
      <w:pPr>
        <w:pStyle w:val="afd"/>
        <w:keepNext/>
        <w:keepLines/>
        <w:numPr>
          <w:ilvl w:val="0"/>
          <w:numId w:val="57"/>
        </w:numPr>
        <w:tabs>
          <w:tab w:val="left" w:pos="617"/>
          <w:tab w:val="left" w:pos="9751"/>
        </w:tabs>
        <w:ind w:left="850" w:right="-142" w:hanging="283"/>
        <w:jc w:val="both"/>
        <w:outlineLvl w:val="1"/>
        <w:rPr>
          <w:rFonts w:cs="David"/>
          <w:sz w:val="28"/>
          <w:szCs w:val="24"/>
        </w:rPr>
      </w:pPr>
      <w:r w:rsidRPr="00325E4A">
        <w:rPr>
          <w:rFonts w:cs="David" w:hint="cs"/>
          <w:sz w:val="28"/>
          <w:szCs w:val="24"/>
          <w:rtl/>
        </w:rPr>
        <w:t>הצעת מחיר ב'- אספקת גזים</w:t>
      </w:r>
      <w:r w:rsidR="00F66A4B" w:rsidRPr="00325E4A">
        <w:rPr>
          <w:rFonts w:cs="David" w:hint="cs"/>
          <w:sz w:val="28"/>
          <w:szCs w:val="24"/>
          <w:rtl/>
        </w:rPr>
        <w:t xml:space="preserve"> רפואיים כולל </w:t>
      </w:r>
      <w:r w:rsidR="00AC2E1D" w:rsidRPr="00325E4A">
        <w:rPr>
          <w:rFonts w:cs="David" w:hint="cs"/>
          <w:sz w:val="28"/>
          <w:szCs w:val="24"/>
          <w:rtl/>
        </w:rPr>
        <w:t>אספקת</w:t>
      </w:r>
      <w:r w:rsidR="00F66A4B" w:rsidRPr="00325E4A">
        <w:rPr>
          <w:rFonts w:cs="David" w:hint="cs"/>
          <w:sz w:val="28"/>
          <w:szCs w:val="24"/>
          <w:rtl/>
        </w:rPr>
        <w:t xml:space="preserve"> צובר גז חדש</w:t>
      </w:r>
      <w:r w:rsidRPr="00325E4A">
        <w:rPr>
          <w:rFonts w:cs="David" w:hint="cs"/>
          <w:sz w:val="28"/>
          <w:szCs w:val="24"/>
          <w:rtl/>
        </w:rPr>
        <w:t>,</w:t>
      </w:r>
      <w:r w:rsidR="00B36A9A" w:rsidRPr="00325E4A">
        <w:rPr>
          <w:rFonts w:cs="David" w:hint="cs"/>
          <w:sz w:val="28"/>
          <w:szCs w:val="24"/>
          <w:rtl/>
        </w:rPr>
        <w:t xml:space="preserve"> בנפח </w:t>
      </w:r>
      <w:r w:rsidR="00912A73" w:rsidRPr="00325E4A">
        <w:rPr>
          <w:rFonts w:cs="David" w:hint="cs"/>
          <w:sz w:val="28"/>
          <w:szCs w:val="24"/>
          <w:rtl/>
        </w:rPr>
        <w:t>20</w:t>
      </w:r>
      <w:r w:rsidR="00B36A9A" w:rsidRPr="00325E4A">
        <w:rPr>
          <w:rFonts w:cs="David" w:hint="cs"/>
          <w:sz w:val="28"/>
          <w:szCs w:val="24"/>
          <w:rtl/>
        </w:rPr>
        <w:t>,000 ליט</w:t>
      </w:r>
      <w:r w:rsidRPr="00325E4A">
        <w:rPr>
          <w:rFonts w:cs="David" w:hint="cs"/>
          <w:sz w:val="28"/>
          <w:szCs w:val="24"/>
          <w:rtl/>
        </w:rPr>
        <w:t>ר,</w:t>
      </w:r>
      <w:r w:rsidR="00F66A4B" w:rsidRPr="00325E4A">
        <w:rPr>
          <w:rFonts w:cs="David" w:hint="cs"/>
          <w:sz w:val="24"/>
          <w:szCs w:val="24"/>
          <w:rtl/>
        </w:rPr>
        <w:t xml:space="preserve"> לכושר איוד לספיקה של 5,000 טון ביממה  </w:t>
      </w:r>
      <w:r w:rsidRPr="00325E4A">
        <w:rPr>
          <w:rFonts w:cs="David" w:hint="cs"/>
          <w:sz w:val="28"/>
          <w:szCs w:val="24"/>
          <w:rtl/>
        </w:rPr>
        <w:t>כולל התקנה ותחזוקה</w:t>
      </w:r>
      <w:r w:rsidR="00912A73" w:rsidRPr="00325E4A">
        <w:rPr>
          <w:rFonts w:cs="David" w:hint="cs"/>
          <w:sz w:val="28"/>
          <w:szCs w:val="24"/>
          <w:rtl/>
        </w:rPr>
        <w:t xml:space="preserve"> כמפורט במסמכי המכרז </w:t>
      </w:r>
      <w:r w:rsidR="00F66A4B" w:rsidRPr="00325E4A">
        <w:rPr>
          <w:rFonts w:cs="David" w:hint="cs"/>
          <w:sz w:val="28"/>
          <w:szCs w:val="24"/>
          <w:rtl/>
        </w:rPr>
        <w:t>.</w:t>
      </w:r>
      <w:r w:rsidR="00912A73" w:rsidRPr="00325E4A">
        <w:rPr>
          <w:rFonts w:cs="David" w:hint="cs"/>
          <w:sz w:val="28"/>
          <w:szCs w:val="24"/>
          <w:rtl/>
        </w:rPr>
        <w:t>ובנוסף, זיכוי ופינוי צובר גז בנפח 6,000 ליטר.</w:t>
      </w:r>
    </w:p>
    <w:p w:rsidR="006B581E" w:rsidRPr="00325E4A" w:rsidRDefault="002F47A9"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sz w:val="24"/>
          <w:rtl/>
        </w:rPr>
        <w:t>כל המסמכים המצורפים למכרז זה (להלן: "</w:t>
      </w:r>
      <w:r w:rsidRPr="00325E4A">
        <w:rPr>
          <w:rFonts w:cs="David"/>
          <w:b/>
          <w:bCs/>
          <w:sz w:val="24"/>
          <w:rtl/>
        </w:rPr>
        <w:t>מסמכי המכרז</w:t>
      </w:r>
      <w:r w:rsidRPr="00325E4A">
        <w:rPr>
          <w:rFonts w:cs="David"/>
          <w:sz w:val="24"/>
          <w:rtl/>
        </w:rPr>
        <w:t>") מהווים חלק בלתי נפרד ממנו ויש לראותם כמשלימים זה את זה.</w:t>
      </w:r>
      <w:r w:rsidR="006B581E" w:rsidRPr="00325E4A">
        <w:rPr>
          <w:rFonts w:cs="David" w:hint="cs"/>
          <w:sz w:val="24"/>
          <w:rtl/>
        </w:rPr>
        <w:t xml:space="preserve"> המציע ישים לב כי עליו להגיש את הצעת המחיר במעטפה נפרדת ואת שאר מסמכי המכרז במעטפה נוספת כפי שיפורט בהמשך מסמכי המכרז.</w:t>
      </w:r>
    </w:p>
    <w:bookmarkEnd w:id="5"/>
    <w:p w:rsidR="003000D6" w:rsidRPr="00325E4A" w:rsidRDefault="003000D6"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tl/>
        </w:rPr>
      </w:pPr>
      <w:r w:rsidRPr="00325E4A">
        <w:rPr>
          <w:rFonts w:cs="David" w:hint="cs"/>
          <w:sz w:val="24"/>
          <w:rtl/>
        </w:rPr>
        <w:t>להלן יפורטו הדרישות להשתתפות במכרז, המהוות חלק בלתי נפרד ממסמכי המכרז והסכם ההתקשרות אשר ייחתם עם המציע הזוכה.</w:t>
      </w:r>
    </w:p>
    <w:p w:rsidR="003000D6" w:rsidRPr="00325E4A" w:rsidRDefault="003000D6"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sz w:val="24"/>
          <w:rtl/>
        </w:rPr>
        <w:t xml:space="preserve">על כל אחד </w:t>
      </w:r>
      <w:proofErr w:type="spellStart"/>
      <w:r w:rsidRPr="00325E4A">
        <w:rPr>
          <w:rFonts w:cs="David" w:hint="cs"/>
          <w:sz w:val="24"/>
          <w:rtl/>
        </w:rPr>
        <w:t>מהמציעים</w:t>
      </w:r>
      <w:proofErr w:type="spellEnd"/>
      <w:r w:rsidRPr="00325E4A">
        <w:rPr>
          <w:rFonts w:cs="David" w:hint="cs"/>
          <w:sz w:val="24"/>
          <w:rtl/>
        </w:rPr>
        <w:t xml:space="preserve"> לקרוא בעיון רב את ההנחיות ולהגיש את הצעתו בהתאם לנדרש במסמכי המכרז.</w:t>
      </w:r>
    </w:p>
    <w:p w:rsidR="003000D6" w:rsidRPr="00325E4A" w:rsidRDefault="003000D6"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sz w:val="24"/>
          <w:rtl/>
        </w:rPr>
        <w:t>הועדה רשאית לפסול הצעות אשר לא יוגשו בהתאם להנחיות מכרז זה.</w:t>
      </w:r>
    </w:p>
    <w:p w:rsidR="00DF4BEA" w:rsidRPr="00325E4A" w:rsidRDefault="00DF4BEA"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sz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325E4A">
        <w:rPr>
          <w:rFonts w:cs="David" w:hint="cs"/>
          <w:sz w:val="24"/>
          <w:rtl/>
        </w:rPr>
        <w:t>, אלא אם כן צוין במפורש אחרת</w:t>
      </w:r>
      <w:r w:rsidRPr="00325E4A">
        <w:rPr>
          <w:rFonts w:cs="David"/>
          <w:sz w:val="24"/>
          <w:rtl/>
        </w:rPr>
        <w:t>.</w:t>
      </w:r>
    </w:p>
    <w:p w:rsidR="000E22A7" w:rsidRPr="00325E4A" w:rsidRDefault="000E22A7" w:rsidP="001054A2">
      <w:pPr>
        <w:keepNext/>
        <w:jc w:val="both"/>
        <w:rPr>
          <w:rFonts w:cs="David"/>
          <w:sz w:val="16"/>
          <w:szCs w:val="16"/>
          <w:rtl/>
        </w:rPr>
      </w:pPr>
    </w:p>
    <w:p w:rsidR="00ED6CF3" w:rsidRPr="00325E4A" w:rsidRDefault="00DF4BEA" w:rsidP="001054A2">
      <w:pPr>
        <w:keepNext/>
        <w:widowControl/>
        <w:numPr>
          <w:ilvl w:val="0"/>
          <w:numId w:val="1"/>
        </w:numPr>
        <w:tabs>
          <w:tab w:val="clear" w:pos="402"/>
          <w:tab w:val="num" w:pos="283"/>
        </w:tabs>
        <w:ind w:left="357" w:hanging="357"/>
        <w:jc w:val="both"/>
        <w:outlineLvl w:val="1"/>
        <w:rPr>
          <w:rFonts w:cs="David"/>
          <w:b/>
          <w:bCs/>
          <w:sz w:val="24"/>
          <w:u w:val="single"/>
        </w:rPr>
      </w:pPr>
      <w:bookmarkStart w:id="6" w:name="_Toc179603249"/>
      <w:r w:rsidRPr="00325E4A">
        <w:rPr>
          <w:rFonts w:cs="David" w:hint="cs"/>
          <w:b/>
          <w:bCs/>
          <w:sz w:val="24"/>
          <w:u w:val="single"/>
          <w:rtl/>
        </w:rPr>
        <w:t>הגדרות</w:t>
      </w:r>
      <w:bookmarkEnd w:id="6"/>
    </w:p>
    <w:p w:rsidR="00D51791" w:rsidRPr="00325E4A" w:rsidRDefault="00DF4BEA"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b/>
          <w:bCs/>
          <w:sz w:val="24"/>
          <w:rtl/>
        </w:rPr>
        <w:t>המזמין</w:t>
      </w:r>
      <w:r w:rsidR="002A2CF2" w:rsidRPr="00325E4A">
        <w:rPr>
          <w:rFonts w:cs="David"/>
          <w:sz w:val="24"/>
          <w:rtl/>
        </w:rPr>
        <w:t>–</w:t>
      </w:r>
      <w:r w:rsidR="002A2CF2" w:rsidRPr="00325E4A">
        <w:rPr>
          <w:rFonts w:cs="David" w:hint="cs"/>
          <w:sz w:val="24"/>
          <w:rtl/>
        </w:rPr>
        <w:t xml:space="preserve"> </w:t>
      </w:r>
      <w:r w:rsidR="002F47A9" w:rsidRPr="00325E4A">
        <w:rPr>
          <w:rFonts w:cs="David" w:hint="cs"/>
          <w:sz w:val="24"/>
          <w:rtl/>
        </w:rPr>
        <w:t>מרכז רפואי שמיר (אסף הרופא)</w:t>
      </w:r>
      <w:r w:rsidR="00374792" w:rsidRPr="00325E4A">
        <w:rPr>
          <w:rFonts w:cs="David" w:hint="cs"/>
          <w:sz w:val="24"/>
          <w:rtl/>
        </w:rPr>
        <w:t xml:space="preserve"> </w:t>
      </w:r>
    </w:p>
    <w:p w:rsidR="00DF4BEA" w:rsidRPr="00325E4A" w:rsidRDefault="00374792"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b/>
          <w:bCs/>
          <w:sz w:val="24"/>
          <w:rtl/>
        </w:rPr>
        <w:t>ה</w:t>
      </w:r>
      <w:r w:rsidR="00DF4BEA" w:rsidRPr="00325E4A">
        <w:rPr>
          <w:rFonts w:cs="David" w:hint="cs"/>
          <w:b/>
          <w:bCs/>
          <w:sz w:val="24"/>
          <w:rtl/>
        </w:rPr>
        <w:t>מציע</w:t>
      </w:r>
      <w:r w:rsidR="00DF4BEA" w:rsidRPr="00325E4A">
        <w:rPr>
          <w:rFonts w:cs="David" w:hint="cs"/>
          <w:sz w:val="24"/>
          <w:rtl/>
        </w:rPr>
        <w:t xml:space="preserve"> </w:t>
      </w:r>
      <w:r w:rsidR="002A2CF2" w:rsidRPr="00325E4A">
        <w:rPr>
          <w:rFonts w:cs="David" w:hint="cs"/>
          <w:sz w:val="24"/>
          <w:rtl/>
        </w:rPr>
        <w:t xml:space="preserve">- </w:t>
      </w:r>
      <w:r w:rsidR="00DF4BEA" w:rsidRPr="00325E4A">
        <w:rPr>
          <w:rFonts w:cs="David" w:hint="cs"/>
          <w:sz w:val="24"/>
          <w:rtl/>
        </w:rPr>
        <w:t xml:space="preserve">מגיש הצעה </w:t>
      </w:r>
      <w:r w:rsidR="00DF4BEA" w:rsidRPr="00325E4A">
        <w:rPr>
          <w:rFonts w:cs="David"/>
          <w:sz w:val="24"/>
          <w:rtl/>
        </w:rPr>
        <w:t>למכרז</w:t>
      </w:r>
      <w:r w:rsidR="006E01A1" w:rsidRPr="00325E4A">
        <w:rPr>
          <w:rFonts w:cs="David" w:hint="cs"/>
          <w:sz w:val="24"/>
          <w:rtl/>
        </w:rPr>
        <w:t>.</w:t>
      </w:r>
    </w:p>
    <w:p w:rsidR="00BF7732" w:rsidRPr="00325E4A" w:rsidRDefault="00BF7732" w:rsidP="00BF773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b/>
          <w:bCs/>
          <w:sz w:val="24"/>
          <w:rtl/>
        </w:rPr>
        <w:t>ועדת המכרזים</w:t>
      </w:r>
      <w:r w:rsidRPr="00325E4A">
        <w:rPr>
          <w:rFonts w:cs="David" w:hint="cs"/>
          <w:sz w:val="24"/>
          <w:rtl/>
        </w:rPr>
        <w:t>- ועדת המכרזים של המרכז הרפואי שמיר (אסף הרופא)</w:t>
      </w:r>
    </w:p>
    <w:p w:rsidR="00DF4BEA" w:rsidRPr="00325E4A" w:rsidRDefault="00DF4BEA"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b/>
          <w:bCs/>
          <w:sz w:val="24"/>
          <w:rtl/>
        </w:rPr>
        <w:t>זוכה</w:t>
      </w:r>
      <w:r w:rsidRPr="00325E4A">
        <w:rPr>
          <w:rFonts w:cs="David" w:hint="cs"/>
          <w:sz w:val="24"/>
          <w:rtl/>
        </w:rPr>
        <w:t xml:space="preserve"> </w:t>
      </w:r>
      <w:r w:rsidR="002A2CF2" w:rsidRPr="00325E4A">
        <w:rPr>
          <w:rFonts w:cs="David" w:hint="cs"/>
          <w:sz w:val="24"/>
          <w:rtl/>
        </w:rPr>
        <w:t xml:space="preserve">- </w:t>
      </w:r>
      <w:r w:rsidRPr="00325E4A">
        <w:rPr>
          <w:rFonts w:cs="David" w:hint="cs"/>
          <w:sz w:val="24"/>
          <w:rtl/>
        </w:rPr>
        <w:t>מציע שהצעתו תזכה במכרז.</w:t>
      </w:r>
    </w:p>
    <w:p w:rsidR="00594121" w:rsidRPr="00325E4A" w:rsidRDefault="00DF4BEA"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eastAsia"/>
          <w:b/>
          <w:bCs/>
          <w:sz w:val="24"/>
          <w:rtl/>
        </w:rPr>
        <w:t>נציג</w:t>
      </w:r>
      <w:r w:rsidRPr="00325E4A">
        <w:rPr>
          <w:rFonts w:cs="David"/>
          <w:b/>
          <w:bCs/>
          <w:sz w:val="24"/>
          <w:rtl/>
        </w:rPr>
        <w:t xml:space="preserve"> </w:t>
      </w:r>
      <w:r w:rsidR="002F47A9" w:rsidRPr="00325E4A">
        <w:rPr>
          <w:rFonts w:cs="David" w:hint="cs"/>
          <w:b/>
          <w:bCs/>
          <w:sz w:val="24"/>
          <w:rtl/>
        </w:rPr>
        <w:t>המזמין</w:t>
      </w:r>
      <w:r w:rsidR="002C7A5F" w:rsidRPr="00325E4A">
        <w:rPr>
          <w:rFonts w:cs="David"/>
          <w:b/>
          <w:bCs/>
          <w:sz w:val="24"/>
          <w:rtl/>
        </w:rPr>
        <w:t xml:space="preserve"> </w:t>
      </w:r>
      <w:r w:rsidR="002A2CF2" w:rsidRPr="00325E4A">
        <w:rPr>
          <w:rFonts w:cs="David" w:hint="cs"/>
          <w:rtl/>
        </w:rPr>
        <w:t xml:space="preserve">- </w:t>
      </w:r>
      <w:r w:rsidR="00374792" w:rsidRPr="00325E4A">
        <w:rPr>
          <w:rFonts w:cs="David" w:hint="eastAsia"/>
          <w:rtl/>
        </w:rPr>
        <w:t>נציג</w:t>
      </w:r>
      <w:r w:rsidR="00374792" w:rsidRPr="00325E4A">
        <w:rPr>
          <w:rFonts w:cs="David"/>
          <w:rtl/>
        </w:rPr>
        <w:t xml:space="preserve"> </w:t>
      </w:r>
      <w:r w:rsidR="002F47A9" w:rsidRPr="00325E4A">
        <w:rPr>
          <w:rFonts w:cs="David" w:hint="cs"/>
          <w:rtl/>
        </w:rPr>
        <w:t>המרכז הרפואי שמיר (אסף הרופא)</w:t>
      </w:r>
      <w:r w:rsidR="00374792" w:rsidRPr="00325E4A">
        <w:rPr>
          <w:rFonts w:cs="David"/>
          <w:rtl/>
        </w:rPr>
        <w:t xml:space="preserve"> אשר </w:t>
      </w:r>
      <w:r w:rsidR="00374792" w:rsidRPr="00325E4A">
        <w:rPr>
          <w:rFonts w:cs="David" w:hint="eastAsia"/>
          <w:rtl/>
        </w:rPr>
        <w:t>יהיה</w:t>
      </w:r>
      <w:r w:rsidR="00374792" w:rsidRPr="00325E4A">
        <w:rPr>
          <w:rFonts w:cs="David"/>
          <w:rtl/>
        </w:rPr>
        <w:t xml:space="preserve"> אמון על הקשר עם המציע </w:t>
      </w:r>
      <w:r w:rsidR="00374792" w:rsidRPr="00325E4A">
        <w:rPr>
          <w:rFonts w:cs="David" w:hint="eastAsia"/>
          <w:rtl/>
        </w:rPr>
        <w:t>ינחה</w:t>
      </w:r>
      <w:r w:rsidR="00374792" w:rsidRPr="00325E4A">
        <w:rPr>
          <w:rFonts w:cs="David"/>
          <w:rtl/>
        </w:rPr>
        <w:t xml:space="preserve"> </w:t>
      </w:r>
      <w:r w:rsidR="00374792" w:rsidRPr="00325E4A">
        <w:rPr>
          <w:rFonts w:cs="David" w:hint="eastAsia"/>
          <w:rtl/>
        </w:rPr>
        <w:t>אותו</w:t>
      </w:r>
      <w:r w:rsidR="00374792" w:rsidRPr="00325E4A">
        <w:rPr>
          <w:rFonts w:cs="David"/>
          <w:rtl/>
        </w:rPr>
        <w:t xml:space="preserve"> </w:t>
      </w:r>
      <w:r w:rsidR="002A2CF2" w:rsidRPr="00325E4A">
        <w:rPr>
          <w:rFonts w:cs="David" w:hint="cs"/>
          <w:rtl/>
        </w:rPr>
        <w:t>ו</w:t>
      </w:r>
      <w:r w:rsidR="00374792" w:rsidRPr="00325E4A">
        <w:rPr>
          <w:rFonts w:cs="David" w:hint="eastAsia"/>
          <w:rtl/>
        </w:rPr>
        <w:t>יבקר</w:t>
      </w:r>
      <w:r w:rsidR="002A2CF2" w:rsidRPr="00325E4A">
        <w:rPr>
          <w:rFonts w:cs="David" w:hint="cs"/>
          <w:rtl/>
        </w:rPr>
        <w:t>ו</w:t>
      </w:r>
      <w:r w:rsidR="00374792" w:rsidRPr="00325E4A">
        <w:rPr>
          <w:rFonts w:cs="David"/>
          <w:rtl/>
        </w:rPr>
        <w:t xml:space="preserve"> </w:t>
      </w:r>
      <w:r w:rsidR="00374792" w:rsidRPr="00325E4A">
        <w:rPr>
          <w:rFonts w:cs="David" w:hint="eastAsia"/>
          <w:rtl/>
        </w:rPr>
        <w:t>והכל</w:t>
      </w:r>
      <w:r w:rsidR="00374792" w:rsidRPr="00325E4A">
        <w:rPr>
          <w:rFonts w:cs="David"/>
          <w:rtl/>
        </w:rPr>
        <w:t xml:space="preserve"> </w:t>
      </w:r>
      <w:r w:rsidR="00374792" w:rsidRPr="00325E4A">
        <w:rPr>
          <w:rFonts w:cs="David" w:hint="eastAsia"/>
          <w:rtl/>
        </w:rPr>
        <w:t>כמפורט</w:t>
      </w:r>
      <w:r w:rsidR="00374792" w:rsidRPr="00325E4A">
        <w:rPr>
          <w:rFonts w:cs="David"/>
          <w:rtl/>
        </w:rPr>
        <w:t xml:space="preserve"> </w:t>
      </w:r>
      <w:r w:rsidR="00374792" w:rsidRPr="00325E4A">
        <w:rPr>
          <w:rFonts w:cs="David" w:hint="eastAsia"/>
          <w:rtl/>
        </w:rPr>
        <w:t>במסמכי</w:t>
      </w:r>
      <w:r w:rsidR="00374792" w:rsidRPr="00325E4A">
        <w:rPr>
          <w:rFonts w:cs="David"/>
          <w:rtl/>
        </w:rPr>
        <w:t xml:space="preserve"> </w:t>
      </w:r>
      <w:r w:rsidR="00374792" w:rsidRPr="00325E4A">
        <w:rPr>
          <w:rFonts w:cs="David" w:hint="eastAsia"/>
          <w:rtl/>
        </w:rPr>
        <w:t>המכרז</w:t>
      </w:r>
      <w:r w:rsidR="00374792" w:rsidRPr="00325E4A">
        <w:rPr>
          <w:rFonts w:cs="David"/>
          <w:rtl/>
        </w:rPr>
        <w:t>.</w:t>
      </w:r>
    </w:p>
    <w:p w:rsidR="00950010" w:rsidRPr="00325E4A" w:rsidRDefault="00950010"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b/>
          <w:bCs/>
          <w:sz w:val="24"/>
          <w:rtl/>
        </w:rPr>
        <w:t>ערבות הצעה</w:t>
      </w:r>
      <w:r w:rsidRPr="00325E4A">
        <w:rPr>
          <w:rFonts w:cs="David"/>
          <w:sz w:val="24"/>
          <w:rtl/>
        </w:rPr>
        <w:t xml:space="preserve"> </w:t>
      </w:r>
      <w:r w:rsidRPr="00325E4A">
        <w:rPr>
          <w:rFonts w:cs="David" w:hint="cs"/>
          <w:sz w:val="24"/>
          <w:rtl/>
        </w:rPr>
        <w:t>-</w:t>
      </w:r>
      <w:r w:rsidRPr="00325E4A">
        <w:rPr>
          <w:rFonts w:cs="David"/>
          <w:sz w:val="24"/>
          <w:rtl/>
        </w:rPr>
        <w:t>ערבות בסכום נקוב, המיועדת להבטיח את קיום ההצעה וחתימה על חוזה -התקשרות במקרה של זכייה.</w:t>
      </w:r>
    </w:p>
    <w:p w:rsidR="00950010" w:rsidRPr="00325E4A" w:rsidRDefault="00950010" w:rsidP="001054A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b/>
          <w:bCs/>
          <w:sz w:val="24"/>
          <w:u w:val="single"/>
          <w:rtl/>
        </w:rPr>
        <w:t>ערבות ביצוע</w:t>
      </w:r>
      <w:r w:rsidRPr="00325E4A">
        <w:rPr>
          <w:rFonts w:cs="David"/>
          <w:sz w:val="24"/>
          <w:rtl/>
        </w:rPr>
        <w:t xml:space="preserve"> </w:t>
      </w:r>
      <w:r w:rsidRPr="00325E4A">
        <w:rPr>
          <w:rFonts w:cs="David" w:hint="cs"/>
          <w:sz w:val="24"/>
          <w:rtl/>
        </w:rPr>
        <w:t>-</w:t>
      </w:r>
      <w:r w:rsidRPr="00325E4A">
        <w:rPr>
          <w:rFonts w:cs="David"/>
          <w:sz w:val="24"/>
          <w:rtl/>
        </w:rPr>
        <w:t>ערבות בסכום נקוב, המבטיחה את מילוי התחייבויות הזוכה עפ"י תנאי המכרז -ועפ"י הצעתו כפי שאושרה ע"י ועדת המכרזים וחוזה ההתקשרות.</w:t>
      </w:r>
    </w:p>
    <w:p w:rsidR="00BF7732" w:rsidRPr="00325E4A" w:rsidRDefault="00BF7732" w:rsidP="00B36E92">
      <w:pPr>
        <w:keepNext/>
        <w:keepLines/>
        <w:widowControl/>
        <w:numPr>
          <w:ilvl w:val="1"/>
          <w:numId w:val="1"/>
        </w:numPr>
        <w:tabs>
          <w:tab w:val="clear" w:pos="1014"/>
          <w:tab w:val="left" w:pos="617"/>
          <w:tab w:val="num" w:pos="662"/>
          <w:tab w:val="left" w:pos="9751"/>
        </w:tabs>
        <w:ind w:left="662" w:right="-142" w:hanging="425"/>
        <w:jc w:val="both"/>
        <w:outlineLvl w:val="1"/>
        <w:rPr>
          <w:rFonts w:cs="David"/>
          <w:sz w:val="24"/>
        </w:rPr>
      </w:pPr>
      <w:r w:rsidRPr="00325E4A">
        <w:rPr>
          <w:rFonts w:cs="David" w:hint="cs"/>
          <w:b/>
          <w:bCs/>
          <w:sz w:val="24"/>
          <w:rtl/>
        </w:rPr>
        <w:t>תקופת ההתקשרות</w:t>
      </w:r>
      <w:r w:rsidRPr="00325E4A">
        <w:rPr>
          <w:rFonts w:cs="David" w:hint="cs"/>
          <w:sz w:val="24"/>
          <w:rtl/>
        </w:rPr>
        <w:t xml:space="preserve"> - תקופת ההתקשרות בין המציע לבין הזוכה, כפי המפורט בסעיף </w:t>
      </w:r>
      <w:r w:rsidRPr="00325E4A">
        <w:fldChar w:fldCharType="begin"/>
      </w:r>
      <w:r w:rsidRPr="00325E4A">
        <w:instrText xml:space="preserve"> REF _Ref233087755 \r \h  \* MERGEFORMAT </w:instrText>
      </w:r>
      <w:r w:rsidRPr="00325E4A">
        <w:fldChar w:fldCharType="separate"/>
      </w:r>
      <w:r w:rsidRPr="00325E4A">
        <w:rPr>
          <w:rFonts w:cs="David"/>
          <w:sz w:val="22"/>
          <w:szCs w:val="22"/>
          <w:cs/>
        </w:rPr>
        <w:t>‎</w:t>
      </w:r>
      <w:r w:rsidR="00B36E92" w:rsidRPr="00325E4A">
        <w:t>6</w:t>
      </w:r>
      <w:r w:rsidRPr="00325E4A">
        <w:fldChar w:fldCharType="end"/>
      </w:r>
      <w:r w:rsidRPr="00325E4A">
        <w:rPr>
          <w:rFonts w:cs="David" w:hint="cs"/>
          <w:sz w:val="24"/>
          <w:rtl/>
        </w:rPr>
        <w:t xml:space="preserve"> לפרק זה ובהסכם ההתקשרות. </w:t>
      </w:r>
    </w:p>
    <w:p w:rsidR="00427378" w:rsidRPr="00325E4A" w:rsidRDefault="00427378" w:rsidP="00B21A36">
      <w:pPr>
        <w:keepNext/>
        <w:jc w:val="both"/>
        <w:rPr>
          <w:rFonts w:cs="David"/>
          <w:sz w:val="16"/>
          <w:szCs w:val="16"/>
        </w:rPr>
      </w:pPr>
    </w:p>
    <w:p w:rsidR="00595DE7" w:rsidRPr="00325E4A" w:rsidRDefault="00595DE7" w:rsidP="001054A2">
      <w:pPr>
        <w:keepNext/>
        <w:widowControl/>
        <w:numPr>
          <w:ilvl w:val="0"/>
          <w:numId w:val="1"/>
        </w:numPr>
        <w:tabs>
          <w:tab w:val="clear" w:pos="402"/>
          <w:tab w:val="num" w:pos="283"/>
        </w:tabs>
        <w:ind w:left="357" w:hanging="357"/>
        <w:jc w:val="both"/>
        <w:outlineLvl w:val="1"/>
        <w:rPr>
          <w:rFonts w:cs="David"/>
          <w:b/>
          <w:bCs/>
          <w:sz w:val="24"/>
          <w:u w:val="single"/>
        </w:rPr>
      </w:pPr>
      <w:bookmarkStart w:id="7" w:name="_Ref413078972"/>
      <w:r w:rsidRPr="00325E4A">
        <w:rPr>
          <w:rFonts w:cs="David" w:hint="eastAsia"/>
          <w:b/>
          <w:bCs/>
          <w:sz w:val="24"/>
          <w:u w:val="single"/>
          <w:rtl/>
        </w:rPr>
        <w:t>לוח</w:t>
      </w:r>
      <w:r w:rsidRPr="00325E4A">
        <w:rPr>
          <w:rFonts w:cs="David"/>
          <w:b/>
          <w:bCs/>
          <w:sz w:val="24"/>
          <w:u w:val="single"/>
          <w:rtl/>
        </w:rPr>
        <w:t xml:space="preserve"> </w:t>
      </w:r>
      <w:r w:rsidRPr="00325E4A">
        <w:rPr>
          <w:rFonts w:cs="David" w:hint="eastAsia"/>
          <w:b/>
          <w:bCs/>
          <w:sz w:val="24"/>
          <w:u w:val="single"/>
          <w:rtl/>
        </w:rPr>
        <w:t>הזמנים</w:t>
      </w:r>
      <w:r w:rsidRPr="00325E4A">
        <w:rPr>
          <w:rFonts w:cs="David"/>
          <w:b/>
          <w:bCs/>
          <w:sz w:val="24"/>
          <w:u w:val="single"/>
          <w:rtl/>
        </w:rPr>
        <w:t xml:space="preserve"> </w:t>
      </w:r>
      <w:r w:rsidRPr="00325E4A">
        <w:rPr>
          <w:rFonts w:cs="David" w:hint="eastAsia"/>
          <w:b/>
          <w:bCs/>
          <w:sz w:val="24"/>
          <w:u w:val="single"/>
          <w:rtl/>
        </w:rPr>
        <w:t>לעריכת</w:t>
      </w:r>
      <w:r w:rsidRPr="00325E4A">
        <w:rPr>
          <w:rFonts w:cs="David"/>
          <w:b/>
          <w:bCs/>
          <w:sz w:val="24"/>
          <w:u w:val="single"/>
          <w:rtl/>
        </w:rPr>
        <w:t xml:space="preserve"> </w:t>
      </w:r>
      <w:r w:rsidRPr="00325E4A">
        <w:rPr>
          <w:rFonts w:cs="David" w:hint="eastAsia"/>
          <w:b/>
          <w:bCs/>
          <w:sz w:val="24"/>
          <w:u w:val="single"/>
          <w:rtl/>
        </w:rPr>
        <w:t>המכרז</w:t>
      </w:r>
      <w:r w:rsidRPr="00325E4A">
        <w:rPr>
          <w:rFonts w:cs="David"/>
          <w:b/>
          <w:bCs/>
          <w:sz w:val="24"/>
          <w:u w:val="single"/>
          <w:rtl/>
        </w:rPr>
        <w:t>:</w:t>
      </w:r>
      <w:bookmarkEnd w:id="7"/>
    </w:p>
    <w:p w:rsidR="002F47A9" w:rsidRPr="00325E4A" w:rsidRDefault="002F47A9" w:rsidP="009C6A2F">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פרסום המכרז- </w:t>
      </w:r>
      <w:r w:rsidR="009C6A2F" w:rsidRPr="00325E4A">
        <w:rPr>
          <w:rFonts w:hint="cs"/>
          <w:b w:val="0"/>
          <w:bCs w:val="0"/>
          <w:sz w:val="24"/>
          <w:szCs w:val="24"/>
          <w:rtl/>
          <w:lang w:eastAsia="en-US"/>
        </w:rPr>
        <w:t>18</w:t>
      </w:r>
      <w:r w:rsidRPr="00325E4A">
        <w:rPr>
          <w:rFonts w:hint="cs"/>
          <w:b w:val="0"/>
          <w:bCs w:val="0"/>
          <w:sz w:val="24"/>
          <w:szCs w:val="24"/>
          <w:rtl/>
          <w:lang w:eastAsia="en-US"/>
        </w:rPr>
        <w:t>.</w:t>
      </w:r>
      <w:r w:rsidR="00834DD8" w:rsidRPr="00325E4A">
        <w:rPr>
          <w:rFonts w:hint="cs"/>
          <w:b w:val="0"/>
          <w:bCs w:val="0"/>
          <w:sz w:val="24"/>
          <w:szCs w:val="24"/>
          <w:rtl/>
          <w:lang w:eastAsia="en-US"/>
        </w:rPr>
        <w:t>2</w:t>
      </w:r>
      <w:r w:rsidRPr="00325E4A">
        <w:rPr>
          <w:rFonts w:hint="cs"/>
          <w:b w:val="0"/>
          <w:bCs w:val="0"/>
          <w:sz w:val="24"/>
          <w:szCs w:val="24"/>
          <w:rtl/>
          <w:lang w:eastAsia="en-US"/>
        </w:rPr>
        <w:t>.</w:t>
      </w:r>
      <w:r w:rsidR="00834DD8" w:rsidRPr="00325E4A">
        <w:rPr>
          <w:rFonts w:hint="cs"/>
          <w:b w:val="0"/>
          <w:bCs w:val="0"/>
          <w:sz w:val="24"/>
          <w:szCs w:val="24"/>
          <w:rtl/>
          <w:lang w:eastAsia="en-US"/>
        </w:rPr>
        <w:t>2021</w:t>
      </w:r>
      <w:r w:rsidRPr="00325E4A">
        <w:rPr>
          <w:rFonts w:hint="cs"/>
          <w:b w:val="0"/>
          <w:bCs w:val="0"/>
          <w:sz w:val="24"/>
          <w:szCs w:val="24"/>
          <w:rtl/>
          <w:lang w:eastAsia="en-US"/>
        </w:rPr>
        <w:t xml:space="preserve"> .</w:t>
      </w:r>
    </w:p>
    <w:p w:rsidR="000D7B52" w:rsidRPr="00325E4A" w:rsidRDefault="000D7B52" w:rsidP="009C6A2F">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כנס ספקים-  </w:t>
      </w:r>
      <w:r w:rsidR="009C6A2F" w:rsidRPr="00325E4A">
        <w:rPr>
          <w:rFonts w:hint="cs"/>
          <w:b w:val="0"/>
          <w:bCs w:val="0"/>
          <w:sz w:val="24"/>
          <w:szCs w:val="24"/>
          <w:rtl/>
          <w:lang w:eastAsia="en-US"/>
        </w:rPr>
        <w:t>25</w:t>
      </w:r>
      <w:r w:rsidRPr="00325E4A">
        <w:rPr>
          <w:rFonts w:hint="cs"/>
          <w:b w:val="0"/>
          <w:bCs w:val="0"/>
          <w:sz w:val="24"/>
          <w:szCs w:val="24"/>
          <w:rtl/>
          <w:lang w:eastAsia="en-US"/>
        </w:rPr>
        <w:t>.2.2021</w:t>
      </w:r>
    </w:p>
    <w:p w:rsidR="002F47A9" w:rsidRPr="00325E4A" w:rsidRDefault="002F47A9" w:rsidP="00CD283A">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המועד האחרון לשאלות והבהרות </w:t>
      </w:r>
      <w:r w:rsidRPr="00325E4A">
        <w:rPr>
          <w:b w:val="0"/>
          <w:bCs w:val="0"/>
          <w:sz w:val="24"/>
          <w:szCs w:val="24"/>
          <w:rtl/>
          <w:lang w:eastAsia="en-US"/>
        </w:rPr>
        <w:t>–</w:t>
      </w:r>
      <w:r w:rsidRPr="00325E4A">
        <w:rPr>
          <w:rFonts w:hint="cs"/>
          <w:b w:val="0"/>
          <w:bCs w:val="0"/>
          <w:sz w:val="24"/>
          <w:szCs w:val="24"/>
          <w:rtl/>
          <w:lang w:eastAsia="en-US"/>
        </w:rPr>
        <w:t xml:space="preserve"> </w:t>
      </w:r>
      <w:r w:rsidR="00CD283A">
        <w:rPr>
          <w:rFonts w:hint="cs"/>
          <w:b w:val="0"/>
          <w:bCs w:val="0"/>
          <w:sz w:val="24"/>
          <w:szCs w:val="24"/>
          <w:rtl/>
          <w:lang w:eastAsia="en-US"/>
        </w:rPr>
        <w:t>7</w:t>
      </w:r>
      <w:r w:rsidRPr="00325E4A">
        <w:rPr>
          <w:rFonts w:hint="cs"/>
          <w:b w:val="0"/>
          <w:bCs w:val="0"/>
          <w:sz w:val="24"/>
          <w:szCs w:val="24"/>
          <w:rtl/>
          <w:lang w:eastAsia="en-US"/>
        </w:rPr>
        <w:t>.</w:t>
      </w:r>
      <w:r w:rsidR="000D7B52" w:rsidRPr="00325E4A">
        <w:rPr>
          <w:rFonts w:hint="cs"/>
          <w:b w:val="0"/>
          <w:bCs w:val="0"/>
          <w:sz w:val="24"/>
          <w:szCs w:val="24"/>
          <w:rtl/>
          <w:lang w:eastAsia="en-US"/>
        </w:rPr>
        <w:t>3</w:t>
      </w:r>
      <w:r w:rsidRPr="00325E4A">
        <w:rPr>
          <w:rFonts w:hint="cs"/>
          <w:b w:val="0"/>
          <w:bCs w:val="0"/>
          <w:sz w:val="24"/>
          <w:szCs w:val="24"/>
          <w:rtl/>
          <w:lang w:eastAsia="en-US"/>
        </w:rPr>
        <w:t>.</w:t>
      </w:r>
      <w:r w:rsidR="00834DD8" w:rsidRPr="00325E4A">
        <w:rPr>
          <w:rFonts w:hint="cs"/>
          <w:b w:val="0"/>
          <w:bCs w:val="0"/>
          <w:sz w:val="24"/>
          <w:szCs w:val="24"/>
          <w:rtl/>
          <w:lang w:eastAsia="en-US"/>
        </w:rPr>
        <w:t>2021</w:t>
      </w:r>
      <w:r w:rsidRPr="00325E4A">
        <w:rPr>
          <w:rFonts w:hint="cs"/>
          <w:b w:val="0"/>
          <w:bCs w:val="0"/>
          <w:sz w:val="24"/>
          <w:szCs w:val="24"/>
          <w:rtl/>
          <w:lang w:eastAsia="en-US"/>
        </w:rPr>
        <w:t>.</w:t>
      </w:r>
    </w:p>
    <w:p w:rsidR="002F47A9" w:rsidRPr="00325E4A" w:rsidRDefault="002F47A9" w:rsidP="009C6A2F">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המועד האחרון למתן תשובות </w:t>
      </w:r>
      <w:r w:rsidRPr="00325E4A">
        <w:rPr>
          <w:b w:val="0"/>
          <w:bCs w:val="0"/>
          <w:sz w:val="24"/>
          <w:szCs w:val="24"/>
          <w:rtl/>
          <w:lang w:eastAsia="en-US"/>
        </w:rPr>
        <w:t>–</w:t>
      </w:r>
      <w:r w:rsidRPr="00325E4A">
        <w:rPr>
          <w:rFonts w:hint="cs"/>
          <w:b w:val="0"/>
          <w:bCs w:val="0"/>
          <w:sz w:val="24"/>
          <w:szCs w:val="24"/>
          <w:rtl/>
          <w:lang w:eastAsia="en-US"/>
        </w:rPr>
        <w:t xml:space="preserve"> </w:t>
      </w:r>
      <w:r w:rsidR="009C6A2F" w:rsidRPr="00325E4A">
        <w:rPr>
          <w:rFonts w:hint="cs"/>
          <w:b w:val="0"/>
          <w:bCs w:val="0"/>
          <w:sz w:val="24"/>
          <w:szCs w:val="24"/>
          <w:rtl/>
          <w:lang w:eastAsia="en-US"/>
        </w:rPr>
        <w:t>14</w:t>
      </w:r>
      <w:r w:rsidRPr="00325E4A">
        <w:rPr>
          <w:rFonts w:hint="cs"/>
          <w:b w:val="0"/>
          <w:bCs w:val="0"/>
          <w:sz w:val="24"/>
          <w:szCs w:val="24"/>
          <w:rtl/>
          <w:lang w:eastAsia="en-US"/>
        </w:rPr>
        <w:t>.</w:t>
      </w:r>
      <w:r w:rsidR="00834DD8" w:rsidRPr="00325E4A">
        <w:rPr>
          <w:rFonts w:hint="cs"/>
          <w:b w:val="0"/>
          <w:bCs w:val="0"/>
          <w:sz w:val="24"/>
          <w:szCs w:val="24"/>
          <w:rtl/>
          <w:lang w:eastAsia="en-US"/>
        </w:rPr>
        <w:t>3</w:t>
      </w:r>
      <w:r w:rsidRPr="00325E4A">
        <w:rPr>
          <w:rFonts w:hint="cs"/>
          <w:b w:val="0"/>
          <w:bCs w:val="0"/>
          <w:sz w:val="24"/>
          <w:szCs w:val="24"/>
          <w:rtl/>
          <w:lang w:eastAsia="en-US"/>
        </w:rPr>
        <w:t>.</w:t>
      </w:r>
      <w:r w:rsidR="00834DD8" w:rsidRPr="00325E4A">
        <w:rPr>
          <w:rFonts w:hint="cs"/>
          <w:b w:val="0"/>
          <w:bCs w:val="0"/>
          <w:sz w:val="24"/>
          <w:szCs w:val="24"/>
          <w:rtl/>
          <w:lang w:eastAsia="en-US"/>
        </w:rPr>
        <w:t>2021</w:t>
      </w:r>
      <w:r w:rsidRPr="00325E4A">
        <w:rPr>
          <w:rFonts w:hint="cs"/>
          <w:b w:val="0"/>
          <w:bCs w:val="0"/>
          <w:sz w:val="24"/>
          <w:szCs w:val="24"/>
          <w:rtl/>
          <w:lang w:eastAsia="en-US"/>
        </w:rPr>
        <w:t>.</w:t>
      </w:r>
    </w:p>
    <w:p w:rsidR="002F47A9" w:rsidRPr="00325E4A" w:rsidRDefault="002F47A9" w:rsidP="009C6A2F">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המועד האחרון להגשת ההצעה- </w:t>
      </w:r>
      <w:r w:rsidR="009C6A2F" w:rsidRPr="00325E4A">
        <w:rPr>
          <w:rFonts w:hint="cs"/>
          <w:b w:val="0"/>
          <w:bCs w:val="0"/>
          <w:sz w:val="24"/>
          <w:szCs w:val="24"/>
          <w:rtl/>
          <w:lang w:eastAsia="en-US"/>
        </w:rPr>
        <w:t>21</w:t>
      </w:r>
      <w:r w:rsidRPr="00325E4A">
        <w:rPr>
          <w:rFonts w:hint="cs"/>
          <w:b w:val="0"/>
          <w:bCs w:val="0"/>
          <w:sz w:val="24"/>
          <w:szCs w:val="24"/>
          <w:rtl/>
          <w:lang w:eastAsia="en-US"/>
        </w:rPr>
        <w:t>.</w:t>
      </w:r>
      <w:r w:rsidR="00834DD8" w:rsidRPr="00325E4A">
        <w:rPr>
          <w:rFonts w:hint="cs"/>
          <w:b w:val="0"/>
          <w:bCs w:val="0"/>
          <w:sz w:val="24"/>
          <w:szCs w:val="24"/>
          <w:rtl/>
          <w:lang w:eastAsia="en-US"/>
        </w:rPr>
        <w:t>3</w:t>
      </w:r>
      <w:r w:rsidRPr="00325E4A">
        <w:rPr>
          <w:rFonts w:hint="cs"/>
          <w:b w:val="0"/>
          <w:bCs w:val="0"/>
          <w:sz w:val="24"/>
          <w:szCs w:val="24"/>
          <w:rtl/>
          <w:lang w:eastAsia="en-US"/>
        </w:rPr>
        <w:t>.</w:t>
      </w:r>
      <w:r w:rsidR="00834DD8" w:rsidRPr="00325E4A">
        <w:rPr>
          <w:rFonts w:hint="cs"/>
          <w:b w:val="0"/>
          <w:bCs w:val="0"/>
          <w:sz w:val="24"/>
          <w:szCs w:val="24"/>
          <w:rtl/>
          <w:lang w:eastAsia="en-US"/>
        </w:rPr>
        <w:t>2021</w:t>
      </w:r>
      <w:r w:rsidRPr="00325E4A">
        <w:rPr>
          <w:rFonts w:hint="cs"/>
          <w:b w:val="0"/>
          <w:bCs w:val="0"/>
          <w:sz w:val="24"/>
          <w:szCs w:val="24"/>
          <w:rtl/>
          <w:lang w:eastAsia="en-US"/>
        </w:rPr>
        <w:t xml:space="preserve"> שעה 14:00</w:t>
      </w:r>
    </w:p>
    <w:p w:rsidR="002F47A9" w:rsidRPr="00325E4A" w:rsidRDefault="002F47A9" w:rsidP="009C6A2F">
      <w:pPr>
        <w:pStyle w:val="aff"/>
        <w:numPr>
          <w:ilvl w:val="1"/>
          <w:numId w:val="1"/>
        </w:numPr>
        <w:tabs>
          <w:tab w:val="clear" w:pos="746"/>
          <w:tab w:val="clear" w:pos="1014"/>
          <w:tab w:val="clear" w:pos="1106"/>
          <w:tab w:val="num" w:pos="708"/>
        </w:tabs>
        <w:bidi/>
        <w:spacing w:before="0"/>
        <w:ind w:hanging="731"/>
        <w:rPr>
          <w:b w:val="0"/>
          <w:bCs w:val="0"/>
          <w:sz w:val="24"/>
          <w:szCs w:val="24"/>
          <w:lang w:eastAsia="en-US"/>
        </w:rPr>
      </w:pPr>
      <w:r w:rsidRPr="00325E4A">
        <w:rPr>
          <w:rFonts w:hint="cs"/>
          <w:b w:val="0"/>
          <w:bCs w:val="0"/>
          <w:sz w:val="24"/>
          <w:szCs w:val="24"/>
          <w:rtl/>
          <w:lang w:eastAsia="en-US"/>
        </w:rPr>
        <w:t xml:space="preserve">מועד תום תוקף הערבות- </w:t>
      </w:r>
      <w:r w:rsidR="009C6A2F" w:rsidRPr="00325E4A">
        <w:rPr>
          <w:rFonts w:hint="cs"/>
          <w:b w:val="0"/>
          <w:bCs w:val="0"/>
          <w:sz w:val="24"/>
          <w:szCs w:val="24"/>
          <w:rtl/>
          <w:lang w:eastAsia="en-US"/>
        </w:rPr>
        <w:t>21</w:t>
      </w:r>
      <w:r w:rsidRPr="00325E4A">
        <w:rPr>
          <w:rFonts w:hint="cs"/>
          <w:b w:val="0"/>
          <w:bCs w:val="0"/>
          <w:sz w:val="24"/>
          <w:szCs w:val="24"/>
          <w:rtl/>
          <w:lang w:eastAsia="en-US"/>
        </w:rPr>
        <w:t>.</w:t>
      </w:r>
      <w:r w:rsidR="00834DD8" w:rsidRPr="00325E4A">
        <w:rPr>
          <w:rFonts w:hint="cs"/>
          <w:b w:val="0"/>
          <w:bCs w:val="0"/>
          <w:sz w:val="24"/>
          <w:szCs w:val="24"/>
          <w:rtl/>
          <w:lang w:eastAsia="en-US"/>
        </w:rPr>
        <w:t>6</w:t>
      </w:r>
      <w:r w:rsidRPr="00325E4A">
        <w:rPr>
          <w:rFonts w:hint="cs"/>
          <w:b w:val="0"/>
          <w:bCs w:val="0"/>
          <w:sz w:val="24"/>
          <w:szCs w:val="24"/>
          <w:rtl/>
          <w:lang w:eastAsia="en-US"/>
        </w:rPr>
        <w:t>.</w:t>
      </w:r>
      <w:r w:rsidR="00335EF3" w:rsidRPr="00325E4A">
        <w:rPr>
          <w:rFonts w:hint="cs"/>
          <w:b w:val="0"/>
          <w:bCs w:val="0"/>
          <w:sz w:val="24"/>
          <w:szCs w:val="24"/>
          <w:rtl/>
          <w:lang w:eastAsia="en-US"/>
        </w:rPr>
        <w:t>2021</w:t>
      </w:r>
      <w:r w:rsidRPr="00325E4A">
        <w:rPr>
          <w:rFonts w:hint="cs"/>
          <w:b w:val="0"/>
          <w:bCs w:val="0"/>
          <w:sz w:val="24"/>
          <w:szCs w:val="24"/>
          <w:rtl/>
          <w:lang w:eastAsia="en-US"/>
        </w:rPr>
        <w:t xml:space="preserve"> .</w:t>
      </w:r>
    </w:p>
    <w:p w:rsidR="002F47A9" w:rsidRPr="00325E4A" w:rsidRDefault="002F47A9" w:rsidP="001054A2">
      <w:pPr>
        <w:pStyle w:val="aff"/>
        <w:numPr>
          <w:ilvl w:val="1"/>
          <w:numId w:val="1"/>
        </w:numPr>
        <w:tabs>
          <w:tab w:val="clear" w:pos="746"/>
          <w:tab w:val="clear" w:pos="1014"/>
          <w:tab w:val="clear" w:pos="1106"/>
          <w:tab w:val="num" w:pos="708"/>
        </w:tabs>
        <w:bidi/>
        <w:spacing w:before="0"/>
        <w:ind w:left="708" w:hanging="425"/>
        <w:rPr>
          <w:lang w:eastAsia="en-US"/>
        </w:rPr>
      </w:pPr>
      <w:r w:rsidRPr="00325E4A">
        <w:rPr>
          <w:rFonts w:hint="cs"/>
          <w:b w:val="0"/>
          <w:bCs w:val="0"/>
          <w:sz w:val="24"/>
          <w:szCs w:val="24"/>
          <w:rtl/>
          <w:lang w:eastAsia="en-US"/>
        </w:rPr>
        <w:t>המזמין רשאי לשנות כל אחד מהמועדים המפורטים לעיל ובכלל זה לדחות את המועד האחרון להגשת הצעות, כל עוד לא חלף מועד זה.</w:t>
      </w:r>
    </w:p>
    <w:p w:rsidR="00CC5925" w:rsidRPr="00325E4A" w:rsidRDefault="00CC5925" w:rsidP="00B21A36">
      <w:pPr>
        <w:keepNext/>
        <w:jc w:val="both"/>
        <w:rPr>
          <w:rFonts w:cs="David"/>
          <w:sz w:val="16"/>
          <w:szCs w:val="16"/>
          <w:rtl/>
        </w:rPr>
      </w:pPr>
    </w:p>
    <w:p w:rsidR="00404DC4" w:rsidRPr="00325E4A" w:rsidRDefault="00404DC4" w:rsidP="001054A2">
      <w:pPr>
        <w:widowControl/>
        <w:numPr>
          <w:ilvl w:val="0"/>
          <w:numId w:val="1"/>
        </w:numPr>
        <w:ind w:left="357" w:hanging="357"/>
        <w:jc w:val="both"/>
        <w:outlineLvl w:val="1"/>
        <w:rPr>
          <w:rFonts w:cs="David"/>
          <w:b/>
          <w:bCs/>
          <w:sz w:val="24"/>
          <w:u w:val="single"/>
        </w:rPr>
      </w:pPr>
      <w:bookmarkStart w:id="8" w:name="_Ref232479130"/>
      <w:bookmarkStart w:id="9" w:name="_Ref236378936"/>
      <w:r w:rsidRPr="00325E4A">
        <w:rPr>
          <w:rFonts w:cs="David" w:hint="eastAsia"/>
          <w:b/>
          <w:bCs/>
          <w:sz w:val="24"/>
          <w:u w:val="single"/>
          <w:rtl/>
        </w:rPr>
        <w:t>תנאי</w:t>
      </w:r>
      <w:r w:rsidRPr="00325E4A">
        <w:rPr>
          <w:rFonts w:cs="David" w:hint="cs"/>
          <w:b/>
          <w:bCs/>
          <w:sz w:val="24"/>
          <w:u w:val="single"/>
          <w:rtl/>
        </w:rPr>
        <w:t xml:space="preserve"> סף</w:t>
      </w:r>
      <w:bookmarkEnd w:id="8"/>
      <w:bookmarkEnd w:id="9"/>
    </w:p>
    <w:p w:rsidR="00404DC4" w:rsidRPr="00325E4A" w:rsidRDefault="003878BF" w:rsidP="001054A2">
      <w:pPr>
        <w:widowControl/>
        <w:ind w:left="283"/>
        <w:jc w:val="both"/>
        <w:outlineLvl w:val="1"/>
        <w:rPr>
          <w:rFonts w:cs="David"/>
          <w:rtl/>
        </w:rPr>
      </w:pPr>
      <w:r w:rsidRPr="00325E4A">
        <w:rPr>
          <w:rFonts w:cs="David" w:hint="cs"/>
          <w:rtl/>
        </w:rPr>
        <w:t xml:space="preserve"> </w:t>
      </w:r>
      <w:r w:rsidR="00404DC4" w:rsidRPr="00325E4A">
        <w:rPr>
          <w:rFonts w:cs="David" w:hint="cs"/>
          <w:rtl/>
        </w:rPr>
        <w:t>תנאי הסף שלהלן מצטברים הם ויש לראותם כמשלימים זה את זה. הצעה שלא תעמוד בכל התנאים המוקדמים למכרז</w:t>
      </w:r>
      <w:r w:rsidR="009D474D" w:rsidRPr="00325E4A">
        <w:rPr>
          <w:rFonts w:cs="David" w:hint="cs"/>
          <w:rtl/>
        </w:rPr>
        <w:t xml:space="preserve"> לאשכול שעבורו הוגשה</w:t>
      </w:r>
      <w:r w:rsidR="00404DC4" w:rsidRPr="00325E4A">
        <w:rPr>
          <w:rFonts w:cs="David" w:hint="cs"/>
          <w:rtl/>
        </w:rPr>
        <w:t xml:space="preserve"> </w:t>
      </w:r>
      <w:r w:rsidR="00404DC4" w:rsidRPr="00325E4A">
        <w:rPr>
          <w:rFonts w:cs="David"/>
          <w:rtl/>
        </w:rPr>
        <w:t>–</w:t>
      </w:r>
      <w:r w:rsidR="00404DC4" w:rsidRPr="00325E4A">
        <w:rPr>
          <w:rFonts w:cs="David" w:hint="cs"/>
          <w:rtl/>
        </w:rPr>
        <w:t xml:space="preserve"> תיפסל ולא תובא לדיון בפני ועדת המכרזים.</w:t>
      </w:r>
    </w:p>
    <w:p w:rsidR="00594121" w:rsidRPr="00325E4A" w:rsidRDefault="007F34A7" w:rsidP="001054A2">
      <w:pPr>
        <w:widowControl/>
        <w:numPr>
          <w:ilvl w:val="1"/>
          <w:numId w:val="1"/>
        </w:numPr>
        <w:tabs>
          <w:tab w:val="clear" w:pos="1014"/>
          <w:tab w:val="num" w:pos="708"/>
        </w:tabs>
        <w:ind w:hanging="731"/>
        <w:jc w:val="both"/>
        <w:outlineLvl w:val="1"/>
        <w:rPr>
          <w:rFonts w:cs="David"/>
          <w:b/>
          <w:bCs/>
          <w:sz w:val="24"/>
          <w:u w:val="single"/>
        </w:rPr>
      </w:pPr>
      <w:r w:rsidRPr="00325E4A">
        <w:rPr>
          <w:rFonts w:cs="David" w:hint="cs"/>
          <w:b/>
          <w:bCs/>
          <w:sz w:val="24"/>
          <w:u w:val="single"/>
          <w:rtl/>
        </w:rPr>
        <w:t>ת</w:t>
      </w:r>
      <w:r w:rsidR="00CA3649" w:rsidRPr="00325E4A">
        <w:rPr>
          <w:rFonts w:cs="David" w:hint="cs"/>
          <w:b/>
          <w:bCs/>
          <w:sz w:val="24"/>
          <w:u w:val="single"/>
          <w:rtl/>
        </w:rPr>
        <w:t>נ</w:t>
      </w:r>
      <w:r w:rsidRPr="00325E4A">
        <w:rPr>
          <w:rFonts w:cs="David" w:hint="cs"/>
          <w:b/>
          <w:bCs/>
          <w:sz w:val="24"/>
          <w:u w:val="single"/>
          <w:rtl/>
        </w:rPr>
        <w:t xml:space="preserve">אי סף </w:t>
      </w:r>
      <w:r w:rsidR="00EF7035" w:rsidRPr="00325E4A">
        <w:rPr>
          <w:rFonts w:cs="David" w:hint="eastAsia"/>
          <w:b/>
          <w:bCs/>
          <w:sz w:val="24"/>
          <w:u w:val="single"/>
          <w:rtl/>
        </w:rPr>
        <w:t>מנהלי</w:t>
      </w:r>
      <w:r w:rsidRPr="00325E4A">
        <w:rPr>
          <w:rFonts w:cs="David" w:hint="cs"/>
          <w:b/>
          <w:bCs/>
          <w:sz w:val="24"/>
          <w:u w:val="single"/>
          <w:rtl/>
        </w:rPr>
        <w:t>ים</w:t>
      </w:r>
      <w:r w:rsidR="00F35BED" w:rsidRPr="00325E4A">
        <w:rPr>
          <w:rFonts w:cs="David" w:hint="cs"/>
          <w:b/>
          <w:bCs/>
          <w:sz w:val="24"/>
          <w:u w:val="single"/>
          <w:rtl/>
        </w:rPr>
        <w:t xml:space="preserve"> </w:t>
      </w:r>
    </w:p>
    <w:p w:rsidR="00F50F59" w:rsidRPr="00325E4A" w:rsidRDefault="00F50F59" w:rsidP="001054A2">
      <w:pPr>
        <w:pStyle w:val="Style2"/>
        <w:tabs>
          <w:tab w:val="clear" w:pos="790"/>
        </w:tabs>
        <w:spacing w:line="240" w:lineRule="auto"/>
        <w:ind w:left="1275" w:hanging="567"/>
        <w:rPr>
          <w:b w:val="0"/>
          <w:bCs w:val="0"/>
          <w:u w:val="none"/>
          <w:rtl/>
        </w:rPr>
      </w:pPr>
      <w:bookmarkStart w:id="10" w:name="_Ref535405719"/>
      <w:r w:rsidRPr="00325E4A">
        <w:rPr>
          <w:b w:val="0"/>
          <w:bCs w:val="0"/>
          <w:u w:val="none"/>
          <w:rtl/>
        </w:rPr>
        <w:t xml:space="preserve">המציע הינו עוסק </w:t>
      </w:r>
      <w:r w:rsidR="00E5197C" w:rsidRPr="00325E4A">
        <w:rPr>
          <w:rFonts w:hint="cs"/>
          <w:b w:val="0"/>
          <w:bCs w:val="0"/>
          <w:u w:val="none"/>
          <w:rtl/>
        </w:rPr>
        <w:t xml:space="preserve">מורשה, </w:t>
      </w:r>
      <w:r w:rsidRPr="00325E4A">
        <w:rPr>
          <w:b w:val="0"/>
          <w:bCs w:val="0"/>
          <w:u w:val="none"/>
          <w:rtl/>
        </w:rPr>
        <w:t>או גוף משפטי מאוגד הרשום ברשם רשמי או גוף סטטוטורי.</w:t>
      </w:r>
      <w:bookmarkEnd w:id="10"/>
    </w:p>
    <w:p w:rsidR="00F50F59" w:rsidRPr="00325E4A" w:rsidRDefault="00F50F59" w:rsidP="001054A2">
      <w:pPr>
        <w:pStyle w:val="Style2"/>
        <w:tabs>
          <w:tab w:val="clear" w:pos="790"/>
        </w:tabs>
        <w:spacing w:line="240" w:lineRule="auto"/>
        <w:ind w:left="1275" w:hanging="567"/>
        <w:rPr>
          <w:b w:val="0"/>
          <w:bCs w:val="0"/>
          <w:u w:val="none"/>
          <w:rtl/>
        </w:rPr>
      </w:pPr>
      <w:r w:rsidRPr="00325E4A">
        <w:rPr>
          <w:b w:val="0"/>
          <w:bCs w:val="0"/>
          <w:u w:val="none"/>
          <w:rtl/>
        </w:rPr>
        <w:t>קיומם של כל התנאים הנדרשים לפי חוק עסקאות גופים ציבוריים (אכיפת ניהול חשבונות ותשלום חובות מס), תשל"ו-1976 והתנאים הבאים לו, לרבות האישורים הבאים:</w:t>
      </w:r>
    </w:p>
    <w:p w:rsidR="00F50F59" w:rsidRPr="00325E4A" w:rsidRDefault="00F50F59" w:rsidP="001054A2">
      <w:pPr>
        <w:pStyle w:val="Style2"/>
        <w:numPr>
          <w:ilvl w:val="3"/>
          <w:numId w:val="26"/>
        </w:numPr>
        <w:spacing w:line="240" w:lineRule="auto"/>
        <w:ind w:left="1984" w:hanging="709"/>
        <w:rPr>
          <w:b w:val="0"/>
          <w:bCs w:val="0"/>
          <w:u w:val="none"/>
        </w:rPr>
      </w:pPr>
      <w:r w:rsidRPr="00325E4A">
        <w:rPr>
          <w:b w:val="0"/>
          <w:bCs w:val="0"/>
          <w:u w:val="none"/>
          <w:rtl/>
        </w:rPr>
        <w:t xml:space="preserve">המציע מנהל ספרים כדין ועומד בתנאים הקבועים בחוק עסקאות גופים ציבוריים, </w:t>
      </w:r>
      <w:proofErr w:type="spellStart"/>
      <w:r w:rsidRPr="00325E4A">
        <w:rPr>
          <w:b w:val="0"/>
          <w:bCs w:val="0"/>
          <w:u w:val="none"/>
          <w:rtl/>
        </w:rPr>
        <w:t>התשל"ו</w:t>
      </w:r>
      <w:proofErr w:type="spellEnd"/>
      <w:r w:rsidRPr="00325E4A">
        <w:rPr>
          <w:b w:val="0"/>
          <w:bCs w:val="0"/>
          <w:u w:val="none"/>
          <w:rtl/>
        </w:rPr>
        <w:t xml:space="preserve"> – 1976.</w:t>
      </w:r>
    </w:p>
    <w:p w:rsidR="00F50F59" w:rsidRPr="00325E4A" w:rsidRDefault="00F50F59" w:rsidP="001054A2">
      <w:pPr>
        <w:pStyle w:val="Style2"/>
        <w:numPr>
          <w:ilvl w:val="3"/>
          <w:numId w:val="26"/>
        </w:numPr>
        <w:spacing w:line="240" w:lineRule="auto"/>
        <w:ind w:left="1984" w:hanging="709"/>
        <w:rPr>
          <w:b w:val="0"/>
          <w:bCs w:val="0"/>
          <w:u w:val="none"/>
          <w:rtl/>
        </w:rPr>
      </w:pPr>
      <w:r w:rsidRPr="00325E4A">
        <w:rPr>
          <w:b w:val="0"/>
          <w:bCs w:val="0"/>
          <w:u w:val="none"/>
          <w:rtl/>
        </w:rPr>
        <w:t>המציע אינו בעל הרשעות לפי חוק עובדים זרים וחוק שכר מינימום.</w:t>
      </w:r>
    </w:p>
    <w:p w:rsidR="008B5CFB" w:rsidRPr="00325E4A" w:rsidRDefault="008B5CFB" w:rsidP="001054A2">
      <w:pPr>
        <w:pStyle w:val="Style2"/>
        <w:tabs>
          <w:tab w:val="clear" w:pos="790"/>
        </w:tabs>
        <w:spacing w:line="240" w:lineRule="auto"/>
        <w:ind w:left="1275" w:hanging="567"/>
        <w:rPr>
          <w:b w:val="0"/>
          <w:bCs w:val="0"/>
          <w:u w:val="none"/>
          <w:rtl/>
        </w:rPr>
      </w:pPr>
      <w:r w:rsidRPr="00325E4A">
        <w:rPr>
          <w:b w:val="0"/>
          <w:bCs w:val="0"/>
          <w:u w:val="none"/>
          <w:rtl/>
        </w:rPr>
        <w:t>אם הגוף המציע הינו עמותה</w:t>
      </w:r>
      <w:r w:rsidRPr="00325E4A">
        <w:rPr>
          <w:rFonts w:hint="cs"/>
          <w:b w:val="0"/>
          <w:bCs w:val="0"/>
          <w:u w:val="none"/>
          <w:rtl/>
        </w:rPr>
        <w:t xml:space="preserve"> - </w:t>
      </w:r>
      <w:r w:rsidRPr="00325E4A">
        <w:rPr>
          <w:b w:val="0"/>
          <w:bCs w:val="0"/>
          <w:u w:val="none"/>
          <w:rtl/>
        </w:rPr>
        <w:t>בעל אישור ניהול תקין, מטעם רשם העמותות, בתוקף לשנה השוטפת.</w:t>
      </w:r>
    </w:p>
    <w:p w:rsidR="00F50F59" w:rsidRPr="00325E4A" w:rsidRDefault="00F50F59" w:rsidP="001054A2">
      <w:pPr>
        <w:pStyle w:val="Style2"/>
        <w:tabs>
          <w:tab w:val="clear" w:pos="790"/>
        </w:tabs>
        <w:spacing w:line="240" w:lineRule="auto"/>
        <w:ind w:left="1275" w:hanging="567"/>
        <w:rPr>
          <w:b w:val="0"/>
          <w:bCs w:val="0"/>
          <w:u w:val="none"/>
        </w:rPr>
      </w:pPr>
      <w:r w:rsidRPr="00325E4A">
        <w:rPr>
          <w:b w:val="0"/>
          <w:bCs w:val="0"/>
          <w:u w:val="none"/>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p w:rsidR="000D7B52" w:rsidRPr="00325E4A" w:rsidRDefault="000D7B52" w:rsidP="008E0C69">
      <w:pPr>
        <w:pStyle w:val="Style2"/>
        <w:tabs>
          <w:tab w:val="clear" w:pos="790"/>
        </w:tabs>
        <w:spacing w:line="240" w:lineRule="auto"/>
        <w:ind w:left="1275" w:hanging="567"/>
        <w:rPr>
          <w:b w:val="0"/>
          <w:bCs w:val="0"/>
          <w:u w:val="none"/>
        </w:rPr>
      </w:pPr>
      <w:r w:rsidRPr="00325E4A">
        <w:rPr>
          <w:b w:val="0"/>
          <w:bCs w:val="0"/>
          <w:u w:val="none"/>
          <w:rtl/>
        </w:rPr>
        <w:t>על המציע להשתתף בכנס ספקים</w:t>
      </w:r>
      <w:r w:rsidRPr="00325E4A">
        <w:rPr>
          <w:rFonts w:hint="cs"/>
          <w:b w:val="0"/>
          <w:bCs w:val="0"/>
          <w:u w:val="none"/>
          <w:rtl/>
        </w:rPr>
        <w:t xml:space="preserve"> </w:t>
      </w:r>
      <w:r w:rsidRPr="00325E4A">
        <w:rPr>
          <w:b w:val="0"/>
          <w:bCs w:val="0"/>
          <w:u w:val="none"/>
          <w:rtl/>
        </w:rPr>
        <w:t xml:space="preserve">שיתקיים בתאריך </w:t>
      </w:r>
      <w:r w:rsidR="009C6A2F" w:rsidRPr="00325E4A">
        <w:rPr>
          <w:rFonts w:hint="cs"/>
          <w:b w:val="0"/>
          <w:bCs w:val="0"/>
          <w:u w:val="none"/>
          <w:rtl/>
        </w:rPr>
        <w:t>25</w:t>
      </w:r>
      <w:r w:rsidRPr="00325E4A">
        <w:rPr>
          <w:rFonts w:hint="cs"/>
          <w:b w:val="0"/>
          <w:bCs w:val="0"/>
          <w:u w:val="none"/>
          <w:rtl/>
        </w:rPr>
        <w:t xml:space="preserve">.2.21 </w:t>
      </w:r>
      <w:r w:rsidRPr="00325E4A">
        <w:rPr>
          <w:b w:val="0"/>
          <w:bCs w:val="0"/>
          <w:u w:val="none"/>
          <w:rtl/>
        </w:rPr>
        <w:t>בשעה</w:t>
      </w:r>
      <w:r w:rsidRPr="00325E4A">
        <w:rPr>
          <w:rFonts w:hint="cs"/>
          <w:b w:val="0"/>
          <w:bCs w:val="0"/>
          <w:u w:val="none"/>
          <w:rtl/>
        </w:rPr>
        <w:t xml:space="preserve"> </w:t>
      </w:r>
      <w:r w:rsidRPr="00325E4A">
        <w:rPr>
          <w:b w:val="0"/>
          <w:bCs w:val="0"/>
          <w:u w:val="none"/>
          <w:rtl/>
        </w:rPr>
        <w:t xml:space="preserve"> </w:t>
      </w:r>
      <w:r w:rsidR="001862D4" w:rsidRPr="00325E4A">
        <w:rPr>
          <w:rFonts w:hint="cs"/>
          <w:b w:val="0"/>
          <w:bCs w:val="0"/>
          <w:u w:val="none"/>
          <w:rtl/>
        </w:rPr>
        <w:t>10</w:t>
      </w:r>
      <w:r w:rsidRPr="00325E4A">
        <w:rPr>
          <w:rFonts w:hint="cs"/>
          <w:b w:val="0"/>
          <w:bCs w:val="0"/>
          <w:u w:val="none"/>
          <w:rtl/>
        </w:rPr>
        <w:t>:00</w:t>
      </w:r>
      <w:r w:rsidRPr="00325E4A">
        <w:rPr>
          <w:rFonts w:hint="cs"/>
          <w:b w:val="0"/>
          <w:bCs w:val="0"/>
          <w:u w:val="none"/>
        </w:rPr>
        <w:t xml:space="preserve"> </w:t>
      </w:r>
      <w:r w:rsidR="005844D1" w:rsidRPr="00325E4A">
        <w:rPr>
          <w:rFonts w:hint="cs"/>
          <w:b w:val="0"/>
          <w:bCs w:val="0"/>
          <w:u w:val="none"/>
          <w:rtl/>
        </w:rPr>
        <w:t>ב</w:t>
      </w:r>
      <w:r w:rsidR="005844D1" w:rsidRPr="00325E4A">
        <w:rPr>
          <w:b w:val="0"/>
          <w:bCs w:val="0"/>
          <w:u w:val="none"/>
          <w:rtl/>
        </w:rPr>
        <w:t>חדר ישיבות מחלקת רכש</w:t>
      </w:r>
      <w:r w:rsidR="005844D1" w:rsidRPr="00325E4A">
        <w:rPr>
          <w:rFonts w:hint="cs"/>
          <w:b w:val="0"/>
          <w:bCs w:val="0"/>
          <w:u w:val="none"/>
          <w:rtl/>
        </w:rPr>
        <w:t xml:space="preserve"> </w:t>
      </w:r>
      <w:r w:rsidRPr="00325E4A">
        <w:rPr>
          <w:rFonts w:hint="cs"/>
          <w:b w:val="0"/>
          <w:bCs w:val="0"/>
          <w:u w:val="none"/>
          <w:rtl/>
        </w:rPr>
        <w:t xml:space="preserve">(ביתן </w:t>
      </w:r>
      <w:r w:rsidR="000E589D" w:rsidRPr="00325E4A">
        <w:rPr>
          <w:rFonts w:hint="cs"/>
          <w:b w:val="0"/>
          <w:bCs w:val="0"/>
          <w:u w:val="none"/>
          <w:rtl/>
        </w:rPr>
        <w:t>216</w:t>
      </w:r>
      <w:r w:rsidRPr="00325E4A">
        <w:rPr>
          <w:rFonts w:hint="cs"/>
          <w:b w:val="0"/>
          <w:bCs w:val="0"/>
          <w:u w:val="none"/>
          <w:rtl/>
        </w:rPr>
        <w:t xml:space="preserve">)  במרכז הרפואי </w:t>
      </w:r>
      <w:r w:rsidR="005844D1" w:rsidRPr="00325E4A">
        <w:rPr>
          <w:rFonts w:hint="cs"/>
          <w:b w:val="0"/>
          <w:bCs w:val="0"/>
          <w:u w:val="none"/>
          <w:rtl/>
        </w:rPr>
        <w:t>שמיר (אסף הרופא).</w:t>
      </w:r>
      <w:r w:rsidRPr="00325E4A">
        <w:rPr>
          <w:rFonts w:hint="cs"/>
          <w:b w:val="0"/>
          <w:bCs w:val="0"/>
          <w:u w:val="none"/>
          <w:rtl/>
        </w:rPr>
        <w:t xml:space="preserve"> ההשתתפות בכנס הנה חובה </w:t>
      </w:r>
      <w:r w:rsidR="006C3A84" w:rsidRPr="00325E4A">
        <w:rPr>
          <w:rFonts w:hint="cs"/>
          <w:b w:val="0"/>
          <w:bCs w:val="0"/>
          <w:u w:val="none"/>
          <w:rtl/>
        </w:rPr>
        <w:t>ויינתן אישור לכך ע" המזמין. לאחר הכנס יוכן</w:t>
      </w:r>
      <w:r w:rsidRPr="00325E4A">
        <w:rPr>
          <w:rFonts w:hint="cs"/>
          <w:b w:val="0"/>
          <w:bCs w:val="0"/>
          <w:u w:val="none"/>
          <w:rtl/>
        </w:rPr>
        <w:t xml:space="preserve"> </w:t>
      </w:r>
      <w:r w:rsidR="006C3A84" w:rsidRPr="00325E4A">
        <w:rPr>
          <w:rFonts w:hint="cs"/>
          <w:b w:val="0"/>
          <w:bCs w:val="0"/>
          <w:u w:val="none"/>
          <w:rtl/>
        </w:rPr>
        <w:t>ו</w:t>
      </w:r>
      <w:r w:rsidRPr="00325E4A">
        <w:rPr>
          <w:rFonts w:hint="cs"/>
          <w:b w:val="0"/>
          <w:bCs w:val="0"/>
          <w:u w:val="none"/>
          <w:rtl/>
        </w:rPr>
        <w:t>יופץ פרוטוקול שיהיה חלק בלתי נפרד ממסמכי המכרז</w:t>
      </w:r>
      <w:r w:rsidR="00510C83" w:rsidRPr="00325E4A">
        <w:rPr>
          <w:rFonts w:hint="cs"/>
          <w:b w:val="0"/>
          <w:bCs w:val="0"/>
          <w:u w:val="none"/>
          <w:rtl/>
        </w:rPr>
        <w:t>.</w:t>
      </w:r>
    </w:p>
    <w:p w:rsidR="005F281D" w:rsidRPr="00325E4A" w:rsidRDefault="005F281D" w:rsidP="009C6A2F">
      <w:pPr>
        <w:pStyle w:val="Style2"/>
        <w:tabs>
          <w:tab w:val="clear" w:pos="790"/>
        </w:tabs>
        <w:spacing w:line="240" w:lineRule="auto"/>
        <w:ind w:left="1275" w:hanging="567"/>
        <w:rPr>
          <w:b w:val="0"/>
          <w:bCs w:val="0"/>
          <w:u w:val="none"/>
        </w:rPr>
      </w:pPr>
      <w:r w:rsidRPr="00325E4A">
        <w:rPr>
          <w:b w:val="0"/>
          <w:bCs w:val="0"/>
          <w:u w:val="none"/>
          <w:rtl/>
        </w:rPr>
        <w:t>הגשת</w:t>
      </w:r>
      <w:r w:rsidRPr="00325E4A">
        <w:rPr>
          <w:rFonts w:hint="cs"/>
          <w:b w:val="0"/>
          <w:bCs w:val="0"/>
          <w:u w:val="none"/>
          <w:rtl/>
        </w:rPr>
        <w:t xml:space="preserve"> </w:t>
      </w:r>
      <w:r w:rsidR="00CC0558" w:rsidRPr="00325E4A">
        <w:rPr>
          <w:rFonts w:hint="cs"/>
          <w:b w:val="0"/>
          <w:bCs w:val="0"/>
          <w:u w:val="none"/>
          <w:rtl/>
        </w:rPr>
        <w:t>ערבות בנקאית</w:t>
      </w:r>
      <w:r w:rsidRPr="00325E4A">
        <w:rPr>
          <w:rFonts w:hint="cs"/>
          <w:b w:val="0"/>
          <w:bCs w:val="0"/>
          <w:u w:val="none"/>
          <w:rtl/>
        </w:rPr>
        <w:t xml:space="preserve"> על סך </w:t>
      </w:r>
      <w:r w:rsidR="00834DD8" w:rsidRPr="00325E4A">
        <w:rPr>
          <w:rFonts w:hint="cs"/>
          <w:b w:val="0"/>
          <w:bCs w:val="0"/>
          <w:u w:val="none"/>
          <w:rtl/>
        </w:rPr>
        <w:t>22</w:t>
      </w:r>
      <w:r w:rsidR="00CC2BB2" w:rsidRPr="00325E4A">
        <w:rPr>
          <w:rFonts w:hint="cs"/>
          <w:b w:val="0"/>
          <w:bCs w:val="0"/>
          <w:u w:val="none"/>
          <w:rtl/>
        </w:rPr>
        <w:t>,</w:t>
      </w:r>
      <w:r w:rsidR="0052395F" w:rsidRPr="00325E4A">
        <w:rPr>
          <w:rFonts w:hint="cs"/>
          <w:b w:val="0"/>
          <w:bCs w:val="0"/>
          <w:u w:val="none"/>
          <w:rtl/>
        </w:rPr>
        <w:t>0</w:t>
      </w:r>
      <w:r w:rsidR="00CC2BB2" w:rsidRPr="00325E4A">
        <w:rPr>
          <w:rFonts w:hint="cs"/>
          <w:b w:val="0"/>
          <w:bCs w:val="0"/>
          <w:u w:val="none"/>
          <w:rtl/>
        </w:rPr>
        <w:t>00</w:t>
      </w:r>
      <w:r w:rsidRPr="00325E4A">
        <w:rPr>
          <w:rFonts w:hint="cs"/>
          <w:b w:val="0"/>
          <w:bCs w:val="0"/>
          <w:u w:val="none"/>
          <w:rtl/>
        </w:rPr>
        <w:t xml:space="preserve">₪ בנוסח המצורף בנספח </w:t>
      </w:r>
      <w:r w:rsidR="00BB5AC3" w:rsidRPr="00325E4A">
        <w:rPr>
          <w:rFonts w:hint="cs"/>
          <w:b w:val="0"/>
          <w:bCs w:val="0"/>
          <w:u w:val="none"/>
          <w:rtl/>
        </w:rPr>
        <w:t>ג</w:t>
      </w:r>
      <w:r w:rsidRPr="00325E4A">
        <w:rPr>
          <w:b w:val="0"/>
          <w:bCs w:val="0"/>
          <w:u w:val="none"/>
          <w:rtl/>
        </w:rPr>
        <w:t>’</w:t>
      </w:r>
      <w:r w:rsidR="008369C9" w:rsidRPr="00325E4A">
        <w:rPr>
          <w:rFonts w:hint="cs"/>
          <w:b w:val="0"/>
          <w:bCs w:val="0"/>
          <w:u w:val="none"/>
          <w:rtl/>
        </w:rPr>
        <w:t>1</w:t>
      </w:r>
      <w:r w:rsidR="00BB5AC3" w:rsidRPr="00325E4A">
        <w:rPr>
          <w:rFonts w:hint="cs"/>
          <w:b w:val="0"/>
          <w:bCs w:val="0"/>
          <w:u w:val="none"/>
          <w:rtl/>
        </w:rPr>
        <w:t xml:space="preserve"> </w:t>
      </w:r>
      <w:r w:rsidRPr="00325E4A">
        <w:rPr>
          <w:rFonts w:hint="cs"/>
          <w:b w:val="0"/>
          <w:bCs w:val="0"/>
          <w:u w:val="none"/>
          <w:rtl/>
        </w:rPr>
        <w:t xml:space="preserve">ואשר תהיה בתוקף עד לתאריך </w:t>
      </w:r>
      <w:r w:rsidR="009C6A2F" w:rsidRPr="00325E4A">
        <w:rPr>
          <w:rFonts w:hint="cs"/>
          <w:b w:val="0"/>
          <w:bCs w:val="0"/>
          <w:u w:val="none"/>
          <w:rtl/>
        </w:rPr>
        <w:t>21</w:t>
      </w:r>
      <w:r w:rsidRPr="00325E4A">
        <w:rPr>
          <w:rFonts w:hint="cs"/>
          <w:b w:val="0"/>
          <w:bCs w:val="0"/>
          <w:u w:val="none"/>
          <w:rtl/>
        </w:rPr>
        <w:t>.</w:t>
      </w:r>
      <w:r w:rsidR="00834DD8" w:rsidRPr="00325E4A">
        <w:rPr>
          <w:rFonts w:hint="cs"/>
          <w:b w:val="0"/>
          <w:bCs w:val="0"/>
          <w:u w:val="none"/>
          <w:rtl/>
        </w:rPr>
        <w:t>6</w:t>
      </w:r>
      <w:r w:rsidRPr="00325E4A">
        <w:rPr>
          <w:rFonts w:hint="cs"/>
          <w:b w:val="0"/>
          <w:bCs w:val="0"/>
          <w:u w:val="none"/>
          <w:rtl/>
        </w:rPr>
        <w:t>.</w:t>
      </w:r>
      <w:r w:rsidR="00335EF3" w:rsidRPr="00325E4A">
        <w:rPr>
          <w:rFonts w:hint="cs"/>
          <w:b w:val="0"/>
          <w:bCs w:val="0"/>
          <w:u w:val="none"/>
          <w:rtl/>
        </w:rPr>
        <w:t>21</w:t>
      </w:r>
      <w:r w:rsidR="00945325" w:rsidRPr="00325E4A">
        <w:rPr>
          <w:rFonts w:hint="cs"/>
          <w:b w:val="0"/>
          <w:bCs w:val="0"/>
          <w:u w:val="none"/>
          <w:rtl/>
        </w:rPr>
        <w:t>.</w:t>
      </w:r>
      <w:r w:rsidR="00BF7732" w:rsidRPr="00325E4A">
        <w:rPr>
          <w:rFonts w:hint="cs"/>
          <w:b w:val="0"/>
          <w:bCs w:val="0"/>
          <w:u w:val="none"/>
          <w:rtl/>
        </w:rPr>
        <w:t xml:space="preserve"> </w:t>
      </w:r>
    </w:p>
    <w:p w:rsidR="00F50F59" w:rsidRPr="00325E4A" w:rsidRDefault="00E5197C" w:rsidP="001054A2">
      <w:pPr>
        <w:pStyle w:val="Style2"/>
        <w:tabs>
          <w:tab w:val="clear" w:pos="790"/>
        </w:tabs>
        <w:spacing w:line="240" w:lineRule="auto"/>
        <w:ind w:left="1275" w:hanging="567"/>
        <w:rPr>
          <w:b w:val="0"/>
          <w:bCs w:val="0"/>
          <w:u w:val="none"/>
          <w:rtl/>
        </w:rPr>
      </w:pPr>
      <w:r w:rsidRPr="00325E4A">
        <w:rPr>
          <w:rFonts w:hint="cs"/>
          <w:b w:val="0"/>
          <w:bCs w:val="0"/>
          <w:u w:val="none"/>
          <w:rtl/>
        </w:rPr>
        <w:t xml:space="preserve">למציע המעסיק עובדים: </w:t>
      </w:r>
      <w:r w:rsidR="00F50F59" w:rsidRPr="00325E4A">
        <w:rPr>
          <w:b w:val="0"/>
          <w:bCs w:val="0"/>
          <w:u w:val="none"/>
          <w:rtl/>
        </w:rPr>
        <w:t>המציע מתחייב כי יעמוד בכל חובותיו מבחינת תשלומי שכר ותשלומים סוציאליים לכל עובדיו במהלך ההתקשרות.</w:t>
      </w:r>
    </w:p>
    <w:p w:rsidR="00F50F59" w:rsidRPr="00325E4A" w:rsidRDefault="00F50F59" w:rsidP="001054A2">
      <w:pPr>
        <w:pStyle w:val="Style2"/>
        <w:tabs>
          <w:tab w:val="clear" w:pos="790"/>
        </w:tabs>
        <w:spacing w:line="240" w:lineRule="auto"/>
        <w:ind w:left="1275" w:hanging="567"/>
        <w:rPr>
          <w:b w:val="0"/>
          <w:bCs w:val="0"/>
          <w:u w:val="none"/>
          <w:rtl/>
        </w:rPr>
      </w:pPr>
      <w:r w:rsidRPr="00325E4A">
        <w:rPr>
          <w:b w:val="0"/>
          <w:bCs w:val="0"/>
          <w:u w:val="none"/>
          <w:rtl/>
        </w:rPr>
        <w:t>המציע מתחייב לא לתאם הצעות במכרז.</w:t>
      </w:r>
    </w:p>
    <w:p w:rsidR="00F35BED" w:rsidRPr="00325E4A" w:rsidRDefault="00F50F59" w:rsidP="001054A2">
      <w:pPr>
        <w:pStyle w:val="Style2"/>
        <w:tabs>
          <w:tab w:val="clear" w:pos="790"/>
        </w:tabs>
        <w:spacing w:line="240" w:lineRule="auto"/>
        <w:ind w:left="1275" w:hanging="567"/>
        <w:rPr>
          <w:b w:val="0"/>
          <w:bCs w:val="0"/>
          <w:u w:val="none"/>
        </w:rPr>
      </w:pPr>
      <w:r w:rsidRPr="00325E4A">
        <w:rPr>
          <w:b w:val="0"/>
          <w:bCs w:val="0"/>
          <w:u w:val="none"/>
          <w:rtl/>
        </w:rPr>
        <w:t>המציע מקיים את הוראות סעיף 9 לחוק שוויון זכויות לאנשים עם מוגבלות.</w:t>
      </w:r>
    </w:p>
    <w:p w:rsidR="003878BF" w:rsidRPr="00325E4A" w:rsidRDefault="003878BF" w:rsidP="001054A2">
      <w:pPr>
        <w:pStyle w:val="Style2"/>
        <w:tabs>
          <w:tab w:val="clear" w:pos="790"/>
        </w:tabs>
        <w:spacing w:line="240" w:lineRule="auto"/>
        <w:ind w:left="1275" w:hanging="567"/>
        <w:rPr>
          <w:b w:val="0"/>
          <w:bCs w:val="0"/>
          <w:u w:val="none"/>
          <w:rtl/>
        </w:rPr>
      </w:pPr>
      <w:r w:rsidRPr="00325E4A">
        <w:rPr>
          <w:rFonts w:hint="cs"/>
          <w:b w:val="0"/>
          <w:bCs w:val="0"/>
          <w:u w:val="none"/>
          <w:rtl/>
        </w:rPr>
        <w:t>אין חשש לקיומו של המציע כגוף חי.</w:t>
      </w:r>
    </w:p>
    <w:p w:rsidR="00E22C4B" w:rsidRPr="00325E4A" w:rsidRDefault="00E22C4B" w:rsidP="001054A2">
      <w:pPr>
        <w:pStyle w:val="Style2"/>
        <w:numPr>
          <w:ilvl w:val="0"/>
          <w:numId w:val="0"/>
        </w:numPr>
        <w:spacing w:line="240" w:lineRule="auto"/>
        <w:ind w:left="790" w:hanging="720"/>
        <w:rPr>
          <w:b w:val="0"/>
          <w:bCs w:val="0"/>
          <w:u w:val="none"/>
          <w:rtl/>
        </w:rPr>
      </w:pPr>
    </w:p>
    <w:p w:rsidR="00594121" w:rsidRPr="00325E4A" w:rsidRDefault="007F34A7" w:rsidP="001054A2">
      <w:pPr>
        <w:widowControl/>
        <w:numPr>
          <w:ilvl w:val="1"/>
          <w:numId w:val="1"/>
        </w:numPr>
        <w:tabs>
          <w:tab w:val="clear" w:pos="1014"/>
          <w:tab w:val="num" w:pos="708"/>
        </w:tabs>
        <w:ind w:hanging="731"/>
        <w:jc w:val="both"/>
        <w:outlineLvl w:val="1"/>
        <w:rPr>
          <w:u w:val="single"/>
          <w:rtl/>
        </w:rPr>
      </w:pPr>
      <w:bookmarkStart w:id="11" w:name="_Ref332103617"/>
      <w:r w:rsidRPr="00325E4A">
        <w:rPr>
          <w:rFonts w:cs="David" w:hint="cs"/>
          <w:b/>
          <w:bCs/>
          <w:sz w:val="24"/>
          <w:u w:val="single"/>
          <w:rtl/>
        </w:rPr>
        <w:t xml:space="preserve">תנאי סף </w:t>
      </w:r>
      <w:r w:rsidR="00EF7035" w:rsidRPr="00325E4A">
        <w:rPr>
          <w:rFonts w:cs="David" w:hint="eastAsia"/>
          <w:b/>
          <w:bCs/>
          <w:sz w:val="24"/>
          <w:u w:val="single"/>
          <w:rtl/>
        </w:rPr>
        <w:t>מקצועי</w:t>
      </w:r>
      <w:r w:rsidRPr="00325E4A">
        <w:rPr>
          <w:rFonts w:cs="David" w:hint="cs"/>
          <w:b/>
          <w:bCs/>
          <w:sz w:val="24"/>
          <w:u w:val="single"/>
          <w:rtl/>
        </w:rPr>
        <w:t>ים</w:t>
      </w:r>
      <w:bookmarkEnd w:id="11"/>
      <w:r w:rsidR="008552D3" w:rsidRPr="00325E4A">
        <w:rPr>
          <w:rFonts w:cs="David" w:hint="cs"/>
          <w:b/>
          <w:bCs/>
          <w:sz w:val="24"/>
          <w:u w:val="single"/>
          <w:rtl/>
        </w:rPr>
        <w:t xml:space="preserve"> </w:t>
      </w:r>
    </w:p>
    <w:p w:rsidR="00834DD8" w:rsidRPr="00325E4A" w:rsidRDefault="00834DD8" w:rsidP="00834DD8">
      <w:pPr>
        <w:pStyle w:val="Style2"/>
        <w:tabs>
          <w:tab w:val="clear" w:pos="790"/>
        </w:tabs>
        <w:spacing w:line="240" w:lineRule="auto"/>
        <w:ind w:left="1275" w:hanging="567"/>
        <w:rPr>
          <w:b w:val="0"/>
          <w:bCs w:val="0"/>
          <w:u w:val="none"/>
        </w:rPr>
      </w:pPr>
      <w:r w:rsidRPr="00325E4A">
        <w:rPr>
          <w:b w:val="0"/>
          <w:bCs w:val="0"/>
          <w:u w:val="none"/>
          <w:rtl/>
        </w:rPr>
        <w:t xml:space="preserve">על המציע להיות בעל ניסיון של לפחות שלוש שנים רצופות בחמש השנים שקדמו לפרסום מכרז זה, באספקת גזים רפואיים למוסדות רפואיים </w:t>
      </w:r>
    </w:p>
    <w:p w:rsidR="00834DD8" w:rsidRPr="00325E4A" w:rsidRDefault="00834DD8" w:rsidP="002F337B">
      <w:pPr>
        <w:pStyle w:val="Style2"/>
        <w:tabs>
          <w:tab w:val="clear" w:pos="790"/>
        </w:tabs>
        <w:spacing w:line="240" w:lineRule="auto"/>
        <w:ind w:left="1275" w:hanging="567"/>
        <w:rPr>
          <w:b w:val="0"/>
          <w:bCs w:val="0"/>
          <w:u w:val="none"/>
        </w:rPr>
      </w:pPr>
      <w:r w:rsidRPr="00325E4A">
        <w:rPr>
          <w:rFonts w:hint="cs"/>
          <w:b w:val="0"/>
          <w:bCs w:val="0"/>
          <w:u w:val="none"/>
          <w:rtl/>
        </w:rPr>
        <w:t xml:space="preserve"> </w:t>
      </w:r>
      <w:r w:rsidRPr="00325E4A">
        <w:rPr>
          <w:b w:val="0"/>
          <w:bCs w:val="0"/>
          <w:u w:val="none"/>
          <w:rtl/>
        </w:rPr>
        <w:t xml:space="preserve">אישור משרד הבריאות </w:t>
      </w:r>
      <w:r w:rsidRPr="00325E4A">
        <w:rPr>
          <w:rFonts w:hint="cs"/>
          <w:b w:val="0"/>
          <w:bCs w:val="0"/>
          <w:u w:val="none"/>
          <w:rtl/>
        </w:rPr>
        <w:t xml:space="preserve"> אגף הרוקחות כי הגזים המיוצרים במפעלכם ומשווקים על ידכם נרשמו בפנקס התרופות</w:t>
      </w:r>
      <w:r w:rsidRPr="00325E4A">
        <w:rPr>
          <w:b w:val="0"/>
          <w:bCs w:val="0"/>
          <w:u w:val="none"/>
          <w:rtl/>
        </w:rPr>
        <w:t xml:space="preserve"> (בהתאם</w:t>
      </w:r>
      <w:r w:rsidRPr="00325E4A">
        <w:rPr>
          <w:rFonts w:hint="cs"/>
          <w:b w:val="0"/>
          <w:bCs w:val="0"/>
          <w:u w:val="none"/>
          <w:rtl/>
        </w:rPr>
        <w:t xml:space="preserve"> </w:t>
      </w:r>
      <w:r w:rsidRPr="00325E4A">
        <w:rPr>
          <w:b w:val="0"/>
          <w:bCs w:val="0"/>
          <w:u w:val="none"/>
          <w:rtl/>
        </w:rPr>
        <w:t>לחוזר המנהל הכללי מס' 19/99 "גזים</w:t>
      </w:r>
      <w:r w:rsidRPr="00325E4A">
        <w:rPr>
          <w:rFonts w:hint="cs"/>
          <w:b w:val="0"/>
          <w:bCs w:val="0"/>
          <w:u w:val="none"/>
          <w:rtl/>
        </w:rPr>
        <w:t xml:space="preserve"> </w:t>
      </w:r>
      <w:r w:rsidRPr="00325E4A">
        <w:rPr>
          <w:b w:val="0"/>
          <w:bCs w:val="0"/>
          <w:u w:val="none"/>
          <w:rtl/>
        </w:rPr>
        <w:t xml:space="preserve">לשימוש ברפואה למתן באמצעות מערכת הנשימה") </w:t>
      </w:r>
      <w:r w:rsidR="002F337B" w:rsidRPr="00325E4A">
        <w:rPr>
          <w:rFonts w:hint="cs"/>
          <w:b w:val="0"/>
          <w:bCs w:val="0"/>
          <w:u w:val="none"/>
          <w:rtl/>
        </w:rPr>
        <w:t>.</w:t>
      </w:r>
    </w:p>
    <w:p w:rsidR="00834DD8" w:rsidRPr="00325E4A" w:rsidRDefault="00834DD8" w:rsidP="00834DD8">
      <w:pPr>
        <w:pStyle w:val="Style2"/>
        <w:tabs>
          <w:tab w:val="clear" w:pos="790"/>
        </w:tabs>
        <w:spacing w:line="240" w:lineRule="auto"/>
        <w:ind w:left="1275" w:hanging="567"/>
        <w:rPr>
          <w:b w:val="0"/>
          <w:bCs w:val="0"/>
          <w:u w:val="none"/>
        </w:rPr>
      </w:pPr>
      <w:r w:rsidRPr="00325E4A">
        <w:rPr>
          <w:rFonts w:hint="cs"/>
          <w:b w:val="0"/>
          <w:bCs w:val="0"/>
          <w:u w:val="none"/>
          <w:rtl/>
        </w:rPr>
        <w:t xml:space="preserve">אישור מכון התקנים כי המפעל הוא עם תעודת הסמכה למערכת איכות (ת"י 2001, </w:t>
      </w:r>
      <w:proofErr w:type="spellStart"/>
      <w:r w:rsidRPr="00325E4A">
        <w:rPr>
          <w:b w:val="0"/>
          <w:bCs w:val="0"/>
          <w:u w:val="none"/>
        </w:rPr>
        <w:t>iso</w:t>
      </w:r>
      <w:proofErr w:type="spellEnd"/>
      <w:r w:rsidRPr="00325E4A">
        <w:rPr>
          <w:b w:val="0"/>
          <w:bCs w:val="0"/>
          <w:u w:val="none"/>
        </w:rPr>
        <w:t xml:space="preserve"> 9001</w:t>
      </w:r>
      <w:r w:rsidRPr="00325E4A">
        <w:rPr>
          <w:rFonts w:hint="cs"/>
          <w:b w:val="0"/>
          <w:bCs w:val="0"/>
          <w:u w:val="none"/>
          <w:rtl/>
        </w:rPr>
        <w:t xml:space="preserve"> ).</w:t>
      </w:r>
    </w:p>
    <w:p w:rsidR="00530409" w:rsidRPr="00325E4A" w:rsidRDefault="00834DD8" w:rsidP="00834DD8">
      <w:pPr>
        <w:pStyle w:val="Style2"/>
        <w:tabs>
          <w:tab w:val="clear" w:pos="790"/>
        </w:tabs>
        <w:spacing w:line="240" w:lineRule="auto"/>
        <w:ind w:left="1275" w:hanging="567"/>
        <w:rPr>
          <w:b w:val="0"/>
          <w:bCs w:val="0"/>
          <w:u w:val="none"/>
        </w:rPr>
      </w:pPr>
      <w:r w:rsidRPr="00325E4A">
        <w:rPr>
          <w:rFonts w:hint="cs"/>
          <w:b w:val="0"/>
          <w:bCs w:val="0"/>
          <w:u w:val="none"/>
          <w:rtl/>
        </w:rPr>
        <w:t>אישור כי  בבעלות החברה המשווקת קיים מפעל להפרדת אויר</w:t>
      </w:r>
      <w:r w:rsidR="00530409" w:rsidRPr="00325E4A">
        <w:rPr>
          <w:rFonts w:hint="cs"/>
          <w:b w:val="0"/>
          <w:bCs w:val="0"/>
          <w:u w:val="none"/>
          <w:rtl/>
        </w:rPr>
        <w:t>.</w:t>
      </w:r>
    </w:p>
    <w:p w:rsidR="0052395F" w:rsidRPr="00325E4A" w:rsidRDefault="0052395F" w:rsidP="00834DD8">
      <w:pPr>
        <w:pStyle w:val="Style2"/>
        <w:tabs>
          <w:tab w:val="clear" w:pos="790"/>
        </w:tabs>
        <w:spacing w:line="240" w:lineRule="auto"/>
        <w:ind w:left="1275" w:hanging="567"/>
        <w:rPr>
          <w:b w:val="0"/>
          <w:bCs w:val="0"/>
          <w:u w:val="none"/>
          <w:rtl/>
        </w:rPr>
      </w:pPr>
      <w:r w:rsidRPr="00325E4A">
        <w:rPr>
          <w:rFonts w:hint="cs"/>
          <w:b w:val="0"/>
          <w:bCs w:val="0"/>
          <w:u w:val="none"/>
          <w:rtl/>
        </w:rPr>
        <w:t xml:space="preserve"> </w:t>
      </w:r>
      <w:r w:rsidRPr="00325E4A">
        <w:rPr>
          <w:b w:val="0"/>
          <w:bCs w:val="0"/>
          <w:u w:val="none"/>
          <w:rtl/>
        </w:rPr>
        <w:t>אישור להובלת חומרים מסוכנים הכולל:</w:t>
      </w:r>
    </w:p>
    <w:p w:rsidR="0052395F" w:rsidRPr="00325E4A" w:rsidRDefault="0052395F" w:rsidP="0052395F">
      <w:pPr>
        <w:rPr>
          <w:rFonts w:cs="David"/>
          <w:sz w:val="16"/>
          <w:szCs w:val="16"/>
          <w:rtl/>
        </w:rPr>
      </w:pPr>
    </w:p>
    <w:p w:rsidR="0052395F" w:rsidRPr="00325E4A" w:rsidRDefault="0052395F" w:rsidP="00E556A7">
      <w:pPr>
        <w:pStyle w:val="Style2"/>
        <w:numPr>
          <w:ilvl w:val="3"/>
          <w:numId w:val="37"/>
        </w:numPr>
        <w:spacing w:line="240" w:lineRule="auto"/>
        <w:ind w:left="1559" w:hanging="284"/>
        <w:rPr>
          <w:b w:val="0"/>
          <w:bCs w:val="0"/>
          <w:u w:val="none"/>
        </w:rPr>
      </w:pPr>
      <w:r w:rsidRPr="00325E4A">
        <w:rPr>
          <w:rFonts w:hint="cs"/>
          <w:b w:val="0"/>
          <w:bCs w:val="0"/>
          <w:u w:val="none"/>
          <w:rtl/>
        </w:rPr>
        <w:t xml:space="preserve"> </w:t>
      </w:r>
      <w:r w:rsidRPr="00325E4A">
        <w:rPr>
          <w:b w:val="0"/>
          <w:bCs w:val="0"/>
          <w:u w:val="none"/>
          <w:rtl/>
        </w:rPr>
        <w:t xml:space="preserve">היתר בתוקף לרכבי הובלת חומרים מסוכנים </w:t>
      </w:r>
      <w:r w:rsidRPr="00325E4A">
        <w:rPr>
          <w:rFonts w:hint="cs"/>
          <w:b w:val="0"/>
          <w:bCs w:val="0"/>
          <w:u w:val="none"/>
          <w:rtl/>
        </w:rPr>
        <w:t>.</w:t>
      </w:r>
    </w:p>
    <w:p w:rsidR="0052395F" w:rsidRPr="00325E4A" w:rsidRDefault="0052395F" w:rsidP="00E556A7">
      <w:pPr>
        <w:pStyle w:val="Style2"/>
        <w:numPr>
          <w:ilvl w:val="3"/>
          <w:numId w:val="37"/>
        </w:numPr>
        <w:spacing w:line="240" w:lineRule="auto"/>
        <w:ind w:left="1559" w:hanging="284"/>
        <w:rPr>
          <w:b w:val="0"/>
          <w:bCs w:val="0"/>
          <w:u w:val="none"/>
        </w:rPr>
      </w:pPr>
      <w:r w:rsidRPr="00325E4A">
        <w:rPr>
          <w:rFonts w:hint="cs"/>
          <w:b w:val="0"/>
          <w:bCs w:val="0"/>
          <w:u w:val="none"/>
          <w:rtl/>
        </w:rPr>
        <w:t xml:space="preserve"> </w:t>
      </w:r>
      <w:r w:rsidRPr="00325E4A">
        <w:rPr>
          <w:b w:val="0"/>
          <w:bCs w:val="0"/>
          <w:u w:val="none"/>
          <w:rtl/>
        </w:rPr>
        <w:t>היתר בתוקף לנהגים המובילים חומרים מסוכנים</w:t>
      </w:r>
      <w:r w:rsidRPr="00325E4A">
        <w:rPr>
          <w:rFonts w:hint="cs"/>
          <w:b w:val="0"/>
          <w:bCs w:val="0"/>
          <w:u w:val="none"/>
          <w:rtl/>
        </w:rPr>
        <w:t>.</w:t>
      </w:r>
    </w:p>
    <w:p w:rsidR="0052395F" w:rsidRPr="00325E4A" w:rsidRDefault="0052395F" w:rsidP="00E556A7">
      <w:pPr>
        <w:pStyle w:val="Style2"/>
        <w:numPr>
          <w:ilvl w:val="3"/>
          <w:numId w:val="37"/>
        </w:numPr>
        <w:spacing w:line="240" w:lineRule="auto"/>
        <w:ind w:left="1559" w:hanging="284"/>
        <w:rPr>
          <w:b w:val="0"/>
          <w:bCs w:val="0"/>
          <w:u w:val="none"/>
        </w:rPr>
      </w:pPr>
      <w:r w:rsidRPr="00325E4A">
        <w:rPr>
          <w:rFonts w:hint="cs"/>
          <w:b w:val="0"/>
          <w:bCs w:val="0"/>
          <w:u w:val="none"/>
          <w:rtl/>
        </w:rPr>
        <w:t xml:space="preserve"> </w:t>
      </w:r>
      <w:r w:rsidRPr="00325E4A">
        <w:rPr>
          <w:b w:val="0"/>
          <w:bCs w:val="0"/>
          <w:u w:val="none"/>
          <w:rtl/>
        </w:rPr>
        <w:t>דוגמא של כרטיס בטיחות</w:t>
      </w:r>
      <w:r w:rsidRPr="00325E4A">
        <w:rPr>
          <w:rFonts w:hint="cs"/>
          <w:b w:val="0"/>
          <w:bCs w:val="0"/>
          <w:u w:val="none"/>
          <w:rtl/>
        </w:rPr>
        <w:t>.</w:t>
      </w:r>
    </w:p>
    <w:p w:rsidR="0052395F" w:rsidRPr="00325E4A" w:rsidRDefault="0052395F" w:rsidP="00E556A7">
      <w:pPr>
        <w:pStyle w:val="Style2"/>
        <w:numPr>
          <w:ilvl w:val="3"/>
          <w:numId w:val="37"/>
        </w:numPr>
        <w:spacing w:line="240" w:lineRule="auto"/>
        <w:ind w:left="1559" w:hanging="284"/>
        <w:rPr>
          <w:b w:val="0"/>
          <w:bCs w:val="0"/>
          <w:u w:val="none"/>
          <w:rtl/>
        </w:rPr>
      </w:pPr>
      <w:r w:rsidRPr="00325E4A">
        <w:rPr>
          <w:rFonts w:hint="cs"/>
          <w:b w:val="0"/>
          <w:bCs w:val="0"/>
          <w:u w:val="none"/>
          <w:rtl/>
        </w:rPr>
        <w:t xml:space="preserve"> </w:t>
      </w:r>
      <w:r w:rsidRPr="00325E4A">
        <w:rPr>
          <w:b w:val="0"/>
          <w:bCs w:val="0"/>
          <w:u w:val="none"/>
          <w:rtl/>
        </w:rPr>
        <w:t>דוגמא של שטר מטען</w:t>
      </w:r>
    </w:p>
    <w:p w:rsidR="002471B4" w:rsidRPr="00325E4A" w:rsidRDefault="002471B4" w:rsidP="0052395F">
      <w:pPr>
        <w:pStyle w:val="Style2"/>
        <w:numPr>
          <w:ilvl w:val="0"/>
          <w:numId w:val="0"/>
        </w:numPr>
        <w:spacing w:line="240" w:lineRule="auto"/>
        <w:ind w:left="790" w:hanging="720"/>
        <w:rPr>
          <w:b w:val="0"/>
          <w:bCs w:val="0"/>
          <w:u w:val="none"/>
        </w:rPr>
      </w:pPr>
    </w:p>
    <w:p w:rsidR="006119F1" w:rsidRPr="00325E4A" w:rsidRDefault="006119F1" w:rsidP="001054A2">
      <w:pPr>
        <w:widowControl/>
        <w:numPr>
          <w:ilvl w:val="1"/>
          <w:numId w:val="1"/>
        </w:numPr>
        <w:tabs>
          <w:tab w:val="clear" w:pos="1014"/>
          <w:tab w:val="num" w:pos="708"/>
        </w:tabs>
        <w:ind w:hanging="731"/>
        <w:jc w:val="both"/>
        <w:outlineLvl w:val="1"/>
        <w:rPr>
          <w:rFonts w:cs="David"/>
          <w:b/>
          <w:bCs/>
          <w:sz w:val="24"/>
        </w:rPr>
      </w:pPr>
      <w:bookmarkStart w:id="12" w:name="_Ref332103761"/>
      <w:bookmarkStart w:id="13" w:name="_Ref319495147"/>
      <w:r w:rsidRPr="00325E4A">
        <w:rPr>
          <w:rFonts w:cs="David" w:hint="eastAsia"/>
          <w:b/>
          <w:bCs/>
          <w:sz w:val="24"/>
          <w:u w:val="single"/>
          <w:rtl/>
        </w:rPr>
        <w:t>מסמכים</w:t>
      </w:r>
      <w:r w:rsidRPr="00325E4A">
        <w:rPr>
          <w:rFonts w:cs="David"/>
          <w:b/>
          <w:bCs/>
          <w:sz w:val="24"/>
          <w:u w:val="single"/>
          <w:rtl/>
        </w:rPr>
        <w:t xml:space="preserve"> נדרשים להוכחת תנאי </w:t>
      </w:r>
      <w:r w:rsidRPr="00325E4A">
        <w:rPr>
          <w:rFonts w:cs="David" w:hint="cs"/>
          <w:b/>
          <w:bCs/>
          <w:sz w:val="24"/>
          <w:u w:val="single"/>
          <w:rtl/>
        </w:rPr>
        <w:t>ה</w:t>
      </w:r>
      <w:r w:rsidRPr="00325E4A">
        <w:rPr>
          <w:rFonts w:cs="David" w:hint="eastAsia"/>
          <w:b/>
          <w:bCs/>
          <w:sz w:val="24"/>
          <w:u w:val="single"/>
          <w:rtl/>
        </w:rPr>
        <w:t>סף</w:t>
      </w:r>
      <w:r w:rsidRPr="00325E4A">
        <w:rPr>
          <w:rFonts w:cs="David" w:hint="cs"/>
          <w:b/>
          <w:bCs/>
          <w:sz w:val="24"/>
          <w:u w:val="single"/>
          <w:rtl/>
        </w:rPr>
        <w:t xml:space="preserve"> המנהליים</w:t>
      </w:r>
      <w:r w:rsidRPr="00325E4A">
        <w:rPr>
          <w:rFonts w:cs="David" w:hint="cs"/>
          <w:b/>
          <w:bCs/>
          <w:sz w:val="24"/>
          <w:rtl/>
        </w:rPr>
        <w:t>:</w:t>
      </w:r>
    </w:p>
    <w:p w:rsidR="006119F1" w:rsidRPr="00325E4A" w:rsidRDefault="006119F1" w:rsidP="001054A2">
      <w:pPr>
        <w:pStyle w:val="Style2"/>
        <w:tabs>
          <w:tab w:val="clear" w:pos="790"/>
        </w:tabs>
        <w:spacing w:line="240" w:lineRule="auto"/>
        <w:ind w:left="1275" w:hanging="567"/>
        <w:rPr>
          <w:b w:val="0"/>
          <w:bCs w:val="0"/>
          <w:u w:val="none"/>
          <w:rtl/>
        </w:rPr>
      </w:pPr>
      <w:bookmarkStart w:id="14" w:name="_Ref535932627"/>
      <w:r w:rsidRPr="00325E4A">
        <w:rPr>
          <w:b w:val="0"/>
          <w:bCs w:val="0"/>
          <w:u w:val="none"/>
          <w:rtl/>
        </w:rPr>
        <w:t>להוכחת תנאי סף ‏</w:t>
      </w:r>
      <w:r w:rsidR="004F1E38" w:rsidRPr="00325E4A">
        <w:rPr>
          <w:rFonts w:hint="cs"/>
          <w:b w:val="0"/>
          <w:bCs w:val="0"/>
          <w:u w:val="none"/>
          <w:rtl/>
        </w:rPr>
        <w:t>4</w:t>
      </w:r>
      <w:r w:rsidRPr="00325E4A">
        <w:rPr>
          <w:rFonts w:hint="cs"/>
          <w:b w:val="0"/>
          <w:bCs w:val="0"/>
          <w:u w:val="none"/>
          <w:rtl/>
        </w:rPr>
        <w:t>.1.2</w:t>
      </w:r>
      <w:r w:rsidRPr="00325E4A">
        <w:rPr>
          <w:b w:val="0"/>
          <w:bCs w:val="0"/>
          <w:u w:val="none"/>
          <w:rtl/>
        </w:rPr>
        <w:t xml:space="preserve"> יצרף המציע אישור תקף מרואה חשבון או פקיד שומה המעיד על ניהול פנקסי חשבונות ורשומות לפי חוק עסקאות גופים ציבוריים - </w:t>
      </w:r>
      <w:proofErr w:type="spellStart"/>
      <w:r w:rsidRPr="00325E4A">
        <w:rPr>
          <w:b w:val="0"/>
          <w:bCs w:val="0"/>
          <w:u w:val="none"/>
          <w:rtl/>
        </w:rPr>
        <w:t>התשל"ו</w:t>
      </w:r>
      <w:proofErr w:type="spellEnd"/>
      <w:r w:rsidRPr="00325E4A">
        <w:rPr>
          <w:b w:val="0"/>
          <w:bCs w:val="0"/>
          <w:u w:val="none"/>
          <w:rtl/>
        </w:rPr>
        <w:t>- 1976 ואת נספח א'1 - תצהיר חתום בכתב מאושר על ידי עורך דין לעניין תשלום שכר מינימום והעסקת עובדים זרים כדין.</w:t>
      </w:r>
      <w:bookmarkEnd w:id="14"/>
      <w:r w:rsidR="0008002C" w:rsidRPr="00325E4A">
        <w:rPr>
          <w:rFonts w:hint="cs"/>
          <w:b w:val="0"/>
          <w:bCs w:val="0"/>
          <w:u w:val="none"/>
          <w:rtl/>
        </w:rPr>
        <w:t xml:space="preserve"> </w:t>
      </w:r>
    </w:p>
    <w:p w:rsidR="008B5CFB" w:rsidRPr="00325E4A" w:rsidRDefault="006119F1" w:rsidP="001054A2">
      <w:pPr>
        <w:pStyle w:val="Style2"/>
        <w:tabs>
          <w:tab w:val="clear" w:pos="790"/>
        </w:tabs>
        <w:spacing w:line="240" w:lineRule="auto"/>
        <w:ind w:left="1275" w:hanging="567"/>
        <w:rPr>
          <w:b w:val="0"/>
          <w:bCs w:val="0"/>
          <w:u w:val="none"/>
        </w:rPr>
      </w:pPr>
      <w:bookmarkStart w:id="15" w:name="_Ref536090511"/>
      <w:r w:rsidRPr="00325E4A">
        <w:rPr>
          <w:b w:val="0"/>
          <w:bCs w:val="0"/>
          <w:u w:val="none"/>
          <w:rtl/>
        </w:rPr>
        <w:t>להוכחת תנאי סף ‏</w:t>
      </w:r>
      <w:r w:rsidR="004F1E38" w:rsidRPr="00325E4A">
        <w:rPr>
          <w:rFonts w:hint="cs"/>
          <w:b w:val="0"/>
          <w:bCs w:val="0"/>
          <w:u w:val="none"/>
          <w:rtl/>
        </w:rPr>
        <w:t>4</w:t>
      </w:r>
      <w:r w:rsidRPr="00325E4A">
        <w:rPr>
          <w:rFonts w:hint="cs"/>
          <w:b w:val="0"/>
          <w:bCs w:val="0"/>
          <w:u w:val="none"/>
          <w:rtl/>
        </w:rPr>
        <w:t xml:space="preserve">.1.1, </w:t>
      </w:r>
      <w:r w:rsidR="004F1E38" w:rsidRPr="00325E4A">
        <w:rPr>
          <w:rFonts w:hint="cs"/>
          <w:b w:val="0"/>
          <w:bCs w:val="0"/>
          <w:u w:val="none"/>
          <w:rtl/>
        </w:rPr>
        <w:t>4</w:t>
      </w:r>
      <w:r w:rsidRPr="00325E4A">
        <w:rPr>
          <w:rFonts w:hint="cs"/>
          <w:b w:val="0"/>
          <w:bCs w:val="0"/>
          <w:u w:val="none"/>
          <w:rtl/>
        </w:rPr>
        <w:t xml:space="preserve">.1.3, </w:t>
      </w:r>
      <w:r w:rsidR="004F1E38" w:rsidRPr="00325E4A">
        <w:rPr>
          <w:rFonts w:hint="cs"/>
          <w:b w:val="0"/>
          <w:bCs w:val="0"/>
          <w:u w:val="none"/>
          <w:rtl/>
        </w:rPr>
        <w:t>4</w:t>
      </w:r>
      <w:r w:rsidRPr="00325E4A">
        <w:rPr>
          <w:rFonts w:hint="cs"/>
          <w:b w:val="0"/>
          <w:bCs w:val="0"/>
          <w:u w:val="none"/>
          <w:rtl/>
        </w:rPr>
        <w:t>.1.4</w:t>
      </w:r>
      <w:bookmarkEnd w:id="15"/>
      <w:r w:rsidRPr="00325E4A">
        <w:rPr>
          <w:b w:val="0"/>
          <w:bCs w:val="0"/>
          <w:u w:val="none"/>
          <w:rtl/>
        </w:rPr>
        <w:t xml:space="preserve"> </w:t>
      </w:r>
    </w:p>
    <w:p w:rsidR="00D31B3D" w:rsidRPr="00325E4A" w:rsidRDefault="00D31B3D" w:rsidP="001054A2">
      <w:pPr>
        <w:pStyle w:val="Style2"/>
        <w:numPr>
          <w:ilvl w:val="3"/>
          <w:numId w:val="1"/>
        </w:numPr>
        <w:tabs>
          <w:tab w:val="clear" w:pos="2832"/>
        </w:tabs>
        <w:spacing w:line="240" w:lineRule="auto"/>
        <w:ind w:left="1984" w:hanging="709"/>
        <w:rPr>
          <w:b w:val="0"/>
          <w:bCs w:val="0"/>
          <w:u w:val="none"/>
          <w:rtl/>
        </w:rPr>
      </w:pPr>
      <w:r w:rsidRPr="00325E4A">
        <w:rPr>
          <w:b w:val="0"/>
          <w:bCs w:val="0"/>
          <w:u w:val="none"/>
          <w:rtl/>
        </w:rPr>
        <w:t xml:space="preserve">המציע </w:t>
      </w:r>
      <w:r w:rsidRPr="00325E4A">
        <w:rPr>
          <w:rFonts w:hint="cs"/>
          <w:b w:val="0"/>
          <w:bCs w:val="0"/>
          <w:u w:val="none"/>
          <w:rtl/>
        </w:rPr>
        <w:t>י</w:t>
      </w:r>
      <w:r w:rsidRPr="00325E4A">
        <w:rPr>
          <w:b w:val="0"/>
          <w:bCs w:val="0"/>
          <w:u w:val="none"/>
          <w:rtl/>
        </w:rPr>
        <w:t>צרף תעודת עוסק מורשה</w:t>
      </w:r>
      <w:r w:rsidR="0065160B" w:rsidRPr="00325E4A">
        <w:rPr>
          <w:rFonts w:hint="cs"/>
          <w:b w:val="0"/>
          <w:bCs w:val="0"/>
          <w:u w:val="none"/>
          <w:rtl/>
        </w:rPr>
        <w:t>.</w:t>
      </w:r>
    </w:p>
    <w:p w:rsidR="008B5CFB" w:rsidRPr="00325E4A" w:rsidRDefault="006119F1" w:rsidP="001054A2">
      <w:pPr>
        <w:pStyle w:val="Style2"/>
        <w:numPr>
          <w:ilvl w:val="3"/>
          <w:numId w:val="1"/>
        </w:numPr>
        <w:tabs>
          <w:tab w:val="clear" w:pos="2832"/>
        </w:tabs>
        <w:spacing w:line="240" w:lineRule="auto"/>
        <w:ind w:left="1984" w:hanging="709"/>
        <w:rPr>
          <w:b w:val="0"/>
          <w:bCs w:val="0"/>
          <w:u w:val="none"/>
        </w:rPr>
      </w:pPr>
      <w:r w:rsidRPr="00325E4A">
        <w:rPr>
          <w:b w:val="0"/>
          <w:bCs w:val="0"/>
          <w:u w:val="none"/>
          <w:rtl/>
        </w:rPr>
        <w:t xml:space="preserve">במידה והמציע הינו עמותה, יצרף המציע אישור ניהול תקין, מטעם רשם העמותות, תקף לשנה הנוכחית. </w:t>
      </w:r>
    </w:p>
    <w:p w:rsidR="006119F1" w:rsidRPr="00325E4A" w:rsidRDefault="006119F1" w:rsidP="001054A2">
      <w:pPr>
        <w:pStyle w:val="Style2"/>
        <w:numPr>
          <w:ilvl w:val="3"/>
          <w:numId w:val="1"/>
        </w:numPr>
        <w:tabs>
          <w:tab w:val="clear" w:pos="2832"/>
        </w:tabs>
        <w:spacing w:line="240" w:lineRule="auto"/>
        <w:ind w:left="1984" w:hanging="709"/>
        <w:rPr>
          <w:b w:val="0"/>
          <w:bCs w:val="0"/>
          <w:u w:val="none"/>
          <w:rtl/>
        </w:rPr>
      </w:pPr>
      <w:r w:rsidRPr="00325E4A">
        <w:rPr>
          <w:b w:val="0"/>
          <w:bCs w:val="0"/>
          <w:u w:val="none"/>
          <w:rtl/>
        </w:rPr>
        <w:t xml:space="preserve">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w:t>
      </w:r>
      <w:proofErr w:type="spellStart"/>
      <w:r w:rsidRPr="00325E4A">
        <w:rPr>
          <w:b w:val="0"/>
          <w:bCs w:val="0"/>
          <w:u w:val="none"/>
          <w:rtl/>
        </w:rPr>
        <w:t>התאגידים,שכתובתו</w:t>
      </w:r>
      <w:proofErr w:type="spellEnd"/>
      <w:r w:rsidRPr="00325E4A">
        <w:rPr>
          <w:b w:val="0"/>
          <w:bCs w:val="0"/>
          <w:u w:val="none"/>
          <w:rtl/>
        </w:rPr>
        <w:t xml:space="preserve">: </w:t>
      </w:r>
      <w:r w:rsidRPr="00325E4A">
        <w:rPr>
          <w:b w:val="0"/>
          <w:bCs w:val="0"/>
          <w:sz w:val="22"/>
          <w:szCs w:val="22"/>
          <w:u w:val="none"/>
        </w:rPr>
        <w:t>Taagidim.justice.gov.il</w:t>
      </w:r>
      <w:proofErr w:type="spellStart"/>
      <w:r w:rsidR="004466A5" w:rsidRPr="00325E4A">
        <w:rPr>
          <w:b w:val="0"/>
          <w:bCs w:val="0"/>
          <w:u w:val="none"/>
          <w:rtl/>
        </w:rPr>
        <w:t>בלחיצה</w:t>
      </w:r>
      <w:r w:rsidRPr="00325E4A">
        <w:rPr>
          <w:b w:val="0"/>
          <w:bCs w:val="0"/>
          <w:u w:val="none"/>
          <w:rtl/>
        </w:rPr>
        <w:t>על</w:t>
      </w:r>
      <w:proofErr w:type="spellEnd"/>
      <w:r w:rsidRPr="00325E4A">
        <w:rPr>
          <w:b w:val="0"/>
          <w:bCs w:val="0"/>
          <w:u w:val="none"/>
          <w:rtl/>
        </w:rPr>
        <w:t xml:space="preserve"> הכותרת "הפקת נסח חברה".</w:t>
      </w:r>
    </w:p>
    <w:p w:rsidR="006119F1" w:rsidRPr="00325E4A" w:rsidRDefault="006119F1" w:rsidP="001054A2">
      <w:pPr>
        <w:pStyle w:val="Style2"/>
        <w:tabs>
          <w:tab w:val="clear" w:pos="790"/>
        </w:tabs>
        <w:spacing w:line="240" w:lineRule="auto"/>
        <w:ind w:left="1275" w:hanging="567"/>
        <w:rPr>
          <w:b w:val="0"/>
          <w:bCs w:val="0"/>
          <w:u w:val="none"/>
        </w:rPr>
      </w:pPr>
      <w:r w:rsidRPr="00325E4A">
        <w:rPr>
          <w:b w:val="0"/>
          <w:bCs w:val="0"/>
          <w:u w:val="none"/>
          <w:rtl/>
        </w:rPr>
        <w:t>המציע יצרף אישור עו"ד על היות החתומים בשמו על מסמכי המכרז רשאים לחייב את המציע בחתימתם, בנוסח נספח א'</w:t>
      </w:r>
      <w:r w:rsidR="0091695F" w:rsidRPr="00325E4A">
        <w:rPr>
          <w:rFonts w:hint="cs"/>
          <w:b w:val="0"/>
          <w:bCs w:val="0"/>
          <w:u w:val="none"/>
          <w:rtl/>
        </w:rPr>
        <w:t>10</w:t>
      </w:r>
      <w:r w:rsidRPr="00325E4A">
        <w:rPr>
          <w:b w:val="0"/>
          <w:bCs w:val="0"/>
          <w:u w:val="none"/>
          <w:rtl/>
        </w:rPr>
        <w:t>.</w:t>
      </w:r>
    </w:p>
    <w:p w:rsidR="00510C83" w:rsidRPr="00325E4A" w:rsidRDefault="00510C83" w:rsidP="00510C83">
      <w:pPr>
        <w:pStyle w:val="Style2"/>
        <w:tabs>
          <w:tab w:val="clear" w:pos="790"/>
        </w:tabs>
        <w:spacing w:line="240" w:lineRule="auto"/>
        <w:ind w:left="1275" w:hanging="567"/>
        <w:rPr>
          <w:b w:val="0"/>
          <w:bCs w:val="0"/>
          <w:u w:val="none"/>
          <w:rtl/>
        </w:rPr>
      </w:pPr>
      <w:r w:rsidRPr="00325E4A">
        <w:rPr>
          <w:b w:val="0"/>
          <w:bCs w:val="0"/>
          <w:u w:val="none"/>
          <w:rtl/>
        </w:rPr>
        <w:t>צורך הוכחת עמידה בתנאי סף ‏</w:t>
      </w:r>
      <w:r w:rsidRPr="00325E4A">
        <w:rPr>
          <w:rFonts w:hint="cs"/>
          <w:b w:val="0"/>
          <w:bCs w:val="0"/>
          <w:u w:val="none"/>
          <w:rtl/>
        </w:rPr>
        <w:t>4.1.5</w:t>
      </w:r>
      <w:r w:rsidRPr="00325E4A">
        <w:rPr>
          <w:b w:val="0"/>
          <w:bCs w:val="0"/>
          <w:u w:val="none"/>
          <w:rtl/>
        </w:rPr>
        <w:t xml:space="preserve"> יצרף המציע את</w:t>
      </w:r>
      <w:r w:rsidRPr="00325E4A">
        <w:rPr>
          <w:rFonts w:hint="cs"/>
          <w:b w:val="0"/>
          <w:bCs w:val="0"/>
          <w:u w:val="none"/>
          <w:rtl/>
        </w:rPr>
        <w:t xml:space="preserve"> אישור ההשתתפות שהמרכז הרפואי ייתן לו.</w:t>
      </w:r>
    </w:p>
    <w:p w:rsidR="006119F1" w:rsidRPr="00325E4A" w:rsidRDefault="006119F1" w:rsidP="00510C83">
      <w:pPr>
        <w:pStyle w:val="Style2"/>
        <w:tabs>
          <w:tab w:val="clear" w:pos="790"/>
        </w:tabs>
        <w:spacing w:line="240" w:lineRule="auto"/>
        <w:ind w:left="1275" w:hanging="567"/>
        <w:rPr>
          <w:b w:val="0"/>
          <w:bCs w:val="0"/>
          <w:u w:val="none"/>
        </w:rPr>
      </w:pPr>
      <w:bookmarkStart w:id="16" w:name="_Ref536090688"/>
      <w:r w:rsidRPr="00325E4A">
        <w:rPr>
          <w:b w:val="0"/>
          <w:bCs w:val="0"/>
          <w:u w:val="none"/>
          <w:rtl/>
        </w:rPr>
        <w:t>לצורך הוכחת עמידה בתנאי סף ‏</w:t>
      </w:r>
      <w:r w:rsidR="004F1E38" w:rsidRPr="00325E4A">
        <w:rPr>
          <w:rFonts w:hint="cs"/>
          <w:b w:val="0"/>
          <w:bCs w:val="0"/>
          <w:u w:val="none"/>
          <w:rtl/>
        </w:rPr>
        <w:t>4</w:t>
      </w:r>
      <w:r w:rsidRPr="00325E4A">
        <w:rPr>
          <w:rFonts w:hint="cs"/>
          <w:b w:val="0"/>
          <w:bCs w:val="0"/>
          <w:u w:val="none"/>
          <w:rtl/>
        </w:rPr>
        <w:t>.1.</w:t>
      </w:r>
      <w:r w:rsidR="00510C83" w:rsidRPr="00325E4A">
        <w:rPr>
          <w:rFonts w:hint="cs"/>
          <w:b w:val="0"/>
          <w:bCs w:val="0"/>
          <w:u w:val="none"/>
          <w:rtl/>
        </w:rPr>
        <w:t>6</w:t>
      </w:r>
      <w:r w:rsidRPr="00325E4A">
        <w:rPr>
          <w:b w:val="0"/>
          <w:bCs w:val="0"/>
          <w:u w:val="none"/>
          <w:rtl/>
        </w:rPr>
        <w:t xml:space="preserve"> יצרף המציע את</w:t>
      </w:r>
      <w:r w:rsidR="00AC347C" w:rsidRPr="00325E4A">
        <w:rPr>
          <w:rFonts w:hint="cs"/>
          <w:b w:val="0"/>
          <w:bCs w:val="0"/>
          <w:u w:val="none"/>
          <w:rtl/>
        </w:rPr>
        <w:t xml:space="preserve"> הערבות הבנקאית בנוסח הנמצא ב</w:t>
      </w:r>
      <w:r w:rsidRPr="00325E4A">
        <w:rPr>
          <w:b w:val="0"/>
          <w:bCs w:val="0"/>
          <w:u w:val="none"/>
          <w:rtl/>
        </w:rPr>
        <w:t xml:space="preserve">נספח </w:t>
      </w:r>
      <w:r w:rsidR="00AC347C" w:rsidRPr="00325E4A">
        <w:rPr>
          <w:rFonts w:hint="cs"/>
          <w:b w:val="0"/>
          <w:bCs w:val="0"/>
          <w:u w:val="none"/>
          <w:rtl/>
        </w:rPr>
        <w:t>ג</w:t>
      </w:r>
      <w:r w:rsidRPr="00325E4A">
        <w:rPr>
          <w:b w:val="0"/>
          <w:bCs w:val="0"/>
          <w:u w:val="none"/>
          <w:rtl/>
        </w:rPr>
        <w:t>'</w:t>
      </w:r>
      <w:r w:rsidR="005D524D" w:rsidRPr="00325E4A">
        <w:rPr>
          <w:rFonts w:hint="cs"/>
          <w:b w:val="0"/>
          <w:bCs w:val="0"/>
          <w:u w:val="none"/>
          <w:rtl/>
        </w:rPr>
        <w:t>1</w:t>
      </w:r>
      <w:r w:rsidRPr="00325E4A">
        <w:rPr>
          <w:b w:val="0"/>
          <w:bCs w:val="0"/>
          <w:u w:val="none"/>
          <w:rtl/>
        </w:rPr>
        <w:t xml:space="preserve"> </w:t>
      </w:r>
      <w:r w:rsidR="00AC347C" w:rsidRPr="00325E4A">
        <w:rPr>
          <w:rFonts w:hint="cs"/>
          <w:b w:val="0"/>
          <w:bCs w:val="0"/>
          <w:u w:val="none"/>
          <w:rtl/>
        </w:rPr>
        <w:t>.</w:t>
      </w:r>
      <w:bookmarkEnd w:id="16"/>
    </w:p>
    <w:p w:rsidR="00AC347C" w:rsidRPr="00325E4A" w:rsidRDefault="00AC347C" w:rsidP="00945325">
      <w:pPr>
        <w:pStyle w:val="Style2"/>
        <w:tabs>
          <w:tab w:val="clear" w:pos="790"/>
        </w:tabs>
        <w:spacing w:line="240" w:lineRule="auto"/>
        <w:ind w:left="1275" w:hanging="567"/>
        <w:rPr>
          <w:b w:val="0"/>
          <w:bCs w:val="0"/>
          <w:u w:val="none"/>
          <w:rtl/>
        </w:rPr>
      </w:pPr>
      <w:bookmarkStart w:id="17" w:name="_Ref536095245"/>
      <w:r w:rsidRPr="00325E4A">
        <w:rPr>
          <w:b w:val="0"/>
          <w:bCs w:val="0"/>
          <w:u w:val="none"/>
          <w:rtl/>
        </w:rPr>
        <w:t>לצורך הוכחת עמידה בתנאי סף ‏</w:t>
      </w:r>
      <w:r w:rsidRPr="00325E4A">
        <w:rPr>
          <w:rFonts w:hint="cs"/>
          <w:b w:val="0"/>
          <w:bCs w:val="0"/>
          <w:u w:val="none"/>
          <w:rtl/>
        </w:rPr>
        <w:t>4.1.</w:t>
      </w:r>
      <w:r w:rsidR="00945325" w:rsidRPr="00325E4A">
        <w:rPr>
          <w:rFonts w:hint="cs"/>
          <w:b w:val="0"/>
          <w:bCs w:val="0"/>
          <w:u w:val="none"/>
          <w:rtl/>
        </w:rPr>
        <w:t>7</w:t>
      </w:r>
      <w:r w:rsidRPr="00325E4A">
        <w:rPr>
          <w:rFonts w:hint="cs"/>
          <w:b w:val="0"/>
          <w:bCs w:val="0"/>
          <w:u w:val="none"/>
          <w:rtl/>
        </w:rPr>
        <w:t xml:space="preserve"> </w:t>
      </w:r>
      <w:r w:rsidRPr="00325E4A">
        <w:rPr>
          <w:b w:val="0"/>
          <w:bCs w:val="0"/>
          <w:u w:val="none"/>
          <w:rtl/>
        </w:rPr>
        <w:t>יציג המציע הצהרה</w:t>
      </w:r>
      <w:r w:rsidRPr="00325E4A">
        <w:rPr>
          <w:rFonts w:hint="cs"/>
          <w:b w:val="0"/>
          <w:bCs w:val="0"/>
          <w:u w:val="none"/>
          <w:rtl/>
        </w:rPr>
        <w:t xml:space="preserve"> בנוסח נספח א'</w:t>
      </w:r>
      <w:r w:rsidR="0091695F" w:rsidRPr="00325E4A">
        <w:rPr>
          <w:rFonts w:hint="cs"/>
          <w:b w:val="0"/>
          <w:bCs w:val="0"/>
          <w:u w:val="none"/>
          <w:rtl/>
        </w:rPr>
        <w:t>8</w:t>
      </w:r>
      <w:r w:rsidRPr="00325E4A">
        <w:rPr>
          <w:rFonts w:hint="cs"/>
          <w:b w:val="0"/>
          <w:bCs w:val="0"/>
          <w:u w:val="none"/>
          <w:rtl/>
        </w:rPr>
        <w:t xml:space="preserve"> .</w:t>
      </w:r>
      <w:bookmarkEnd w:id="17"/>
      <w:r w:rsidRPr="00325E4A">
        <w:rPr>
          <w:rFonts w:hint="cs"/>
          <w:b w:val="0"/>
          <w:bCs w:val="0"/>
          <w:u w:val="none"/>
          <w:rtl/>
        </w:rPr>
        <w:t xml:space="preserve"> </w:t>
      </w:r>
    </w:p>
    <w:p w:rsidR="006119F1" w:rsidRPr="00325E4A" w:rsidRDefault="006119F1" w:rsidP="00945325">
      <w:pPr>
        <w:pStyle w:val="Style2"/>
        <w:tabs>
          <w:tab w:val="clear" w:pos="790"/>
        </w:tabs>
        <w:spacing w:line="240" w:lineRule="auto"/>
        <w:ind w:left="1275" w:hanging="567"/>
        <w:rPr>
          <w:b w:val="0"/>
          <w:bCs w:val="0"/>
          <w:u w:val="none"/>
          <w:rtl/>
        </w:rPr>
      </w:pPr>
      <w:bookmarkStart w:id="18" w:name="_Ref536095355"/>
      <w:r w:rsidRPr="00325E4A">
        <w:rPr>
          <w:b w:val="0"/>
          <w:bCs w:val="0"/>
          <w:u w:val="none"/>
          <w:rtl/>
        </w:rPr>
        <w:t>לצורך הוכחת עמידה בתנאי סף ‏</w:t>
      </w:r>
      <w:r w:rsidR="004F1E38" w:rsidRPr="00325E4A">
        <w:rPr>
          <w:rFonts w:hint="cs"/>
          <w:b w:val="0"/>
          <w:bCs w:val="0"/>
          <w:u w:val="none"/>
          <w:rtl/>
        </w:rPr>
        <w:t>4</w:t>
      </w:r>
      <w:r w:rsidRPr="00325E4A">
        <w:rPr>
          <w:rFonts w:hint="cs"/>
          <w:b w:val="0"/>
          <w:bCs w:val="0"/>
          <w:u w:val="none"/>
          <w:rtl/>
        </w:rPr>
        <w:t>.1.</w:t>
      </w:r>
      <w:r w:rsidR="00945325" w:rsidRPr="00325E4A">
        <w:rPr>
          <w:rFonts w:hint="cs"/>
          <w:b w:val="0"/>
          <w:bCs w:val="0"/>
          <w:u w:val="none"/>
          <w:rtl/>
        </w:rPr>
        <w:t>8</w:t>
      </w:r>
      <w:r w:rsidRPr="00325E4A">
        <w:rPr>
          <w:rFonts w:hint="cs"/>
          <w:b w:val="0"/>
          <w:bCs w:val="0"/>
          <w:u w:val="none"/>
          <w:rtl/>
        </w:rPr>
        <w:t xml:space="preserve"> </w:t>
      </w:r>
      <w:r w:rsidRPr="00325E4A">
        <w:rPr>
          <w:b w:val="0"/>
          <w:bCs w:val="0"/>
          <w:u w:val="none"/>
          <w:rtl/>
        </w:rPr>
        <w:t>יציג המציע הצהרה בדבר אי תיאום הצעות במכרז בנוסח נספח א'</w:t>
      </w:r>
      <w:r w:rsidR="0091695F" w:rsidRPr="00325E4A">
        <w:rPr>
          <w:rFonts w:hint="cs"/>
          <w:b w:val="0"/>
          <w:bCs w:val="0"/>
          <w:u w:val="none"/>
          <w:rtl/>
        </w:rPr>
        <w:t>9</w:t>
      </w:r>
      <w:r w:rsidRPr="00325E4A">
        <w:rPr>
          <w:b w:val="0"/>
          <w:bCs w:val="0"/>
          <w:u w:val="none"/>
          <w:rtl/>
        </w:rPr>
        <w:t>.</w:t>
      </w:r>
      <w:bookmarkEnd w:id="18"/>
      <w:r w:rsidRPr="00325E4A">
        <w:rPr>
          <w:b w:val="0"/>
          <w:bCs w:val="0"/>
          <w:u w:val="none"/>
          <w:rtl/>
        </w:rPr>
        <w:t xml:space="preserve"> </w:t>
      </w:r>
    </w:p>
    <w:p w:rsidR="006119F1" w:rsidRPr="00325E4A" w:rsidRDefault="006119F1" w:rsidP="00945325">
      <w:pPr>
        <w:pStyle w:val="Style2"/>
        <w:tabs>
          <w:tab w:val="clear" w:pos="790"/>
        </w:tabs>
        <w:spacing w:line="240" w:lineRule="auto"/>
        <w:ind w:left="1275" w:hanging="567"/>
        <w:rPr>
          <w:b w:val="0"/>
          <w:bCs w:val="0"/>
          <w:u w:val="none"/>
        </w:rPr>
      </w:pPr>
      <w:bookmarkStart w:id="19" w:name="_Ref536095436"/>
      <w:r w:rsidRPr="00325E4A">
        <w:rPr>
          <w:b w:val="0"/>
          <w:bCs w:val="0"/>
          <w:u w:val="none"/>
          <w:rtl/>
        </w:rPr>
        <w:t>לצורך הוכחת עמידה בתנאי סף ‏</w:t>
      </w:r>
      <w:r w:rsidR="00DA2640" w:rsidRPr="00325E4A">
        <w:rPr>
          <w:rFonts w:hint="cs"/>
          <w:b w:val="0"/>
          <w:bCs w:val="0"/>
          <w:u w:val="none"/>
          <w:rtl/>
        </w:rPr>
        <w:t>4</w:t>
      </w:r>
      <w:r w:rsidRPr="00325E4A">
        <w:rPr>
          <w:rFonts w:hint="cs"/>
          <w:b w:val="0"/>
          <w:bCs w:val="0"/>
          <w:u w:val="none"/>
          <w:rtl/>
        </w:rPr>
        <w:t>.1.</w:t>
      </w:r>
      <w:r w:rsidR="00945325" w:rsidRPr="00325E4A">
        <w:rPr>
          <w:rFonts w:hint="cs"/>
          <w:b w:val="0"/>
          <w:bCs w:val="0"/>
          <w:u w:val="none"/>
          <w:rtl/>
        </w:rPr>
        <w:t>9</w:t>
      </w:r>
      <w:r w:rsidRPr="00325E4A">
        <w:rPr>
          <w:b w:val="0"/>
          <w:bCs w:val="0"/>
          <w:u w:val="none"/>
          <w:rtl/>
        </w:rPr>
        <w:t xml:space="preserve"> יציג המציע הצהרה בנוסח נספח א'</w:t>
      </w:r>
      <w:r w:rsidR="0091695F" w:rsidRPr="00325E4A">
        <w:rPr>
          <w:rFonts w:hint="cs"/>
          <w:b w:val="0"/>
          <w:bCs w:val="0"/>
          <w:u w:val="none"/>
          <w:rtl/>
        </w:rPr>
        <w:t>12</w:t>
      </w:r>
      <w:r w:rsidRPr="00325E4A">
        <w:rPr>
          <w:b w:val="0"/>
          <w:bCs w:val="0"/>
          <w:u w:val="none"/>
          <w:rtl/>
        </w:rPr>
        <w:t>.</w:t>
      </w:r>
      <w:bookmarkEnd w:id="19"/>
      <w:r w:rsidRPr="00325E4A">
        <w:rPr>
          <w:b w:val="0"/>
          <w:bCs w:val="0"/>
          <w:u w:val="none"/>
          <w:rtl/>
        </w:rPr>
        <w:t xml:space="preserve"> </w:t>
      </w:r>
    </w:p>
    <w:p w:rsidR="00FF698C" w:rsidRPr="00325E4A" w:rsidRDefault="00FF698C" w:rsidP="00945325">
      <w:pPr>
        <w:pStyle w:val="Style2"/>
        <w:tabs>
          <w:tab w:val="clear" w:pos="790"/>
        </w:tabs>
        <w:spacing w:line="240" w:lineRule="auto"/>
        <w:ind w:left="1275" w:hanging="567"/>
        <w:rPr>
          <w:b w:val="0"/>
          <w:bCs w:val="0"/>
          <w:u w:val="none"/>
        </w:rPr>
      </w:pPr>
      <w:bookmarkStart w:id="20" w:name="_Ref536095494"/>
      <w:r w:rsidRPr="00325E4A">
        <w:rPr>
          <w:b w:val="0"/>
          <w:bCs w:val="0"/>
          <w:u w:val="none"/>
          <w:rtl/>
        </w:rPr>
        <w:t>לצורך הוכחת עמידה בתנאי סף ‏</w:t>
      </w:r>
      <w:r w:rsidRPr="00325E4A">
        <w:rPr>
          <w:rFonts w:hint="cs"/>
          <w:b w:val="0"/>
          <w:bCs w:val="0"/>
          <w:u w:val="none"/>
          <w:rtl/>
        </w:rPr>
        <w:t>4.1.</w:t>
      </w:r>
      <w:r w:rsidR="00945325" w:rsidRPr="00325E4A">
        <w:rPr>
          <w:rFonts w:hint="cs"/>
          <w:b w:val="0"/>
          <w:bCs w:val="0"/>
          <w:u w:val="none"/>
          <w:rtl/>
        </w:rPr>
        <w:t>10</w:t>
      </w:r>
      <w:r w:rsidRPr="00325E4A">
        <w:rPr>
          <w:b w:val="0"/>
          <w:bCs w:val="0"/>
          <w:u w:val="none"/>
          <w:rtl/>
        </w:rPr>
        <w:t xml:space="preserve"> יציג המציע הצהרה </w:t>
      </w:r>
      <w:r w:rsidRPr="00325E4A">
        <w:rPr>
          <w:rFonts w:hint="cs"/>
          <w:b w:val="0"/>
          <w:bCs w:val="0"/>
          <w:u w:val="none"/>
          <w:rtl/>
        </w:rPr>
        <w:t xml:space="preserve">בחתימת רואה חשבון או עורך דין כי </w:t>
      </w:r>
      <w:r w:rsidR="00BB5AC3" w:rsidRPr="00325E4A">
        <w:rPr>
          <w:rFonts w:hint="cs"/>
          <w:b w:val="0"/>
          <w:bCs w:val="0"/>
          <w:u w:val="none"/>
          <w:rtl/>
        </w:rPr>
        <w:t>אין חשש לקיומו של המציע כעסק חי בנוסח נספח א'</w:t>
      </w:r>
      <w:r w:rsidR="0091695F" w:rsidRPr="00325E4A">
        <w:rPr>
          <w:rFonts w:hint="cs"/>
          <w:b w:val="0"/>
          <w:bCs w:val="0"/>
          <w:u w:val="none"/>
          <w:rtl/>
        </w:rPr>
        <w:t>11</w:t>
      </w:r>
      <w:r w:rsidR="00BB5AC3" w:rsidRPr="00325E4A">
        <w:rPr>
          <w:rFonts w:hint="cs"/>
          <w:b w:val="0"/>
          <w:bCs w:val="0"/>
          <w:u w:val="none"/>
          <w:rtl/>
        </w:rPr>
        <w:t xml:space="preserve"> .</w:t>
      </w:r>
      <w:bookmarkEnd w:id="20"/>
    </w:p>
    <w:p w:rsidR="00FF698C" w:rsidRPr="00325E4A" w:rsidRDefault="00FF698C" w:rsidP="002B576E">
      <w:pPr>
        <w:pStyle w:val="Style2"/>
        <w:numPr>
          <w:ilvl w:val="0"/>
          <w:numId w:val="0"/>
        </w:numPr>
        <w:spacing w:line="240" w:lineRule="auto"/>
        <w:ind w:left="790" w:hanging="720"/>
        <w:rPr>
          <w:b w:val="0"/>
          <w:bCs w:val="0"/>
          <w:u w:val="none"/>
          <w:rtl/>
        </w:rPr>
      </w:pPr>
      <w:r w:rsidRPr="00325E4A">
        <w:rPr>
          <w:rFonts w:hint="cs"/>
          <w:b w:val="0"/>
          <w:bCs w:val="0"/>
          <w:u w:val="none"/>
          <w:rtl/>
        </w:rPr>
        <w:t xml:space="preserve"> </w:t>
      </w:r>
    </w:p>
    <w:p w:rsidR="004265CD" w:rsidRPr="00325E4A" w:rsidRDefault="004265CD" w:rsidP="002B576E">
      <w:pPr>
        <w:pStyle w:val="Style2"/>
        <w:numPr>
          <w:ilvl w:val="0"/>
          <w:numId w:val="0"/>
        </w:numPr>
        <w:spacing w:line="240" w:lineRule="auto"/>
        <w:ind w:left="790" w:hanging="720"/>
        <w:rPr>
          <w:b w:val="0"/>
          <w:bCs w:val="0"/>
          <w:u w:val="none"/>
          <w:rtl/>
        </w:rPr>
      </w:pPr>
    </w:p>
    <w:p w:rsidR="004265CD" w:rsidRPr="00325E4A" w:rsidRDefault="004265CD" w:rsidP="002B576E">
      <w:pPr>
        <w:pStyle w:val="Style2"/>
        <w:numPr>
          <w:ilvl w:val="0"/>
          <w:numId w:val="0"/>
        </w:numPr>
        <w:spacing w:line="240" w:lineRule="auto"/>
        <w:ind w:left="790" w:hanging="720"/>
        <w:rPr>
          <w:b w:val="0"/>
          <w:bCs w:val="0"/>
          <w:u w:val="none"/>
          <w:rtl/>
        </w:rPr>
      </w:pPr>
    </w:p>
    <w:p w:rsidR="004265CD" w:rsidRPr="00325E4A" w:rsidRDefault="004265CD" w:rsidP="002B576E">
      <w:pPr>
        <w:pStyle w:val="Style2"/>
        <w:numPr>
          <w:ilvl w:val="0"/>
          <w:numId w:val="0"/>
        </w:numPr>
        <w:spacing w:line="240" w:lineRule="auto"/>
        <w:ind w:left="790" w:hanging="720"/>
        <w:rPr>
          <w:b w:val="0"/>
          <w:bCs w:val="0"/>
          <w:u w:val="none"/>
          <w:rtl/>
        </w:rPr>
      </w:pPr>
    </w:p>
    <w:p w:rsidR="004265CD" w:rsidRPr="00325E4A" w:rsidRDefault="004265CD" w:rsidP="002B576E">
      <w:pPr>
        <w:pStyle w:val="Style2"/>
        <w:numPr>
          <w:ilvl w:val="0"/>
          <w:numId w:val="0"/>
        </w:numPr>
        <w:spacing w:line="240" w:lineRule="auto"/>
        <w:ind w:left="790" w:hanging="720"/>
        <w:rPr>
          <w:b w:val="0"/>
          <w:bCs w:val="0"/>
          <w:u w:val="none"/>
        </w:rPr>
      </w:pPr>
    </w:p>
    <w:p w:rsidR="009216F0" w:rsidRPr="00325E4A" w:rsidRDefault="009216F0" w:rsidP="001054A2">
      <w:pPr>
        <w:pStyle w:val="Style2"/>
        <w:tabs>
          <w:tab w:val="clear" w:pos="790"/>
        </w:tabs>
        <w:spacing w:line="240" w:lineRule="auto"/>
        <w:ind w:left="1275" w:hanging="567"/>
        <w:rPr>
          <w:b w:val="0"/>
          <w:bCs w:val="0"/>
        </w:rPr>
      </w:pPr>
      <w:bookmarkStart w:id="21" w:name="_Ref371844936"/>
      <w:r w:rsidRPr="00325E4A">
        <w:rPr>
          <w:rFonts w:hint="cs"/>
          <w:b w:val="0"/>
          <w:bCs w:val="0"/>
          <w:rtl/>
        </w:rPr>
        <w:t xml:space="preserve">הוכחת עמידה בתנאי הסף </w:t>
      </w:r>
      <w:bookmarkEnd w:id="12"/>
      <w:bookmarkEnd w:id="21"/>
      <w:r w:rsidR="00533F6C" w:rsidRPr="00325E4A">
        <w:rPr>
          <w:rFonts w:hint="cs"/>
          <w:b w:val="0"/>
          <w:bCs w:val="0"/>
          <w:rtl/>
        </w:rPr>
        <w:t>מקצועיים</w:t>
      </w:r>
    </w:p>
    <w:p w:rsidR="003F5BF0" w:rsidRPr="00325E4A" w:rsidRDefault="00533F6C" w:rsidP="00E556A7">
      <w:pPr>
        <w:pStyle w:val="afd"/>
        <w:numPr>
          <w:ilvl w:val="3"/>
          <w:numId w:val="35"/>
        </w:numPr>
        <w:spacing w:line="240" w:lineRule="auto"/>
        <w:ind w:left="1984" w:hanging="709"/>
        <w:jc w:val="both"/>
        <w:outlineLvl w:val="1"/>
        <w:rPr>
          <w:rFonts w:cs="David"/>
          <w:b/>
          <w:bCs/>
          <w:sz w:val="24"/>
          <w:szCs w:val="24"/>
        </w:rPr>
      </w:pPr>
      <w:bookmarkStart w:id="22" w:name="_Ref536090785"/>
      <w:bookmarkStart w:id="23" w:name="_Ref371237641"/>
      <w:bookmarkEnd w:id="13"/>
      <w:r w:rsidRPr="00325E4A">
        <w:rPr>
          <w:rFonts w:cs="David"/>
          <w:sz w:val="24"/>
          <w:szCs w:val="24"/>
          <w:rtl/>
        </w:rPr>
        <w:t xml:space="preserve">לצורך הוכחת עמידה בתנאי סף שבסעיף </w:t>
      </w:r>
      <w:r w:rsidR="007E27F4" w:rsidRPr="00325E4A">
        <w:rPr>
          <w:rFonts w:cs="David" w:hint="cs"/>
          <w:sz w:val="24"/>
          <w:szCs w:val="24"/>
          <w:rtl/>
        </w:rPr>
        <w:t>4</w:t>
      </w:r>
      <w:r w:rsidRPr="00325E4A">
        <w:rPr>
          <w:rFonts w:cs="David"/>
          <w:sz w:val="24"/>
          <w:szCs w:val="24"/>
          <w:rtl/>
        </w:rPr>
        <w:t xml:space="preserve">.2.1 </w:t>
      </w:r>
      <w:bookmarkEnd w:id="22"/>
      <w:r w:rsidR="00510C83" w:rsidRPr="00325E4A">
        <w:rPr>
          <w:rFonts w:cs="David" w:hint="cs"/>
          <w:sz w:val="24"/>
          <w:szCs w:val="24"/>
          <w:rtl/>
        </w:rPr>
        <w:t>ימלא המציע  נספח א'</w:t>
      </w:r>
      <w:r w:rsidR="006C3A84" w:rsidRPr="00325E4A">
        <w:rPr>
          <w:rFonts w:cs="David" w:hint="cs"/>
          <w:sz w:val="24"/>
          <w:szCs w:val="24"/>
          <w:rtl/>
        </w:rPr>
        <w:t>6</w:t>
      </w:r>
      <w:r w:rsidR="00510C83" w:rsidRPr="00325E4A">
        <w:rPr>
          <w:rFonts w:cs="David" w:hint="cs"/>
          <w:sz w:val="24"/>
          <w:szCs w:val="24"/>
          <w:rtl/>
        </w:rPr>
        <w:t xml:space="preserve"> בכל הפרטים המבוקשים</w:t>
      </w:r>
    </w:p>
    <w:p w:rsidR="0052395F" w:rsidRPr="00325E4A" w:rsidRDefault="0052395F" w:rsidP="00E556A7">
      <w:pPr>
        <w:pStyle w:val="afd"/>
        <w:numPr>
          <w:ilvl w:val="3"/>
          <w:numId w:val="35"/>
        </w:numPr>
        <w:spacing w:line="240" w:lineRule="auto"/>
        <w:ind w:left="1984" w:hanging="709"/>
        <w:jc w:val="both"/>
        <w:outlineLvl w:val="1"/>
        <w:rPr>
          <w:rFonts w:cs="David"/>
          <w:b/>
          <w:bCs/>
          <w:sz w:val="24"/>
          <w:szCs w:val="24"/>
        </w:rPr>
      </w:pPr>
      <w:r w:rsidRPr="00325E4A">
        <w:rPr>
          <w:rFonts w:cs="David"/>
          <w:sz w:val="24"/>
          <w:szCs w:val="24"/>
          <w:rtl/>
        </w:rPr>
        <w:t xml:space="preserve">לצורך הוכחת עמידה בתנאי סף שבסעיף </w:t>
      </w:r>
      <w:r w:rsidRPr="00325E4A">
        <w:rPr>
          <w:rFonts w:cs="David" w:hint="cs"/>
          <w:sz w:val="24"/>
          <w:szCs w:val="24"/>
          <w:rtl/>
        </w:rPr>
        <w:t>4</w:t>
      </w:r>
      <w:r w:rsidRPr="00325E4A">
        <w:rPr>
          <w:rFonts w:cs="David"/>
          <w:sz w:val="24"/>
          <w:szCs w:val="24"/>
          <w:rtl/>
        </w:rPr>
        <w:t>.2.</w:t>
      </w:r>
      <w:r w:rsidRPr="00325E4A">
        <w:rPr>
          <w:rFonts w:cs="David" w:hint="cs"/>
          <w:sz w:val="24"/>
          <w:szCs w:val="24"/>
          <w:rtl/>
        </w:rPr>
        <w:t>2</w:t>
      </w:r>
      <w:r w:rsidRPr="00325E4A">
        <w:rPr>
          <w:rFonts w:cs="David"/>
          <w:sz w:val="24"/>
          <w:szCs w:val="24"/>
          <w:rtl/>
        </w:rPr>
        <w:t xml:space="preserve"> </w:t>
      </w:r>
      <w:r w:rsidR="006C3A84" w:rsidRPr="00325E4A">
        <w:rPr>
          <w:rFonts w:cs="David" w:hint="cs"/>
          <w:sz w:val="24"/>
          <w:szCs w:val="24"/>
          <w:rtl/>
        </w:rPr>
        <w:t>המציע יגיש את אישור משרד הבריאות כי הגזים המיוצרים ומשווקים ממפעלכם נרשמו בפנקס התרופות.</w:t>
      </w:r>
    </w:p>
    <w:p w:rsidR="00475B96" w:rsidRPr="00325E4A" w:rsidRDefault="00475B96" w:rsidP="00E556A7">
      <w:pPr>
        <w:pStyle w:val="afd"/>
        <w:numPr>
          <w:ilvl w:val="3"/>
          <w:numId w:val="35"/>
        </w:numPr>
        <w:spacing w:line="240" w:lineRule="auto"/>
        <w:ind w:left="1984" w:hanging="709"/>
        <w:jc w:val="both"/>
        <w:outlineLvl w:val="1"/>
        <w:rPr>
          <w:rFonts w:cs="David"/>
          <w:b/>
          <w:bCs/>
          <w:sz w:val="24"/>
          <w:szCs w:val="24"/>
        </w:rPr>
      </w:pPr>
      <w:r w:rsidRPr="00325E4A">
        <w:rPr>
          <w:rFonts w:cs="David"/>
          <w:sz w:val="24"/>
          <w:szCs w:val="24"/>
          <w:rtl/>
        </w:rPr>
        <w:t xml:space="preserve">לצורך הוכחת עמידה בתנאי סף שבסעיף </w:t>
      </w:r>
      <w:r w:rsidRPr="00325E4A">
        <w:rPr>
          <w:rFonts w:cs="David" w:hint="cs"/>
          <w:sz w:val="24"/>
          <w:szCs w:val="24"/>
          <w:rtl/>
        </w:rPr>
        <w:t>4</w:t>
      </w:r>
      <w:r w:rsidRPr="00325E4A">
        <w:rPr>
          <w:rFonts w:cs="David"/>
          <w:sz w:val="24"/>
          <w:szCs w:val="24"/>
          <w:rtl/>
        </w:rPr>
        <w:t>.2.</w:t>
      </w:r>
      <w:r w:rsidRPr="00325E4A">
        <w:rPr>
          <w:rFonts w:cs="David" w:hint="cs"/>
          <w:sz w:val="24"/>
          <w:szCs w:val="24"/>
          <w:rtl/>
        </w:rPr>
        <w:t>3</w:t>
      </w:r>
      <w:r w:rsidRPr="00325E4A">
        <w:rPr>
          <w:rFonts w:cs="David"/>
          <w:sz w:val="24"/>
          <w:szCs w:val="24"/>
          <w:rtl/>
        </w:rPr>
        <w:t xml:space="preserve"> </w:t>
      </w:r>
      <w:r w:rsidRPr="00325E4A">
        <w:rPr>
          <w:rFonts w:cs="David" w:hint="cs"/>
          <w:sz w:val="24"/>
          <w:szCs w:val="24"/>
          <w:rtl/>
        </w:rPr>
        <w:t>יציג המציע</w:t>
      </w:r>
      <w:r w:rsidRPr="00325E4A">
        <w:rPr>
          <w:rFonts w:cs="David" w:hint="cs"/>
          <w:b/>
          <w:bCs/>
          <w:sz w:val="24"/>
          <w:szCs w:val="24"/>
          <w:rtl/>
        </w:rPr>
        <w:t xml:space="preserve"> </w:t>
      </w:r>
      <w:r w:rsidR="006C3A84" w:rsidRPr="00325E4A">
        <w:rPr>
          <w:rFonts w:cs="David" w:hint="cs"/>
          <w:sz w:val="24"/>
          <w:szCs w:val="24"/>
          <w:rtl/>
        </w:rPr>
        <w:t xml:space="preserve">את אישור מכון התקנים כי המפעל הוא עם תעודת הסמכה למערכת איכות, ת"י 2000, 9001 </w:t>
      </w:r>
      <w:proofErr w:type="spellStart"/>
      <w:r w:rsidR="006C3A84" w:rsidRPr="00325E4A">
        <w:rPr>
          <w:rFonts w:cs="David"/>
          <w:sz w:val="24"/>
          <w:szCs w:val="24"/>
        </w:rPr>
        <w:t>iso</w:t>
      </w:r>
      <w:proofErr w:type="spellEnd"/>
      <w:r w:rsidRPr="00325E4A">
        <w:rPr>
          <w:rFonts w:cs="David" w:hint="cs"/>
          <w:b/>
          <w:bCs/>
          <w:sz w:val="24"/>
          <w:szCs w:val="24"/>
          <w:rtl/>
        </w:rPr>
        <w:t>.</w:t>
      </w:r>
    </w:p>
    <w:p w:rsidR="006C3A84" w:rsidRPr="00325E4A" w:rsidRDefault="006C3A84" w:rsidP="00E556A7">
      <w:pPr>
        <w:pStyle w:val="afd"/>
        <w:numPr>
          <w:ilvl w:val="3"/>
          <w:numId w:val="35"/>
        </w:numPr>
        <w:spacing w:line="240" w:lineRule="auto"/>
        <w:ind w:left="1984" w:hanging="709"/>
        <w:jc w:val="both"/>
        <w:outlineLvl w:val="1"/>
        <w:rPr>
          <w:rFonts w:cs="David"/>
          <w:b/>
          <w:bCs/>
          <w:sz w:val="24"/>
          <w:szCs w:val="24"/>
        </w:rPr>
      </w:pPr>
      <w:r w:rsidRPr="00325E4A">
        <w:rPr>
          <w:rFonts w:cs="David"/>
          <w:sz w:val="24"/>
          <w:szCs w:val="24"/>
          <w:rtl/>
        </w:rPr>
        <w:t xml:space="preserve">לצורך הוכחת עמידה בתנאי סף שבסעיף </w:t>
      </w:r>
      <w:r w:rsidRPr="00325E4A">
        <w:rPr>
          <w:rFonts w:cs="David" w:hint="cs"/>
          <w:sz w:val="24"/>
          <w:szCs w:val="24"/>
          <w:rtl/>
        </w:rPr>
        <w:t>4</w:t>
      </w:r>
      <w:r w:rsidRPr="00325E4A">
        <w:rPr>
          <w:rFonts w:cs="David"/>
          <w:sz w:val="24"/>
          <w:szCs w:val="24"/>
          <w:rtl/>
        </w:rPr>
        <w:t>.2.</w:t>
      </w:r>
      <w:r w:rsidRPr="00325E4A">
        <w:rPr>
          <w:rFonts w:cs="David" w:hint="cs"/>
          <w:sz w:val="24"/>
          <w:szCs w:val="24"/>
          <w:rtl/>
        </w:rPr>
        <w:t>4 יציג המציע</w:t>
      </w:r>
      <w:r w:rsidRPr="00325E4A">
        <w:rPr>
          <w:rFonts w:cs="David" w:hint="cs"/>
          <w:b/>
          <w:bCs/>
          <w:sz w:val="24"/>
          <w:szCs w:val="24"/>
          <w:rtl/>
        </w:rPr>
        <w:t xml:space="preserve"> </w:t>
      </w:r>
      <w:r w:rsidRPr="00325E4A">
        <w:rPr>
          <w:rFonts w:cs="David" w:hint="cs"/>
          <w:sz w:val="24"/>
          <w:szCs w:val="24"/>
          <w:rtl/>
        </w:rPr>
        <w:t>אישור</w:t>
      </w:r>
      <w:r w:rsidRPr="00325E4A">
        <w:rPr>
          <w:rFonts w:cs="David" w:hint="cs"/>
          <w:b/>
          <w:bCs/>
          <w:sz w:val="24"/>
          <w:szCs w:val="24"/>
          <w:rtl/>
        </w:rPr>
        <w:t xml:space="preserve"> </w:t>
      </w:r>
      <w:r w:rsidRPr="00325E4A">
        <w:rPr>
          <w:rFonts w:cs="David" w:hint="cs"/>
          <w:sz w:val="24"/>
          <w:szCs w:val="24"/>
          <w:rtl/>
        </w:rPr>
        <w:t>כי  בבעלות החברה המשווקת קיים מפעל להפרדת אויר</w:t>
      </w:r>
      <w:r w:rsidR="00530409" w:rsidRPr="00325E4A">
        <w:rPr>
          <w:rFonts w:cs="David" w:hint="cs"/>
          <w:b/>
          <w:bCs/>
          <w:sz w:val="24"/>
          <w:szCs w:val="24"/>
          <w:rtl/>
        </w:rPr>
        <w:t>.</w:t>
      </w:r>
    </w:p>
    <w:p w:rsidR="00530409" w:rsidRPr="00325E4A" w:rsidRDefault="00530409" w:rsidP="00016CCE">
      <w:pPr>
        <w:pStyle w:val="afd"/>
        <w:numPr>
          <w:ilvl w:val="3"/>
          <w:numId w:val="35"/>
        </w:numPr>
        <w:spacing w:line="240" w:lineRule="auto"/>
        <w:ind w:left="1984" w:hanging="709"/>
        <w:jc w:val="both"/>
        <w:outlineLvl w:val="1"/>
        <w:rPr>
          <w:rFonts w:cs="David"/>
          <w:b/>
          <w:bCs/>
          <w:sz w:val="24"/>
          <w:szCs w:val="24"/>
        </w:rPr>
      </w:pPr>
      <w:r w:rsidRPr="00325E4A">
        <w:rPr>
          <w:rFonts w:cs="David"/>
          <w:sz w:val="24"/>
          <w:szCs w:val="24"/>
          <w:rtl/>
        </w:rPr>
        <w:t xml:space="preserve">לצורך הוכחת עמידה בתנאי סף שבסעיף </w:t>
      </w:r>
      <w:r w:rsidRPr="00325E4A">
        <w:rPr>
          <w:rFonts w:cs="David" w:hint="cs"/>
          <w:sz w:val="24"/>
          <w:szCs w:val="24"/>
          <w:rtl/>
        </w:rPr>
        <w:t>4</w:t>
      </w:r>
      <w:r w:rsidRPr="00325E4A">
        <w:rPr>
          <w:rFonts w:cs="David"/>
          <w:sz w:val="24"/>
          <w:szCs w:val="24"/>
          <w:rtl/>
        </w:rPr>
        <w:t>.2.</w:t>
      </w:r>
      <w:r w:rsidR="00016CCE" w:rsidRPr="00325E4A">
        <w:rPr>
          <w:rFonts w:cs="David" w:hint="cs"/>
          <w:sz w:val="24"/>
          <w:szCs w:val="24"/>
          <w:rtl/>
        </w:rPr>
        <w:t>5</w:t>
      </w:r>
      <w:r w:rsidRPr="00325E4A">
        <w:rPr>
          <w:rFonts w:cs="David" w:hint="cs"/>
          <w:sz w:val="24"/>
          <w:szCs w:val="24"/>
          <w:rtl/>
        </w:rPr>
        <w:t xml:space="preserve"> יציג המציע</w:t>
      </w:r>
      <w:r w:rsidRPr="00325E4A">
        <w:rPr>
          <w:rFonts w:cs="David" w:hint="cs"/>
          <w:b/>
          <w:bCs/>
          <w:sz w:val="24"/>
          <w:szCs w:val="24"/>
          <w:rtl/>
        </w:rPr>
        <w:t xml:space="preserve"> </w:t>
      </w:r>
      <w:r w:rsidRPr="00325E4A">
        <w:rPr>
          <w:rFonts w:cs="David" w:hint="cs"/>
          <w:sz w:val="24"/>
          <w:szCs w:val="24"/>
          <w:rtl/>
        </w:rPr>
        <w:t xml:space="preserve"> את האישור</w:t>
      </w:r>
      <w:r w:rsidRPr="00325E4A">
        <w:rPr>
          <w:rFonts w:cs="David" w:hint="cs"/>
          <w:b/>
          <w:bCs/>
          <w:sz w:val="24"/>
          <w:szCs w:val="24"/>
          <w:rtl/>
        </w:rPr>
        <w:t>י</w:t>
      </w:r>
      <w:r w:rsidRPr="00325E4A">
        <w:rPr>
          <w:rFonts w:cs="David" w:hint="cs"/>
          <w:sz w:val="24"/>
          <w:szCs w:val="24"/>
          <w:rtl/>
        </w:rPr>
        <w:t>ם להובלת חומרים מסוכנים</w:t>
      </w:r>
      <w:r w:rsidR="0056443D" w:rsidRPr="00325E4A">
        <w:rPr>
          <w:rFonts w:cs="David" w:hint="cs"/>
          <w:b/>
          <w:bCs/>
          <w:sz w:val="24"/>
          <w:szCs w:val="24"/>
          <w:rtl/>
        </w:rPr>
        <w:t>.</w:t>
      </w:r>
    </w:p>
    <w:p w:rsidR="00653811" w:rsidRPr="00325E4A" w:rsidRDefault="00653811" w:rsidP="00653811">
      <w:pPr>
        <w:ind w:left="42"/>
        <w:jc w:val="both"/>
        <w:outlineLvl w:val="1"/>
        <w:rPr>
          <w:rFonts w:cs="David"/>
          <w:sz w:val="24"/>
          <w:u w:val="single"/>
          <w:rtl/>
        </w:rPr>
      </w:pPr>
      <w:r w:rsidRPr="00325E4A">
        <w:rPr>
          <w:rFonts w:cs="David" w:hint="cs"/>
          <w:b/>
          <w:bCs/>
          <w:sz w:val="24"/>
          <w:rtl/>
        </w:rPr>
        <w:t xml:space="preserve">        </w:t>
      </w:r>
      <w:r w:rsidRPr="00325E4A">
        <w:rPr>
          <w:rFonts w:cs="David" w:hint="cs"/>
          <w:sz w:val="24"/>
          <w:u w:val="single"/>
          <w:rtl/>
        </w:rPr>
        <w:t xml:space="preserve">הערה </w:t>
      </w:r>
      <w:proofErr w:type="spellStart"/>
      <w:r w:rsidRPr="00325E4A">
        <w:rPr>
          <w:rFonts w:cs="David" w:hint="cs"/>
          <w:sz w:val="24"/>
          <w:u w:val="single"/>
          <w:rtl/>
        </w:rPr>
        <w:t>לענין</w:t>
      </w:r>
      <w:proofErr w:type="spellEnd"/>
      <w:r w:rsidRPr="00325E4A">
        <w:rPr>
          <w:rFonts w:cs="David" w:hint="cs"/>
          <w:sz w:val="24"/>
          <w:u w:val="single"/>
          <w:rtl/>
        </w:rPr>
        <w:t xml:space="preserve"> המציע</w:t>
      </w:r>
    </w:p>
    <w:p w:rsidR="00653811" w:rsidRPr="00325E4A" w:rsidRDefault="00653811" w:rsidP="00653811">
      <w:pPr>
        <w:pStyle w:val="Style2"/>
        <w:numPr>
          <w:ilvl w:val="0"/>
          <w:numId w:val="0"/>
        </w:numPr>
        <w:spacing w:line="240" w:lineRule="auto"/>
        <w:ind w:left="425" w:hanging="355"/>
        <w:rPr>
          <w:b w:val="0"/>
          <w:bCs w:val="0"/>
          <w:sz w:val="28"/>
          <w:u w:val="none"/>
          <w:rtl/>
        </w:rPr>
      </w:pPr>
      <w:r w:rsidRPr="00325E4A">
        <w:rPr>
          <w:rFonts w:hint="cs"/>
          <w:b w:val="0"/>
          <w:bCs w:val="0"/>
          <w:sz w:val="28"/>
          <w:u w:val="none"/>
          <w:rtl/>
        </w:rPr>
        <w:t xml:space="preserve">        </w:t>
      </w:r>
      <w:r w:rsidRPr="00325E4A">
        <w:rPr>
          <w:b w:val="0"/>
          <w:bCs w:val="0"/>
          <w:sz w:val="28"/>
          <w:u w:val="none"/>
          <w:rtl/>
        </w:rPr>
        <w:t xml:space="preserve">המציע אינו שולט או נשלט (שליטה לעניין זה – כהגדרתה בחוק ניירות ערך, </w:t>
      </w:r>
      <w:proofErr w:type="spellStart"/>
      <w:r w:rsidRPr="00325E4A">
        <w:rPr>
          <w:b w:val="0"/>
          <w:bCs w:val="0"/>
          <w:sz w:val="28"/>
          <w:u w:val="none"/>
          <w:rtl/>
        </w:rPr>
        <w:t>התשכ"ח</w:t>
      </w:r>
      <w:proofErr w:type="spellEnd"/>
      <w:r w:rsidRPr="00325E4A">
        <w:rPr>
          <w:b w:val="0"/>
          <w:bCs w:val="0"/>
          <w:sz w:val="28"/>
          <w:u w:val="none"/>
          <w:rtl/>
        </w:rPr>
        <w:t xml:space="preserve"> – 1968), או מחזיק או מוחזק על ידי מציע אחר במכרז (החזקה לעניין זה – החזקה במישרין או בעקיפין ב-25% או יותר מאמצעי שליטה, כהגדרתם בחוק ניירות ערך), וגורם אחד אינו שולט או מחזיק ב-25% או יותר בשני מציעים</w:t>
      </w:r>
      <w:r w:rsidR="00E74100" w:rsidRPr="00325E4A">
        <w:rPr>
          <w:rFonts w:hint="cs"/>
          <w:b w:val="0"/>
          <w:bCs w:val="0"/>
          <w:sz w:val="28"/>
          <w:u w:val="none"/>
          <w:rtl/>
        </w:rPr>
        <w:t>.</w:t>
      </w:r>
    </w:p>
    <w:p w:rsidR="00E74100" w:rsidRPr="00325E4A" w:rsidRDefault="00E74100" w:rsidP="00653811">
      <w:pPr>
        <w:pStyle w:val="Style2"/>
        <w:numPr>
          <w:ilvl w:val="0"/>
          <w:numId w:val="0"/>
        </w:numPr>
        <w:spacing w:line="240" w:lineRule="auto"/>
        <w:ind w:left="425" w:hanging="355"/>
        <w:rPr>
          <w:b w:val="0"/>
          <w:bCs w:val="0"/>
          <w:sz w:val="28"/>
          <w:u w:val="none"/>
        </w:rPr>
      </w:pPr>
    </w:p>
    <w:bookmarkEnd w:id="23"/>
    <w:p w:rsidR="00404DC4" w:rsidRPr="00325E4A" w:rsidRDefault="004F2186" w:rsidP="00BF7732">
      <w:pPr>
        <w:widowControl/>
        <w:numPr>
          <w:ilvl w:val="0"/>
          <w:numId w:val="1"/>
        </w:numPr>
        <w:tabs>
          <w:tab w:val="num" w:pos="708"/>
        </w:tabs>
        <w:ind w:left="357" w:hanging="357"/>
        <w:jc w:val="both"/>
        <w:outlineLvl w:val="1"/>
        <w:rPr>
          <w:rFonts w:cs="David"/>
          <w:b/>
          <w:bCs/>
          <w:u w:val="single"/>
        </w:rPr>
      </w:pPr>
      <w:r w:rsidRPr="00325E4A">
        <w:rPr>
          <w:rFonts w:cs="David" w:hint="cs"/>
          <w:b/>
          <w:bCs/>
          <w:u w:val="single"/>
          <w:rtl/>
        </w:rPr>
        <w:t xml:space="preserve"> </w:t>
      </w:r>
      <w:r w:rsidR="00404DC4" w:rsidRPr="00325E4A">
        <w:rPr>
          <w:rFonts w:cs="David" w:hint="cs"/>
          <w:b/>
          <w:bCs/>
          <w:u w:val="single"/>
          <w:rtl/>
        </w:rPr>
        <w:t>דרישות נוספות</w:t>
      </w:r>
      <w:r w:rsidR="00BF7732" w:rsidRPr="00325E4A">
        <w:rPr>
          <w:rFonts w:cs="David" w:hint="cs"/>
          <w:b/>
          <w:bCs/>
          <w:u w:val="single"/>
          <w:rtl/>
        </w:rPr>
        <w:t xml:space="preserve"> </w:t>
      </w:r>
    </w:p>
    <w:p w:rsidR="007D262D" w:rsidRPr="00325E4A" w:rsidRDefault="007D262D" w:rsidP="001054A2">
      <w:pPr>
        <w:pStyle w:val="aff"/>
        <w:numPr>
          <w:ilvl w:val="1"/>
          <w:numId w:val="1"/>
        </w:numPr>
        <w:tabs>
          <w:tab w:val="clear" w:pos="746"/>
          <w:tab w:val="clear" w:pos="1014"/>
          <w:tab w:val="clear" w:pos="1106"/>
          <w:tab w:val="num" w:pos="708"/>
        </w:tabs>
        <w:bidi/>
        <w:spacing w:before="0"/>
        <w:ind w:hanging="731"/>
        <w:rPr>
          <w:b w:val="0"/>
          <w:bCs w:val="0"/>
          <w:sz w:val="22"/>
          <w:szCs w:val="24"/>
        </w:rPr>
      </w:pPr>
      <w:bookmarkStart w:id="24" w:name="_Ref233709518"/>
      <w:bookmarkStart w:id="25" w:name="_Ref236564784"/>
      <w:bookmarkStart w:id="26" w:name="_Ref319496823"/>
      <w:bookmarkStart w:id="27" w:name="_Ref370898842"/>
      <w:r w:rsidRPr="00325E4A">
        <w:rPr>
          <w:rFonts w:hint="eastAsia"/>
          <w:b w:val="0"/>
          <w:bCs w:val="0"/>
          <w:sz w:val="22"/>
          <w:szCs w:val="24"/>
          <w:rtl/>
        </w:rPr>
        <w:t>המציע</w:t>
      </w:r>
      <w:r w:rsidRPr="00325E4A">
        <w:rPr>
          <w:b w:val="0"/>
          <w:bCs w:val="0"/>
          <w:sz w:val="22"/>
          <w:szCs w:val="24"/>
          <w:rtl/>
        </w:rPr>
        <w:t xml:space="preserve"> יצרף להצעתו התחייבויות לשמירת סודיות ולמניעת ניגוד עניינים חתומות ע"י המציע </w:t>
      </w:r>
      <w:r w:rsidR="00EF7035" w:rsidRPr="00325E4A">
        <w:rPr>
          <w:b w:val="0"/>
          <w:bCs w:val="0"/>
          <w:sz w:val="22"/>
          <w:szCs w:val="24"/>
          <w:rtl/>
        </w:rPr>
        <w:t xml:space="preserve">(נספח </w:t>
      </w:r>
      <w:r w:rsidR="00EF7035" w:rsidRPr="00325E4A">
        <w:rPr>
          <w:rFonts w:hint="eastAsia"/>
          <w:b w:val="0"/>
          <w:bCs w:val="0"/>
          <w:sz w:val="22"/>
          <w:szCs w:val="24"/>
          <w:rtl/>
        </w:rPr>
        <w:t>א</w:t>
      </w:r>
      <w:r w:rsidR="00EF7035" w:rsidRPr="00325E4A">
        <w:rPr>
          <w:b w:val="0"/>
          <w:bCs w:val="0"/>
          <w:sz w:val="22"/>
          <w:szCs w:val="24"/>
          <w:rtl/>
        </w:rPr>
        <w:t>'</w:t>
      </w:r>
      <w:r w:rsidR="0030274A" w:rsidRPr="00325E4A">
        <w:rPr>
          <w:rFonts w:hint="cs"/>
          <w:b w:val="0"/>
          <w:bCs w:val="0"/>
          <w:sz w:val="22"/>
          <w:szCs w:val="24"/>
          <w:rtl/>
        </w:rPr>
        <w:t>2</w:t>
      </w:r>
      <w:r w:rsidR="00EF7035" w:rsidRPr="00325E4A">
        <w:rPr>
          <w:b w:val="0"/>
          <w:bCs w:val="0"/>
          <w:sz w:val="22"/>
          <w:szCs w:val="24"/>
          <w:rtl/>
        </w:rPr>
        <w:t>).</w:t>
      </w:r>
      <w:bookmarkEnd w:id="24"/>
      <w:bookmarkEnd w:id="25"/>
      <w:bookmarkEnd w:id="26"/>
      <w:bookmarkEnd w:id="27"/>
    </w:p>
    <w:p w:rsidR="00D16543" w:rsidRPr="00325E4A" w:rsidRDefault="00D16543" w:rsidP="001054A2">
      <w:pPr>
        <w:pStyle w:val="aff"/>
        <w:numPr>
          <w:ilvl w:val="1"/>
          <w:numId w:val="1"/>
        </w:numPr>
        <w:tabs>
          <w:tab w:val="clear" w:pos="746"/>
          <w:tab w:val="clear" w:pos="1014"/>
          <w:tab w:val="clear" w:pos="1106"/>
          <w:tab w:val="num" w:pos="708"/>
        </w:tabs>
        <w:bidi/>
        <w:spacing w:before="0"/>
        <w:ind w:hanging="731"/>
        <w:rPr>
          <w:b w:val="0"/>
          <w:bCs w:val="0"/>
          <w:sz w:val="22"/>
          <w:szCs w:val="24"/>
        </w:rPr>
      </w:pPr>
      <w:bookmarkStart w:id="28" w:name="_Ref368911772"/>
      <w:r w:rsidRPr="00325E4A">
        <w:rPr>
          <w:rFonts w:hint="eastAsia"/>
          <w:b w:val="0"/>
          <w:bCs w:val="0"/>
          <w:sz w:val="22"/>
          <w:szCs w:val="24"/>
          <w:rtl/>
        </w:rPr>
        <w:t>המציע</w:t>
      </w:r>
      <w:r w:rsidRPr="00325E4A">
        <w:rPr>
          <w:b w:val="0"/>
          <w:bCs w:val="0"/>
          <w:sz w:val="22"/>
          <w:szCs w:val="24"/>
          <w:rtl/>
        </w:rPr>
        <w:t xml:space="preserve"> יצרף להצעתו </w:t>
      </w:r>
      <w:r w:rsidRPr="00325E4A">
        <w:rPr>
          <w:rFonts w:hint="cs"/>
          <w:b w:val="0"/>
          <w:bCs w:val="0"/>
          <w:sz w:val="22"/>
          <w:szCs w:val="24"/>
          <w:rtl/>
        </w:rPr>
        <w:t xml:space="preserve">הצהרה בדבר שימוש בתוכנות מקור </w:t>
      </w:r>
      <w:r w:rsidRPr="00325E4A">
        <w:rPr>
          <w:b w:val="0"/>
          <w:bCs w:val="0"/>
          <w:sz w:val="22"/>
          <w:szCs w:val="24"/>
          <w:rtl/>
        </w:rPr>
        <w:t>חתומ</w:t>
      </w:r>
      <w:r w:rsidRPr="00325E4A">
        <w:rPr>
          <w:rFonts w:hint="cs"/>
          <w:b w:val="0"/>
          <w:bCs w:val="0"/>
          <w:sz w:val="22"/>
          <w:szCs w:val="24"/>
          <w:rtl/>
        </w:rPr>
        <w:t>ה</w:t>
      </w:r>
      <w:r w:rsidRPr="00325E4A">
        <w:rPr>
          <w:b w:val="0"/>
          <w:bCs w:val="0"/>
          <w:sz w:val="22"/>
          <w:szCs w:val="24"/>
          <w:rtl/>
        </w:rPr>
        <w:t xml:space="preserve"> ע"י המציע (נספח </w:t>
      </w:r>
      <w:r w:rsidRPr="00325E4A">
        <w:rPr>
          <w:rFonts w:hint="eastAsia"/>
          <w:b w:val="0"/>
          <w:bCs w:val="0"/>
          <w:sz w:val="22"/>
          <w:szCs w:val="24"/>
          <w:rtl/>
        </w:rPr>
        <w:t>א</w:t>
      </w:r>
      <w:r w:rsidRPr="00325E4A">
        <w:rPr>
          <w:b w:val="0"/>
          <w:bCs w:val="0"/>
          <w:sz w:val="22"/>
          <w:szCs w:val="24"/>
          <w:rtl/>
        </w:rPr>
        <w:t>'</w:t>
      </w:r>
      <w:r w:rsidRPr="00325E4A">
        <w:rPr>
          <w:rFonts w:hint="cs"/>
          <w:b w:val="0"/>
          <w:bCs w:val="0"/>
          <w:sz w:val="22"/>
          <w:szCs w:val="24"/>
          <w:rtl/>
        </w:rPr>
        <w:t>3</w:t>
      </w:r>
      <w:r w:rsidRPr="00325E4A">
        <w:rPr>
          <w:b w:val="0"/>
          <w:bCs w:val="0"/>
          <w:sz w:val="22"/>
          <w:szCs w:val="24"/>
          <w:rtl/>
        </w:rPr>
        <w:t>).</w:t>
      </w:r>
      <w:bookmarkEnd w:id="28"/>
    </w:p>
    <w:p w:rsidR="007D262D" w:rsidRPr="00325E4A" w:rsidRDefault="00EF7035" w:rsidP="001054A2">
      <w:pPr>
        <w:pStyle w:val="aff"/>
        <w:numPr>
          <w:ilvl w:val="1"/>
          <w:numId w:val="1"/>
        </w:numPr>
        <w:tabs>
          <w:tab w:val="clear" w:pos="746"/>
          <w:tab w:val="clear" w:pos="1014"/>
          <w:tab w:val="clear" w:pos="1106"/>
          <w:tab w:val="num" w:pos="708"/>
        </w:tabs>
        <w:bidi/>
        <w:spacing w:before="0"/>
        <w:ind w:left="708" w:hanging="425"/>
        <w:rPr>
          <w:b w:val="0"/>
          <w:bCs w:val="0"/>
          <w:sz w:val="22"/>
          <w:szCs w:val="24"/>
        </w:rPr>
      </w:pPr>
      <w:bookmarkStart w:id="29" w:name="_Ref179538434"/>
      <w:r w:rsidRPr="00325E4A">
        <w:rPr>
          <w:b w:val="0"/>
          <w:bCs w:val="0"/>
          <w:sz w:val="22"/>
          <w:szCs w:val="24"/>
          <w:rtl/>
        </w:rPr>
        <w:t>מצ</w:t>
      </w:r>
      <w:r w:rsidRPr="00325E4A">
        <w:rPr>
          <w:rFonts w:hint="eastAsia"/>
          <w:b w:val="0"/>
          <w:bCs w:val="0"/>
          <w:sz w:val="22"/>
          <w:szCs w:val="24"/>
          <w:rtl/>
        </w:rPr>
        <w:t>יעה</w:t>
      </w:r>
      <w:r w:rsidRPr="00325E4A">
        <w:rPr>
          <w:b w:val="0"/>
          <w:bCs w:val="0"/>
          <w:sz w:val="22"/>
          <w:szCs w:val="24"/>
          <w:rtl/>
        </w:rPr>
        <w:t xml:space="preserve"> </w:t>
      </w:r>
      <w:r w:rsidRPr="00325E4A">
        <w:rPr>
          <w:rFonts w:hint="eastAsia"/>
          <w:b w:val="0"/>
          <w:bCs w:val="0"/>
          <w:sz w:val="22"/>
          <w:szCs w:val="24"/>
          <w:rtl/>
        </w:rPr>
        <w:t>אישה</w:t>
      </w:r>
      <w:r w:rsidRPr="00325E4A">
        <w:rPr>
          <w:b w:val="0"/>
          <w:bCs w:val="0"/>
          <w:sz w:val="22"/>
          <w:szCs w:val="24"/>
          <w:rtl/>
        </w:rPr>
        <w:t xml:space="preserve"> </w:t>
      </w:r>
      <w:r w:rsidRPr="00325E4A">
        <w:rPr>
          <w:rFonts w:hint="eastAsia"/>
          <w:b w:val="0"/>
          <w:bCs w:val="0"/>
          <w:sz w:val="22"/>
          <w:szCs w:val="24"/>
          <w:rtl/>
        </w:rPr>
        <w:t>המעוניינת</w:t>
      </w:r>
      <w:r w:rsidRPr="00325E4A">
        <w:rPr>
          <w:b w:val="0"/>
          <w:bCs w:val="0"/>
          <w:sz w:val="22"/>
          <w:szCs w:val="24"/>
          <w:rtl/>
        </w:rPr>
        <w:t xml:space="preserve"> כי תינת</w:t>
      </w:r>
      <w:r w:rsidRPr="00325E4A">
        <w:rPr>
          <w:rFonts w:hint="eastAsia"/>
          <w:b w:val="0"/>
          <w:bCs w:val="0"/>
          <w:sz w:val="22"/>
          <w:szCs w:val="24"/>
          <w:rtl/>
        </w:rPr>
        <w:t>ן</w:t>
      </w:r>
      <w:r w:rsidRPr="00325E4A">
        <w:rPr>
          <w:b w:val="0"/>
          <w:bCs w:val="0"/>
          <w:sz w:val="22"/>
          <w:szCs w:val="24"/>
          <w:rtl/>
        </w:rPr>
        <w:t xml:space="preserve"> ל</w:t>
      </w:r>
      <w:r w:rsidRPr="00325E4A">
        <w:rPr>
          <w:rFonts w:hint="eastAsia"/>
          <w:b w:val="0"/>
          <w:bCs w:val="0"/>
          <w:sz w:val="22"/>
          <w:szCs w:val="24"/>
          <w:rtl/>
        </w:rPr>
        <w:t>ה</w:t>
      </w:r>
      <w:r w:rsidRPr="00325E4A">
        <w:rPr>
          <w:b w:val="0"/>
          <w:bCs w:val="0"/>
          <w:sz w:val="22"/>
          <w:szCs w:val="24"/>
          <w:rtl/>
        </w:rPr>
        <w:t xml:space="preserve"> העדפה בשל עובדה זו </w:t>
      </w:r>
      <w:r w:rsidRPr="00325E4A">
        <w:rPr>
          <w:rFonts w:hint="eastAsia"/>
          <w:b w:val="0"/>
          <w:bCs w:val="0"/>
          <w:sz w:val="22"/>
          <w:szCs w:val="24"/>
          <w:rtl/>
        </w:rPr>
        <w:t>תצרף</w:t>
      </w:r>
      <w:r w:rsidRPr="00325E4A">
        <w:rPr>
          <w:b w:val="0"/>
          <w:bCs w:val="0"/>
          <w:sz w:val="22"/>
          <w:szCs w:val="24"/>
          <w:rtl/>
        </w:rPr>
        <w:t xml:space="preserve"> </w:t>
      </w:r>
      <w:r w:rsidRPr="00325E4A">
        <w:rPr>
          <w:rFonts w:hint="eastAsia"/>
          <w:b w:val="0"/>
          <w:bCs w:val="0"/>
          <w:sz w:val="22"/>
          <w:szCs w:val="24"/>
          <w:rtl/>
        </w:rPr>
        <w:t>להצעתה</w:t>
      </w:r>
      <w:r w:rsidRPr="00325E4A">
        <w:rPr>
          <w:b w:val="0"/>
          <w:bCs w:val="0"/>
          <w:sz w:val="22"/>
          <w:szCs w:val="24"/>
          <w:rtl/>
        </w:rPr>
        <w:t xml:space="preserve"> אישור ותצהיר</w:t>
      </w:r>
      <w:r w:rsidR="0030274A" w:rsidRPr="00325E4A">
        <w:rPr>
          <w:rFonts w:hint="cs"/>
          <w:b w:val="0"/>
          <w:bCs w:val="0"/>
          <w:sz w:val="22"/>
          <w:szCs w:val="24"/>
          <w:rtl/>
        </w:rPr>
        <w:t xml:space="preserve"> בנוסח נספח א'4</w:t>
      </w:r>
      <w:r w:rsidRPr="00325E4A">
        <w:rPr>
          <w:b w:val="0"/>
          <w:bCs w:val="0"/>
          <w:sz w:val="22"/>
          <w:szCs w:val="24"/>
          <w:rtl/>
        </w:rPr>
        <w:t>. ב</w:t>
      </w:r>
      <w:r w:rsidRPr="00325E4A">
        <w:rPr>
          <w:rFonts w:hint="eastAsia"/>
          <w:b w:val="0"/>
          <w:bCs w:val="0"/>
          <w:sz w:val="22"/>
          <w:szCs w:val="24"/>
          <w:rtl/>
        </w:rPr>
        <w:t>סעיף</w:t>
      </w:r>
      <w:r w:rsidRPr="00325E4A">
        <w:rPr>
          <w:b w:val="0"/>
          <w:bCs w:val="0"/>
          <w:sz w:val="22"/>
          <w:szCs w:val="24"/>
          <w:rtl/>
        </w:rPr>
        <w:t xml:space="preserve"> זה, מ</w:t>
      </w:r>
      <w:r w:rsidRPr="00325E4A">
        <w:rPr>
          <w:rFonts w:hint="eastAsia"/>
          <w:b w:val="0"/>
          <w:bCs w:val="0"/>
          <w:sz w:val="22"/>
          <w:szCs w:val="24"/>
          <w:rtl/>
        </w:rPr>
        <w:t>שמעות</w:t>
      </w:r>
      <w:r w:rsidRPr="00325E4A">
        <w:rPr>
          <w:b w:val="0"/>
          <w:bCs w:val="0"/>
          <w:sz w:val="22"/>
          <w:szCs w:val="24"/>
          <w:rtl/>
        </w:rPr>
        <w:t xml:space="preserve"> כל המונחים לרבות "אישור" ו"תצהיר" </w:t>
      </w:r>
      <w:r w:rsidRPr="00325E4A">
        <w:rPr>
          <w:rFonts w:hint="eastAsia"/>
          <w:b w:val="0"/>
          <w:bCs w:val="0"/>
          <w:sz w:val="22"/>
          <w:szCs w:val="24"/>
          <w:rtl/>
        </w:rPr>
        <w:t>הוא</w:t>
      </w:r>
      <w:r w:rsidRPr="00325E4A">
        <w:rPr>
          <w:b w:val="0"/>
          <w:bCs w:val="0"/>
          <w:sz w:val="22"/>
          <w:szCs w:val="24"/>
          <w:rtl/>
        </w:rPr>
        <w:t xml:space="preserve"> </w:t>
      </w:r>
      <w:r w:rsidRPr="00325E4A">
        <w:rPr>
          <w:rFonts w:hint="eastAsia"/>
          <w:b w:val="0"/>
          <w:bCs w:val="0"/>
          <w:sz w:val="22"/>
          <w:szCs w:val="24"/>
          <w:rtl/>
        </w:rPr>
        <w:t>כמשמעותם</w:t>
      </w:r>
      <w:r w:rsidRPr="00325E4A">
        <w:rPr>
          <w:b w:val="0"/>
          <w:bCs w:val="0"/>
          <w:sz w:val="22"/>
          <w:szCs w:val="24"/>
          <w:rtl/>
        </w:rPr>
        <w:t xml:space="preserve"> </w:t>
      </w:r>
      <w:r w:rsidRPr="00325E4A">
        <w:rPr>
          <w:rFonts w:hint="eastAsia"/>
          <w:b w:val="0"/>
          <w:bCs w:val="0"/>
          <w:sz w:val="22"/>
          <w:szCs w:val="24"/>
          <w:rtl/>
        </w:rPr>
        <w:t>בסעיף</w:t>
      </w:r>
      <w:r w:rsidRPr="00325E4A">
        <w:rPr>
          <w:b w:val="0"/>
          <w:bCs w:val="0"/>
          <w:sz w:val="22"/>
          <w:szCs w:val="24"/>
          <w:rtl/>
        </w:rPr>
        <w:t xml:space="preserve"> 2 </w:t>
      </w:r>
      <w:r w:rsidRPr="00325E4A">
        <w:rPr>
          <w:rFonts w:hint="eastAsia"/>
          <w:b w:val="0"/>
          <w:bCs w:val="0"/>
          <w:sz w:val="22"/>
          <w:szCs w:val="24"/>
          <w:rtl/>
        </w:rPr>
        <w:t>ב</w:t>
      </w:r>
      <w:r w:rsidRPr="00325E4A">
        <w:rPr>
          <w:b w:val="0"/>
          <w:bCs w:val="0"/>
          <w:sz w:val="22"/>
          <w:szCs w:val="24"/>
          <w:rtl/>
        </w:rPr>
        <w:t xml:space="preserve">' </w:t>
      </w:r>
      <w:r w:rsidRPr="00325E4A">
        <w:rPr>
          <w:rFonts w:hint="eastAsia"/>
          <w:b w:val="0"/>
          <w:bCs w:val="0"/>
          <w:sz w:val="22"/>
          <w:szCs w:val="24"/>
          <w:rtl/>
        </w:rPr>
        <w:t>לחוק</w:t>
      </w:r>
      <w:r w:rsidRPr="00325E4A">
        <w:rPr>
          <w:b w:val="0"/>
          <w:bCs w:val="0"/>
          <w:sz w:val="22"/>
          <w:szCs w:val="24"/>
          <w:rtl/>
        </w:rPr>
        <w:t xml:space="preserve"> </w:t>
      </w:r>
      <w:r w:rsidRPr="00325E4A">
        <w:rPr>
          <w:rFonts w:hint="eastAsia"/>
          <w:b w:val="0"/>
          <w:bCs w:val="0"/>
          <w:sz w:val="22"/>
          <w:szCs w:val="24"/>
          <w:rtl/>
        </w:rPr>
        <w:t>חובת</w:t>
      </w:r>
      <w:r w:rsidRPr="00325E4A">
        <w:rPr>
          <w:b w:val="0"/>
          <w:bCs w:val="0"/>
          <w:sz w:val="22"/>
          <w:szCs w:val="24"/>
          <w:rtl/>
        </w:rPr>
        <w:t xml:space="preserve"> </w:t>
      </w:r>
      <w:r w:rsidRPr="00325E4A">
        <w:rPr>
          <w:rFonts w:hint="eastAsia"/>
          <w:b w:val="0"/>
          <w:bCs w:val="0"/>
          <w:sz w:val="22"/>
          <w:szCs w:val="24"/>
          <w:rtl/>
        </w:rPr>
        <w:t>המכרזים</w:t>
      </w:r>
      <w:r w:rsidRPr="00325E4A">
        <w:rPr>
          <w:b w:val="0"/>
          <w:bCs w:val="0"/>
          <w:sz w:val="22"/>
          <w:szCs w:val="24"/>
          <w:rtl/>
        </w:rPr>
        <w:t xml:space="preserve">, </w:t>
      </w:r>
      <w:r w:rsidRPr="00325E4A">
        <w:rPr>
          <w:rFonts w:hint="eastAsia"/>
          <w:b w:val="0"/>
          <w:bCs w:val="0"/>
          <w:sz w:val="22"/>
          <w:szCs w:val="24"/>
          <w:rtl/>
        </w:rPr>
        <w:t>התשנ</w:t>
      </w:r>
      <w:r w:rsidRPr="00325E4A">
        <w:rPr>
          <w:b w:val="0"/>
          <w:bCs w:val="0"/>
          <w:sz w:val="22"/>
          <w:szCs w:val="24"/>
          <w:rtl/>
        </w:rPr>
        <w:t>"ב-1992.</w:t>
      </w:r>
      <w:bookmarkEnd w:id="29"/>
    </w:p>
    <w:p w:rsidR="0062004A" w:rsidRPr="00325E4A" w:rsidRDefault="0062004A" w:rsidP="0062004A">
      <w:pPr>
        <w:widowControl/>
        <w:numPr>
          <w:ilvl w:val="1"/>
          <w:numId w:val="1"/>
        </w:numPr>
        <w:ind w:left="708" w:hanging="425"/>
        <w:jc w:val="both"/>
        <w:outlineLvl w:val="1"/>
        <w:rPr>
          <w:rFonts w:cs="David"/>
          <w:sz w:val="24"/>
        </w:rPr>
      </w:pPr>
      <w:bookmarkStart w:id="30" w:name="_Ref179538436"/>
      <w:r w:rsidRPr="00325E4A">
        <w:rPr>
          <w:rFonts w:cs="David" w:hint="cs"/>
          <w:sz w:val="24"/>
          <w:rtl/>
        </w:rPr>
        <w:t xml:space="preserve">תינתן עדיפות למציע תוצרת הארץ בחישוב מרכיב המחיר בשיעור של עד 15% </w:t>
      </w:r>
      <w:r w:rsidRPr="00325E4A">
        <w:rPr>
          <w:rFonts w:ascii="Verdana" w:hAnsi="Verdana" w:cs="David"/>
          <w:sz w:val="24"/>
          <w:shd w:val="clear" w:color="auto" w:fill="FFFFFF"/>
          <w:rtl/>
        </w:rPr>
        <w:t>ובלבד שמחיר המרכיב הישראלי בהם מהווה 35% לפחות ממחיר ההצעה</w:t>
      </w:r>
      <w:r w:rsidRPr="00325E4A">
        <w:rPr>
          <w:rFonts w:ascii="Verdana" w:hAnsi="Verdana" w:cs="David" w:hint="cs"/>
          <w:sz w:val="24"/>
          <w:shd w:val="clear" w:color="auto" w:fill="FFFFFF"/>
          <w:rtl/>
        </w:rPr>
        <w:t xml:space="preserve">. </w:t>
      </w:r>
      <w:r w:rsidRPr="00325E4A">
        <w:rPr>
          <w:rFonts w:ascii="Verdana" w:hAnsi="Verdana" w:cs="David"/>
          <w:sz w:val="24"/>
          <w:shd w:val="clear" w:color="auto" w:fill="FFFFFF"/>
          <w:rtl/>
        </w:rPr>
        <w:t xml:space="preserve">כל העדפה תינתן בהתאם לאמור בחוק חובת המכרזים, תשנ"ב-1992 ובתקנות חובת המכרזים (העדפת תוצרת הארץ), </w:t>
      </w:r>
      <w:proofErr w:type="spellStart"/>
      <w:r w:rsidRPr="00325E4A">
        <w:rPr>
          <w:rFonts w:ascii="Verdana" w:hAnsi="Verdana" w:cs="David"/>
          <w:sz w:val="24"/>
          <w:shd w:val="clear" w:color="auto" w:fill="FFFFFF"/>
          <w:rtl/>
        </w:rPr>
        <w:t>התשנ"ה</w:t>
      </w:r>
      <w:proofErr w:type="spellEnd"/>
      <w:r w:rsidRPr="00325E4A">
        <w:rPr>
          <w:rFonts w:ascii="Verdana" w:hAnsi="Verdana" w:cs="David"/>
          <w:sz w:val="24"/>
          <w:shd w:val="clear" w:color="auto" w:fill="FFFFFF"/>
          <w:rtl/>
        </w:rPr>
        <w:t xml:space="preserve"> – 1995</w:t>
      </w:r>
      <w:r w:rsidRPr="00325E4A">
        <w:rPr>
          <w:rFonts w:ascii="Verdana" w:hAnsi="Verdana" w:cs="David" w:hint="cs"/>
          <w:sz w:val="24"/>
          <w:shd w:val="clear" w:color="auto" w:fill="FFFFFF"/>
          <w:rtl/>
        </w:rPr>
        <w:t>. (יש להמציא אישור רואה חשבון המאשר את המרכיב הישראלי).</w:t>
      </w:r>
    </w:p>
    <w:p w:rsidR="0084182D" w:rsidRPr="00325E4A" w:rsidRDefault="008B5CFB" w:rsidP="0062004A">
      <w:pPr>
        <w:pStyle w:val="aff"/>
        <w:numPr>
          <w:ilvl w:val="1"/>
          <w:numId w:val="1"/>
        </w:numPr>
        <w:tabs>
          <w:tab w:val="clear" w:pos="746"/>
          <w:tab w:val="clear" w:pos="1014"/>
          <w:tab w:val="clear" w:pos="1106"/>
          <w:tab w:val="num" w:pos="708"/>
        </w:tabs>
        <w:bidi/>
        <w:spacing w:before="0"/>
        <w:ind w:left="708" w:hanging="425"/>
        <w:rPr>
          <w:b w:val="0"/>
          <w:bCs w:val="0"/>
          <w:sz w:val="24"/>
          <w:szCs w:val="24"/>
        </w:rPr>
      </w:pPr>
      <w:r w:rsidRPr="00325E4A">
        <w:rPr>
          <w:rFonts w:ascii="Arial" w:hAnsi="Arial"/>
          <w:b w:val="0"/>
          <w:bCs w:val="0"/>
          <w:sz w:val="24"/>
          <w:szCs w:val="24"/>
          <w:rtl/>
        </w:rPr>
        <w:t>ככל שהמציע הינו עמותה אשר אינה חייבת במע"מ, תצרף העמותה אישור כי המציע הינו מלכ"ר לעניין חוק מס ערך מוסף.</w:t>
      </w:r>
    </w:p>
    <w:p w:rsidR="007D262D" w:rsidRPr="00325E4A" w:rsidRDefault="00EF7035" w:rsidP="001054A2">
      <w:pPr>
        <w:pStyle w:val="aff"/>
        <w:numPr>
          <w:ilvl w:val="1"/>
          <w:numId w:val="1"/>
        </w:numPr>
        <w:tabs>
          <w:tab w:val="clear" w:pos="746"/>
          <w:tab w:val="clear" w:pos="1014"/>
          <w:tab w:val="clear" w:pos="1106"/>
          <w:tab w:val="num" w:pos="708"/>
        </w:tabs>
        <w:bidi/>
        <w:spacing w:before="0"/>
        <w:ind w:left="708" w:hanging="425"/>
        <w:rPr>
          <w:b w:val="0"/>
          <w:bCs w:val="0"/>
          <w:sz w:val="24"/>
          <w:szCs w:val="24"/>
        </w:rPr>
      </w:pPr>
      <w:bookmarkStart w:id="31" w:name="_Ref536095750"/>
      <w:r w:rsidRPr="00325E4A">
        <w:rPr>
          <w:rFonts w:hint="eastAsia"/>
          <w:b w:val="0"/>
          <w:bCs w:val="0"/>
          <w:sz w:val="24"/>
          <w:szCs w:val="24"/>
          <w:rtl/>
        </w:rPr>
        <w:t>המציע</w:t>
      </w:r>
      <w:r w:rsidRPr="00325E4A">
        <w:rPr>
          <w:b w:val="0"/>
          <w:bCs w:val="0"/>
          <w:sz w:val="24"/>
          <w:szCs w:val="24"/>
          <w:rtl/>
        </w:rPr>
        <w:t xml:space="preserve"> יצרף להצעתו </w:t>
      </w:r>
      <w:r w:rsidRPr="00325E4A">
        <w:rPr>
          <w:rFonts w:hint="eastAsia"/>
          <w:b w:val="0"/>
          <w:bCs w:val="0"/>
          <w:sz w:val="24"/>
          <w:szCs w:val="24"/>
          <w:rtl/>
        </w:rPr>
        <w:t>את</w:t>
      </w:r>
      <w:r w:rsidRPr="00325E4A">
        <w:rPr>
          <w:b w:val="0"/>
          <w:bCs w:val="0"/>
          <w:sz w:val="24"/>
          <w:szCs w:val="24"/>
          <w:rtl/>
        </w:rPr>
        <w:t xml:space="preserve"> רשימת הפרטים </w:t>
      </w:r>
      <w:r w:rsidRPr="00325E4A">
        <w:rPr>
          <w:rFonts w:hint="eastAsia"/>
          <w:b w:val="0"/>
          <w:bCs w:val="0"/>
          <w:sz w:val="24"/>
          <w:szCs w:val="24"/>
          <w:rtl/>
        </w:rPr>
        <w:t>בהצעתו</w:t>
      </w:r>
      <w:r w:rsidRPr="00325E4A">
        <w:rPr>
          <w:b w:val="0"/>
          <w:bCs w:val="0"/>
          <w:sz w:val="24"/>
          <w:szCs w:val="24"/>
          <w:rtl/>
        </w:rPr>
        <w:t xml:space="preserve">, שהמציע מעוניין שיהיו חסויים במידה והוא יזכה בהתאם לסעיף </w:t>
      </w:r>
      <w:bookmarkEnd w:id="30"/>
      <w:r w:rsidR="00164712" w:rsidRPr="00325E4A">
        <w:rPr>
          <w:b w:val="0"/>
          <w:bCs w:val="0"/>
          <w:sz w:val="24"/>
          <w:szCs w:val="24"/>
          <w:rtl/>
        </w:rPr>
        <w:fldChar w:fldCharType="begin"/>
      </w:r>
      <w:r w:rsidRPr="00325E4A">
        <w:rPr>
          <w:b w:val="0"/>
          <w:bCs w:val="0"/>
          <w:sz w:val="24"/>
          <w:szCs w:val="24"/>
          <w:rtl/>
        </w:rPr>
        <w:instrText xml:space="preserve"> </w:instrText>
      </w:r>
      <w:r w:rsidRPr="00325E4A">
        <w:rPr>
          <w:b w:val="0"/>
          <w:bCs w:val="0"/>
          <w:sz w:val="24"/>
          <w:szCs w:val="24"/>
        </w:rPr>
        <w:instrText>REF</w:instrText>
      </w:r>
      <w:r w:rsidRPr="00325E4A">
        <w:rPr>
          <w:b w:val="0"/>
          <w:bCs w:val="0"/>
          <w:sz w:val="24"/>
          <w:szCs w:val="24"/>
          <w:rtl/>
        </w:rPr>
        <w:instrText xml:space="preserve"> _</w:instrText>
      </w:r>
      <w:r w:rsidRPr="00325E4A">
        <w:rPr>
          <w:b w:val="0"/>
          <w:bCs w:val="0"/>
          <w:sz w:val="24"/>
          <w:szCs w:val="24"/>
        </w:rPr>
        <w:instrText>Ref233690289 \r \h</w:instrText>
      </w:r>
      <w:r w:rsidRPr="00325E4A">
        <w:rPr>
          <w:b w:val="0"/>
          <w:bCs w:val="0"/>
          <w:sz w:val="24"/>
          <w:szCs w:val="24"/>
          <w:rtl/>
        </w:rPr>
        <w:instrText xml:space="preserve">  \* </w:instrText>
      </w:r>
      <w:r w:rsidRPr="00325E4A">
        <w:rPr>
          <w:b w:val="0"/>
          <w:bCs w:val="0"/>
          <w:sz w:val="24"/>
          <w:szCs w:val="24"/>
        </w:rPr>
        <w:instrText>MERGEFORMAT</w:instrText>
      </w:r>
      <w:r w:rsidRPr="00325E4A">
        <w:rPr>
          <w:b w:val="0"/>
          <w:bCs w:val="0"/>
          <w:sz w:val="24"/>
          <w:szCs w:val="24"/>
          <w:rtl/>
        </w:rPr>
        <w:instrText xml:space="preserve"> </w:instrText>
      </w:r>
      <w:r w:rsidR="00164712" w:rsidRPr="00325E4A">
        <w:rPr>
          <w:b w:val="0"/>
          <w:bCs w:val="0"/>
          <w:sz w:val="24"/>
          <w:szCs w:val="24"/>
          <w:rtl/>
        </w:rPr>
      </w:r>
      <w:r w:rsidR="00164712" w:rsidRPr="00325E4A">
        <w:rPr>
          <w:b w:val="0"/>
          <w:bCs w:val="0"/>
          <w:sz w:val="24"/>
          <w:szCs w:val="24"/>
          <w:rtl/>
        </w:rPr>
        <w:fldChar w:fldCharType="separate"/>
      </w:r>
      <w:r w:rsidR="00F90A3D" w:rsidRPr="00325E4A">
        <w:rPr>
          <w:b w:val="0"/>
          <w:bCs w:val="0"/>
          <w:sz w:val="24"/>
          <w:szCs w:val="24"/>
          <w:cs/>
        </w:rPr>
        <w:t>‎</w:t>
      </w:r>
      <w:r w:rsidR="00F90A3D" w:rsidRPr="00325E4A">
        <w:rPr>
          <w:b w:val="0"/>
          <w:bCs w:val="0"/>
          <w:sz w:val="24"/>
          <w:szCs w:val="24"/>
        </w:rPr>
        <w:t>6</w:t>
      </w:r>
      <w:r w:rsidR="00164712" w:rsidRPr="00325E4A">
        <w:rPr>
          <w:b w:val="0"/>
          <w:bCs w:val="0"/>
          <w:sz w:val="24"/>
          <w:szCs w:val="24"/>
          <w:rtl/>
        </w:rPr>
        <w:fldChar w:fldCharType="end"/>
      </w:r>
      <w:r w:rsidRPr="00325E4A">
        <w:rPr>
          <w:b w:val="0"/>
          <w:bCs w:val="0"/>
          <w:sz w:val="24"/>
          <w:szCs w:val="24"/>
          <w:rtl/>
        </w:rPr>
        <w:t xml:space="preserve"> לחוברת</w:t>
      </w:r>
      <w:r w:rsidR="00175397" w:rsidRPr="00325E4A">
        <w:rPr>
          <w:rFonts w:hint="cs"/>
          <w:b w:val="0"/>
          <w:bCs w:val="0"/>
          <w:sz w:val="24"/>
          <w:szCs w:val="24"/>
          <w:rtl/>
        </w:rPr>
        <w:t xml:space="preserve"> ההצעה.</w:t>
      </w:r>
      <w:bookmarkEnd w:id="31"/>
    </w:p>
    <w:p w:rsidR="006119F1" w:rsidRPr="00325E4A" w:rsidRDefault="006119F1" w:rsidP="001054A2">
      <w:pPr>
        <w:pStyle w:val="aff"/>
        <w:numPr>
          <w:ilvl w:val="1"/>
          <w:numId w:val="1"/>
        </w:numPr>
        <w:tabs>
          <w:tab w:val="clear" w:pos="746"/>
          <w:tab w:val="clear" w:pos="1014"/>
          <w:tab w:val="clear" w:pos="1106"/>
          <w:tab w:val="num" w:pos="708"/>
        </w:tabs>
        <w:bidi/>
        <w:spacing w:before="0"/>
        <w:ind w:left="708" w:hanging="425"/>
        <w:rPr>
          <w:b w:val="0"/>
          <w:bCs w:val="0"/>
          <w:sz w:val="24"/>
          <w:szCs w:val="24"/>
          <w:rtl/>
        </w:rPr>
      </w:pPr>
      <w:bookmarkStart w:id="32" w:name="_Ref332105594"/>
      <w:r w:rsidRPr="00325E4A">
        <w:rPr>
          <w:b w:val="0"/>
          <w:bCs w:val="0"/>
          <w:sz w:val="24"/>
          <w:szCs w:val="24"/>
          <w:rtl/>
        </w:rPr>
        <w:t>יש לחתום</w:t>
      </w:r>
      <w:r w:rsidR="00CD5CD3" w:rsidRPr="00325E4A">
        <w:rPr>
          <w:rFonts w:hint="cs"/>
          <w:b w:val="0"/>
          <w:bCs w:val="0"/>
          <w:sz w:val="24"/>
          <w:szCs w:val="24"/>
          <w:rtl/>
        </w:rPr>
        <w:t>, באמצעו</w:t>
      </w:r>
      <w:r w:rsidR="0084240F" w:rsidRPr="00325E4A">
        <w:rPr>
          <w:rFonts w:hint="cs"/>
          <w:b w:val="0"/>
          <w:bCs w:val="0"/>
          <w:sz w:val="24"/>
          <w:szCs w:val="24"/>
          <w:rtl/>
        </w:rPr>
        <w:t xml:space="preserve">ת </w:t>
      </w:r>
      <w:proofErr w:type="spellStart"/>
      <w:r w:rsidR="0084240F" w:rsidRPr="00325E4A">
        <w:rPr>
          <w:rFonts w:hint="cs"/>
          <w:b w:val="0"/>
          <w:bCs w:val="0"/>
          <w:sz w:val="24"/>
          <w:szCs w:val="24"/>
          <w:rtl/>
        </w:rPr>
        <w:t>מורשי</w:t>
      </w:r>
      <w:proofErr w:type="spellEnd"/>
      <w:r w:rsidR="0084240F" w:rsidRPr="00325E4A">
        <w:rPr>
          <w:rFonts w:hint="cs"/>
          <w:b w:val="0"/>
          <w:bCs w:val="0"/>
          <w:sz w:val="24"/>
          <w:szCs w:val="24"/>
          <w:rtl/>
        </w:rPr>
        <w:t xml:space="preserve"> חתימה מטעם המציע,</w:t>
      </w:r>
      <w:r w:rsidRPr="00325E4A">
        <w:rPr>
          <w:b w:val="0"/>
          <w:bCs w:val="0"/>
          <w:sz w:val="24"/>
          <w:szCs w:val="24"/>
          <w:rtl/>
        </w:rPr>
        <w:t xml:space="preserve"> על כל מסמכי המכרז בראשי תיבות בתחתית כל עמוד כהוכחה לקריאת המסמכים והבנתם. בנוסף, טופס הגשת ההצעה (נספח א'), הצעת המחיר (נספח ב')  ייחתמו גם</w:t>
      </w:r>
      <w:r w:rsidR="0084240F" w:rsidRPr="00325E4A">
        <w:rPr>
          <w:rFonts w:hint="cs"/>
          <w:b w:val="0"/>
          <w:bCs w:val="0"/>
          <w:sz w:val="24"/>
          <w:szCs w:val="24"/>
          <w:rtl/>
        </w:rPr>
        <w:t xml:space="preserve"> הם</w:t>
      </w:r>
      <w:r w:rsidRPr="00325E4A">
        <w:rPr>
          <w:b w:val="0"/>
          <w:bCs w:val="0"/>
          <w:sz w:val="24"/>
          <w:szCs w:val="24"/>
          <w:rtl/>
        </w:rPr>
        <w:t xml:space="preserve"> על ידי </w:t>
      </w:r>
      <w:proofErr w:type="spellStart"/>
      <w:r w:rsidRPr="00325E4A">
        <w:rPr>
          <w:b w:val="0"/>
          <w:bCs w:val="0"/>
          <w:sz w:val="24"/>
          <w:szCs w:val="24"/>
          <w:rtl/>
        </w:rPr>
        <w:t>מורשי</w:t>
      </w:r>
      <w:proofErr w:type="spellEnd"/>
      <w:r w:rsidRPr="00325E4A">
        <w:rPr>
          <w:b w:val="0"/>
          <w:bCs w:val="0"/>
          <w:sz w:val="24"/>
          <w:szCs w:val="24"/>
          <w:rtl/>
        </w:rPr>
        <w:t xml:space="preserve"> חתימה מטעם המציע, בצירוף חותמת רשמית של המציע. </w:t>
      </w:r>
    </w:p>
    <w:p w:rsidR="00A17CF8" w:rsidRPr="00325E4A" w:rsidRDefault="00A17CF8" w:rsidP="001054A2">
      <w:pPr>
        <w:pStyle w:val="aff"/>
        <w:numPr>
          <w:ilvl w:val="1"/>
          <w:numId w:val="1"/>
        </w:numPr>
        <w:tabs>
          <w:tab w:val="clear" w:pos="746"/>
          <w:tab w:val="clear" w:pos="1014"/>
          <w:tab w:val="clear" w:pos="1106"/>
          <w:tab w:val="num" w:pos="708"/>
        </w:tabs>
        <w:bidi/>
        <w:spacing w:before="0"/>
        <w:ind w:left="708" w:hanging="425"/>
        <w:rPr>
          <w:b w:val="0"/>
          <w:bCs w:val="0"/>
          <w:sz w:val="24"/>
          <w:szCs w:val="24"/>
        </w:rPr>
      </w:pPr>
      <w:r w:rsidRPr="00325E4A">
        <w:rPr>
          <w:rFonts w:hint="cs"/>
          <w:b w:val="0"/>
          <w:bCs w:val="0"/>
          <w:sz w:val="24"/>
          <w:szCs w:val="24"/>
          <w:rtl/>
        </w:rPr>
        <w:t xml:space="preserve">המציע יצרף את מסמכי התשובות ששלח </w:t>
      </w:r>
      <w:r w:rsidR="006D421C" w:rsidRPr="00325E4A">
        <w:rPr>
          <w:rFonts w:hint="cs"/>
          <w:b w:val="0"/>
          <w:bCs w:val="0"/>
          <w:sz w:val="24"/>
          <w:szCs w:val="24"/>
          <w:rtl/>
        </w:rPr>
        <w:t>המזמין</w:t>
      </w:r>
      <w:r w:rsidRPr="00325E4A">
        <w:rPr>
          <w:rFonts w:hint="cs"/>
          <w:b w:val="0"/>
          <w:bCs w:val="0"/>
          <w:sz w:val="24"/>
          <w:szCs w:val="24"/>
          <w:rtl/>
        </w:rPr>
        <w:t xml:space="preserve"> לשאלות ההבהרה, ככל שהיו כאלה. המציע יחתום בתחתית כל עמוד כהוכחה לקריאת המסמכים והבנתם.</w:t>
      </w:r>
      <w:bookmarkEnd w:id="32"/>
    </w:p>
    <w:p w:rsidR="008D2B60" w:rsidRPr="00325E4A" w:rsidRDefault="008D2B60" w:rsidP="001054A2">
      <w:pPr>
        <w:pStyle w:val="aff"/>
        <w:numPr>
          <w:ilvl w:val="1"/>
          <w:numId w:val="1"/>
        </w:numPr>
        <w:tabs>
          <w:tab w:val="clear" w:pos="746"/>
          <w:tab w:val="clear" w:pos="1014"/>
          <w:tab w:val="clear" w:pos="1106"/>
          <w:tab w:val="num" w:pos="708"/>
        </w:tabs>
        <w:bidi/>
        <w:spacing w:before="0"/>
        <w:ind w:left="708" w:hanging="425"/>
        <w:rPr>
          <w:b w:val="0"/>
          <w:bCs w:val="0"/>
          <w:sz w:val="24"/>
          <w:szCs w:val="24"/>
        </w:rPr>
      </w:pPr>
      <w:r w:rsidRPr="00325E4A">
        <w:rPr>
          <w:rFonts w:hint="cs"/>
          <w:b w:val="0"/>
          <w:bCs w:val="0"/>
          <w:sz w:val="24"/>
          <w:szCs w:val="24"/>
          <w:rtl/>
        </w:rPr>
        <w:t>כל מסמך אחר הנדרש לצורך הגשת הצעה זו, על פי מסמכי המכרז.</w:t>
      </w:r>
    </w:p>
    <w:p w:rsidR="006955E1" w:rsidRPr="00325E4A" w:rsidRDefault="006955E1" w:rsidP="001054A2">
      <w:pPr>
        <w:pStyle w:val="aff"/>
        <w:numPr>
          <w:ilvl w:val="1"/>
          <w:numId w:val="1"/>
        </w:numPr>
        <w:tabs>
          <w:tab w:val="clear" w:pos="746"/>
          <w:tab w:val="clear" w:pos="1014"/>
          <w:tab w:val="clear" w:pos="1106"/>
          <w:tab w:val="num" w:pos="708"/>
        </w:tabs>
        <w:bidi/>
        <w:spacing w:before="0"/>
        <w:ind w:left="708" w:hanging="425"/>
        <w:rPr>
          <w:b w:val="0"/>
          <w:bCs w:val="0"/>
          <w:sz w:val="24"/>
          <w:szCs w:val="24"/>
        </w:rPr>
      </w:pPr>
      <w:r w:rsidRPr="00325E4A">
        <w:rPr>
          <w:rFonts w:hint="cs"/>
          <w:b w:val="0"/>
          <w:bCs w:val="0"/>
          <w:sz w:val="24"/>
          <w:szCs w:val="24"/>
          <w:rtl/>
        </w:rPr>
        <w:t xml:space="preserve">מובהר כי הרשימה דלעיל הינה </w:t>
      </w:r>
      <w:r w:rsidR="00DA7AEA" w:rsidRPr="00325E4A">
        <w:rPr>
          <w:rFonts w:hint="cs"/>
          <w:b w:val="0"/>
          <w:bCs w:val="0"/>
          <w:sz w:val="24"/>
          <w:szCs w:val="24"/>
          <w:rtl/>
        </w:rPr>
        <w:t xml:space="preserve">עקרונית בלבד והמציע נדרש לצרף להצעתו את כל המסמכים הנדרשים ע"פ תנאי המכרז, וזאת, </w:t>
      </w:r>
      <w:r w:rsidR="008D2B60" w:rsidRPr="00325E4A">
        <w:rPr>
          <w:rFonts w:hint="cs"/>
          <w:b w:val="0"/>
          <w:bCs w:val="0"/>
          <w:sz w:val="24"/>
          <w:szCs w:val="24"/>
          <w:rtl/>
        </w:rPr>
        <w:t xml:space="preserve">כאמור, </w:t>
      </w:r>
      <w:r w:rsidR="00DA7AEA" w:rsidRPr="00325E4A">
        <w:rPr>
          <w:rFonts w:hint="cs"/>
          <w:b w:val="0"/>
          <w:bCs w:val="0"/>
          <w:sz w:val="24"/>
          <w:szCs w:val="24"/>
          <w:rtl/>
        </w:rPr>
        <w:t xml:space="preserve">אף במידה ואינם </w:t>
      </w:r>
      <w:r w:rsidR="00427C0F" w:rsidRPr="00325E4A">
        <w:rPr>
          <w:rFonts w:hint="cs"/>
          <w:b w:val="0"/>
          <w:bCs w:val="0"/>
          <w:sz w:val="24"/>
          <w:szCs w:val="24"/>
          <w:rtl/>
        </w:rPr>
        <w:t>מצוינים</w:t>
      </w:r>
      <w:r w:rsidR="00DA7AEA" w:rsidRPr="00325E4A">
        <w:rPr>
          <w:rFonts w:hint="cs"/>
          <w:b w:val="0"/>
          <w:bCs w:val="0"/>
          <w:sz w:val="24"/>
          <w:szCs w:val="24"/>
          <w:rtl/>
        </w:rPr>
        <w:t xml:space="preserve"> במפורש לעיל.</w:t>
      </w:r>
    </w:p>
    <w:p w:rsidR="007B19C4" w:rsidRPr="00325E4A" w:rsidRDefault="007B19C4" w:rsidP="001054A2">
      <w:pPr>
        <w:pStyle w:val="aff"/>
        <w:tabs>
          <w:tab w:val="clear" w:pos="746"/>
          <w:tab w:val="clear" w:pos="1106"/>
        </w:tabs>
        <w:bidi/>
        <w:spacing w:before="0"/>
        <w:ind w:left="708"/>
        <w:rPr>
          <w:b w:val="0"/>
          <w:bCs w:val="0"/>
          <w:sz w:val="24"/>
          <w:szCs w:val="24"/>
          <w:rtl/>
        </w:rPr>
      </w:pPr>
    </w:p>
    <w:p w:rsidR="00ED6CF3" w:rsidRPr="00325E4A" w:rsidRDefault="00DF4BEA" w:rsidP="001054A2">
      <w:pPr>
        <w:widowControl/>
        <w:numPr>
          <w:ilvl w:val="0"/>
          <w:numId w:val="1"/>
        </w:numPr>
        <w:ind w:left="357" w:hanging="357"/>
        <w:jc w:val="both"/>
        <w:outlineLvl w:val="1"/>
        <w:rPr>
          <w:rFonts w:cs="David"/>
          <w:b/>
          <w:bCs/>
          <w:sz w:val="24"/>
          <w:u w:val="single"/>
        </w:rPr>
      </w:pPr>
      <w:bookmarkStart w:id="33" w:name="_Ref233087755"/>
      <w:r w:rsidRPr="00325E4A">
        <w:rPr>
          <w:rFonts w:cs="David" w:hint="cs"/>
          <w:b/>
          <w:bCs/>
          <w:sz w:val="24"/>
          <w:u w:val="single"/>
          <w:rtl/>
        </w:rPr>
        <w:t>תקופת ההתקשרות</w:t>
      </w:r>
      <w:bookmarkEnd w:id="33"/>
      <w:r w:rsidR="003E27E7" w:rsidRPr="00325E4A">
        <w:rPr>
          <w:rFonts w:cs="David" w:hint="cs"/>
          <w:b/>
          <w:bCs/>
          <w:sz w:val="24"/>
          <w:u w:val="single"/>
          <w:rtl/>
        </w:rPr>
        <w:t xml:space="preserve"> </w:t>
      </w:r>
    </w:p>
    <w:p w:rsidR="003E0BA6" w:rsidRPr="00325E4A" w:rsidRDefault="00DF4BEA" w:rsidP="0070094D">
      <w:pPr>
        <w:pStyle w:val="afd"/>
        <w:numPr>
          <w:ilvl w:val="1"/>
          <w:numId w:val="1"/>
        </w:numPr>
        <w:tabs>
          <w:tab w:val="clear" w:pos="1014"/>
          <w:tab w:val="num" w:pos="708"/>
        </w:tabs>
        <w:spacing w:line="240" w:lineRule="auto"/>
        <w:ind w:left="708" w:hanging="425"/>
        <w:jc w:val="both"/>
        <w:outlineLvl w:val="1"/>
        <w:rPr>
          <w:b/>
          <w:sz w:val="28"/>
          <w:szCs w:val="24"/>
        </w:rPr>
      </w:pPr>
      <w:bookmarkStart w:id="34" w:name="OLE_LINK3"/>
      <w:bookmarkStart w:id="35" w:name="OLE_LINK4"/>
      <w:r w:rsidRPr="00325E4A">
        <w:rPr>
          <w:rFonts w:cs="David" w:hint="cs"/>
          <w:sz w:val="24"/>
          <w:szCs w:val="24"/>
          <w:rtl/>
        </w:rPr>
        <w:t>תקופת ההתקשרות הינה</w:t>
      </w:r>
      <w:r w:rsidR="00A945D9" w:rsidRPr="00325E4A">
        <w:rPr>
          <w:rFonts w:cs="David" w:hint="cs"/>
          <w:sz w:val="24"/>
          <w:szCs w:val="24"/>
          <w:rtl/>
        </w:rPr>
        <w:t xml:space="preserve"> </w:t>
      </w:r>
      <w:r w:rsidR="00452A29" w:rsidRPr="00325E4A">
        <w:rPr>
          <w:rFonts w:cs="David" w:hint="cs"/>
          <w:sz w:val="24"/>
          <w:szCs w:val="24"/>
          <w:rtl/>
        </w:rPr>
        <w:t>ל</w:t>
      </w:r>
      <w:r w:rsidR="00B12670" w:rsidRPr="00325E4A">
        <w:rPr>
          <w:rFonts w:cs="David" w:hint="cs"/>
          <w:sz w:val="24"/>
          <w:szCs w:val="24"/>
          <w:rtl/>
        </w:rPr>
        <w:t>שנה</w:t>
      </w:r>
      <w:bookmarkEnd w:id="34"/>
      <w:bookmarkEnd w:id="35"/>
      <w:r w:rsidR="00662997" w:rsidRPr="00325E4A">
        <w:rPr>
          <w:rFonts w:ascii="Times New Roman" w:hAnsi="Times New Roman" w:cs="Times New Roman" w:hint="cs"/>
          <w:sz w:val="28"/>
          <w:szCs w:val="24"/>
          <w:rtl/>
        </w:rPr>
        <w:t xml:space="preserve"> </w:t>
      </w:r>
      <w:r w:rsidR="00662997" w:rsidRPr="00325E4A">
        <w:rPr>
          <w:rFonts w:ascii="Times New Roman" w:hAnsi="Times New Roman" w:cs="David" w:hint="cs"/>
          <w:sz w:val="28"/>
          <w:szCs w:val="24"/>
          <w:rtl/>
        </w:rPr>
        <w:t>אחת</w:t>
      </w:r>
      <w:r w:rsidR="00047BE5" w:rsidRPr="00325E4A">
        <w:rPr>
          <w:rFonts w:ascii="Times New Roman" w:hAnsi="Times New Roman" w:cs="David" w:hint="cs"/>
          <w:sz w:val="28"/>
          <w:szCs w:val="24"/>
          <w:rtl/>
        </w:rPr>
        <w:t>.</w:t>
      </w:r>
      <w:r w:rsidR="00047BE5" w:rsidRPr="00325E4A">
        <w:rPr>
          <w:rFonts w:ascii="Times New Roman" w:hAnsi="Times New Roman" w:cs="Times New Roman" w:hint="cs"/>
          <w:sz w:val="28"/>
          <w:szCs w:val="24"/>
          <w:rtl/>
        </w:rPr>
        <w:t xml:space="preserve"> </w:t>
      </w:r>
      <w:r w:rsidR="003E0BA6" w:rsidRPr="00325E4A">
        <w:rPr>
          <w:rFonts w:cs="David" w:hint="cs"/>
          <w:sz w:val="24"/>
          <w:szCs w:val="24"/>
          <w:rtl/>
        </w:rPr>
        <w:t xml:space="preserve">למזמין קיימת הזכות להאריך את תקופת ההתקשרות בתקופות </w:t>
      </w:r>
      <w:r w:rsidR="00662997" w:rsidRPr="00325E4A">
        <w:rPr>
          <w:rFonts w:cs="David" w:hint="cs"/>
          <w:sz w:val="24"/>
          <w:szCs w:val="24"/>
          <w:rtl/>
        </w:rPr>
        <w:t xml:space="preserve">נוספות בנות שנה כל אחת, </w:t>
      </w:r>
      <w:r w:rsidR="00047BE5" w:rsidRPr="00325E4A">
        <w:rPr>
          <w:rFonts w:cs="David" w:hint="cs"/>
          <w:sz w:val="24"/>
          <w:szCs w:val="24"/>
          <w:rtl/>
        </w:rPr>
        <w:t xml:space="preserve">כך שסך כל ההתקשרות במצטבר לא תעלה על </w:t>
      </w:r>
      <w:r w:rsidR="0070094D" w:rsidRPr="00325E4A">
        <w:rPr>
          <w:rFonts w:cs="David" w:hint="cs"/>
          <w:sz w:val="24"/>
          <w:szCs w:val="24"/>
          <w:rtl/>
        </w:rPr>
        <w:t>5</w:t>
      </w:r>
      <w:r w:rsidR="003E0BA6" w:rsidRPr="00325E4A">
        <w:rPr>
          <w:rFonts w:cs="David" w:hint="cs"/>
          <w:sz w:val="24"/>
          <w:szCs w:val="24"/>
          <w:rtl/>
        </w:rPr>
        <w:t xml:space="preserve"> שנים</w:t>
      </w:r>
      <w:r w:rsidR="003E0BA6" w:rsidRPr="00325E4A">
        <w:rPr>
          <w:rFonts w:cs="David" w:hint="cs"/>
          <w:b/>
          <w:bCs/>
          <w:sz w:val="28"/>
          <w:szCs w:val="24"/>
          <w:rtl/>
        </w:rPr>
        <w:t>.</w:t>
      </w:r>
    </w:p>
    <w:p w:rsidR="00DF4BEA" w:rsidRPr="00325E4A" w:rsidRDefault="00DF4BEA" w:rsidP="001054A2">
      <w:pPr>
        <w:pStyle w:val="afd"/>
        <w:numPr>
          <w:ilvl w:val="1"/>
          <w:numId w:val="1"/>
        </w:numPr>
        <w:tabs>
          <w:tab w:val="clear" w:pos="1014"/>
          <w:tab w:val="num" w:pos="708"/>
        </w:tabs>
        <w:spacing w:line="240" w:lineRule="auto"/>
        <w:ind w:left="708" w:hanging="425"/>
        <w:jc w:val="both"/>
        <w:outlineLvl w:val="1"/>
        <w:rPr>
          <w:rFonts w:cs="David"/>
          <w:b/>
          <w:bCs/>
          <w:sz w:val="28"/>
          <w:szCs w:val="24"/>
          <w:rtl/>
        </w:rPr>
      </w:pPr>
      <w:r w:rsidRPr="00325E4A">
        <w:rPr>
          <w:rFonts w:cs="David" w:hint="cs"/>
          <w:sz w:val="24"/>
          <w:szCs w:val="24"/>
          <w:rtl/>
        </w:rPr>
        <w:t>הארכת ההתקשרות, באם תהיה, תהיה בהודעה בכ</w:t>
      </w:r>
      <w:r w:rsidR="0084182D" w:rsidRPr="00325E4A">
        <w:rPr>
          <w:rFonts w:cs="David" w:hint="cs"/>
          <w:sz w:val="24"/>
          <w:szCs w:val="24"/>
          <w:rtl/>
        </w:rPr>
        <w:t xml:space="preserve">תב של הנציג מטעם המזמין </w:t>
      </w:r>
    </w:p>
    <w:p w:rsidR="00ED7926" w:rsidRPr="00325E4A" w:rsidRDefault="003E0BA6" w:rsidP="001054A2">
      <w:pPr>
        <w:pStyle w:val="afd"/>
        <w:numPr>
          <w:ilvl w:val="1"/>
          <w:numId w:val="1"/>
        </w:numPr>
        <w:tabs>
          <w:tab w:val="clear" w:pos="1014"/>
          <w:tab w:val="num" w:pos="708"/>
        </w:tabs>
        <w:spacing w:line="240" w:lineRule="auto"/>
        <w:ind w:left="708" w:hanging="425"/>
        <w:jc w:val="both"/>
        <w:outlineLvl w:val="1"/>
        <w:rPr>
          <w:rFonts w:cs="David"/>
          <w:sz w:val="24"/>
          <w:szCs w:val="24"/>
        </w:rPr>
      </w:pPr>
      <w:r w:rsidRPr="00325E4A">
        <w:rPr>
          <w:rFonts w:cs="David" w:hint="cs"/>
          <w:sz w:val="24"/>
          <w:szCs w:val="24"/>
          <w:rtl/>
        </w:rPr>
        <w:t>ששת</w:t>
      </w:r>
      <w:r w:rsidR="00706A26" w:rsidRPr="00325E4A">
        <w:rPr>
          <w:rFonts w:cs="David"/>
          <w:sz w:val="24"/>
          <w:szCs w:val="24"/>
          <w:rtl/>
        </w:rPr>
        <w:t xml:space="preserve"> </w:t>
      </w:r>
      <w:r w:rsidR="00706A26" w:rsidRPr="00325E4A">
        <w:rPr>
          <w:rFonts w:cs="David" w:hint="eastAsia"/>
          <w:sz w:val="24"/>
          <w:szCs w:val="24"/>
          <w:rtl/>
        </w:rPr>
        <w:t>החודשים</w:t>
      </w:r>
      <w:r w:rsidR="00706A26" w:rsidRPr="00325E4A">
        <w:rPr>
          <w:rFonts w:cs="David"/>
          <w:sz w:val="24"/>
          <w:szCs w:val="24"/>
          <w:rtl/>
        </w:rPr>
        <w:t xml:space="preserve"> </w:t>
      </w:r>
      <w:r w:rsidR="00706A26" w:rsidRPr="00325E4A">
        <w:rPr>
          <w:rFonts w:cs="David" w:hint="eastAsia"/>
          <w:sz w:val="24"/>
          <w:szCs w:val="24"/>
          <w:rtl/>
        </w:rPr>
        <w:t>הראשונים</w:t>
      </w:r>
      <w:r w:rsidR="00706A26" w:rsidRPr="00325E4A">
        <w:rPr>
          <w:rFonts w:cs="David"/>
          <w:sz w:val="24"/>
          <w:szCs w:val="24"/>
          <w:rtl/>
        </w:rPr>
        <w:t xml:space="preserve"> </w:t>
      </w:r>
      <w:r w:rsidR="00706A26" w:rsidRPr="00325E4A">
        <w:rPr>
          <w:rFonts w:cs="David" w:hint="eastAsia"/>
          <w:sz w:val="24"/>
          <w:szCs w:val="24"/>
          <w:rtl/>
        </w:rPr>
        <w:t>ישמשו</w:t>
      </w:r>
      <w:r w:rsidR="00706A26" w:rsidRPr="00325E4A">
        <w:rPr>
          <w:rFonts w:cs="David"/>
          <w:sz w:val="24"/>
          <w:szCs w:val="24"/>
          <w:rtl/>
        </w:rPr>
        <w:t xml:space="preserve"> </w:t>
      </w:r>
      <w:r w:rsidR="00706A26" w:rsidRPr="00325E4A">
        <w:rPr>
          <w:rFonts w:cs="David" w:hint="eastAsia"/>
          <w:sz w:val="24"/>
          <w:szCs w:val="24"/>
          <w:rtl/>
        </w:rPr>
        <w:t>כתקופת</w:t>
      </w:r>
      <w:r w:rsidR="00706A26" w:rsidRPr="00325E4A">
        <w:rPr>
          <w:rFonts w:cs="David"/>
          <w:sz w:val="24"/>
          <w:szCs w:val="24"/>
          <w:rtl/>
        </w:rPr>
        <w:t xml:space="preserve"> </w:t>
      </w:r>
      <w:r w:rsidR="00706A26" w:rsidRPr="00325E4A">
        <w:rPr>
          <w:rFonts w:cs="David" w:hint="eastAsia"/>
          <w:sz w:val="24"/>
          <w:szCs w:val="24"/>
          <w:rtl/>
        </w:rPr>
        <w:t>ניסיון</w:t>
      </w:r>
      <w:r w:rsidR="00706A26" w:rsidRPr="00325E4A">
        <w:rPr>
          <w:rFonts w:cs="David"/>
          <w:sz w:val="24"/>
          <w:szCs w:val="24"/>
          <w:rtl/>
        </w:rPr>
        <w:t xml:space="preserve"> </w:t>
      </w:r>
      <w:r w:rsidR="00706A26" w:rsidRPr="00325E4A">
        <w:rPr>
          <w:rFonts w:cs="David" w:hint="eastAsia"/>
          <w:sz w:val="24"/>
          <w:szCs w:val="24"/>
          <w:rtl/>
        </w:rPr>
        <w:t>למתן</w:t>
      </w:r>
      <w:r w:rsidR="00706A26" w:rsidRPr="00325E4A">
        <w:rPr>
          <w:rFonts w:cs="David"/>
          <w:sz w:val="24"/>
          <w:szCs w:val="24"/>
          <w:rtl/>
        </w:rPr>
        <w:t xml:space="preserve"> </w:t>
      </w:r>
      <w:r w:rsidR="00706A26" w:rsidRPr="00325E4A">
        <w:rPr>
          <w:rFonts w:cs="David" w:hint="eastAsia"/>
          <w:sz w:val="24"/>
          <w:szCs w:val="24"/>
          <w:rtl/>
        </w:rPr>
        <w:t>השירותים</w:t>
      </w:r>
      <w:r w:rsidR="00706A26" w:rsidRPr="00325E4A">
        <w:rPr>
          <w:rFonts w:cs="David"/>
          <w:sz w:val="24"/>
          <w:szCs w:val="24"/>
          <w:rtl/>
        </w:rPr>
        <w:t xml:space="preserve">. </w:t>
      </w:r>
      <w:r w:rsidR="00706A26" w:rsidRPr="00325E4A">
        <w:rPr>
          <w:rFonts w:cs="David" w:hint="eastAsia"/>
          <w:sz w:val="24"/>
          <w:szCs w:val="24"/>
          <w:rtl/>
        </w:rPr>
        <w:t>באם</w:t>
      </w:r>
      <w:r w:rsidR="00706A26" w:rsidRPr="00325E4A">
        <w:rPr>
          <w:rFonts w:cs="David"/>
          <w:sz w:val="24"/>
          <w:szCs w:val="24"/>
          <w:rtl/>
        </w:rPr>
        <w:t xml:space="preserve"> </w:t>
      </w:r>
      <w:r w:rsidR="00706A26" w:rsidRPr="00325E4A">
        <w:rPr>
          <w:rFonts w:cs="David" w:hint="eastAsia"/>
          <w:sz w:val="24"/>
          <w:szCs w:val="24"/>
          <w:rtl/>
        </w:rPr>
        <w:t>בתום</w:t>
      </w:r>
      <w:r w:rsidR="00706A26" w:rsidRPr="00325E4A">
        <w:rPr>
          <w:rFonts w:cs="David"/>
          <w:sz w:val="24"/>
          <w:szCs w:val="24"/>
          <w:rtl/>
        </w:rPr>
        <w:t xml:space="preserve"> </w:t>
      </w:r>
      <w:r w:rsidR="00706A26" w:rsidRPr="00325E4A">
        <w:rPr>
          <w:rFonts w:cs="David" w:hint="eastAsia"/>
          <w:sz w:val="24"/>
          <w:szCs w:val="24"/>
          <w:rtl/>
        </w:rPr>
        <w:t>תקופה</w:t>
      </w:r>
      <w:r w:rsidR="00706A26" w:rsidRPr="00325E4A">
        <w:rPr>
          <w:rFonts w:cs="David"/>
          <w:sz w:val="24"/>
          <w:szCs w:val="24"/>
          <w:rtl/>
        </w:rPr>
        <w:t xml:space="preserve"> </w:t>
      </w:r>
      <w:r w:rsidR="00706A26" w:rsidRPr="00325E4A">
        <w:rPr>
          <w:rFonts w:cs="David" w:hint="eastAsia"/>
          <w:sz w:val="24"/>
          <w:szCs w:val="24"/>
          <w:rtl/>
        </w:rPr>
        <w:t>זו</w:t>
      </w:r>
      <w:r w:rsidR="00706A26" w:rsidRPr="00325E4A">
        <w:rPr>
          <w:rFonts w:cs="David"/>
          <w:sz w:val="24"/>
          <w:szCs w:val="24"/>
          <w:rtl/>
        </w:rPr>
        <w:t xml:space="preserve"> </w:t>
      </w:r>
      <w:r w:rsidR="00706A26" w:rsidRPr="00325E4A">
        <w:rPr>
          <w:rFonts w:cs="David" w:hint="eastAsia"/>
          <w:sz w:val="24"/>
          <w:szCs w:val="24"/>
          <w:rtl/>
        </w:rPr>
        <w:t>לא</w:t>
      </w:r>
      <w:r w:rsidR="00706A26" w:rsidRPr="00325E4A">
        <w:rPr>
          <w:rFonts w:cs="David"/>
          <w:sz w:val="24"/>
          <w:szCs w:val="24"/>
          <w:rtl/>
        </w:rPr>
        <w:t xml:space="preserve"> </w:t>
      </w:r>
      <w:r w:rsidR="00706A26" w:rsidRPr="00325E4A">
        <w:rPr>
          <w:rFonts w:cs="David" w:hint="eastAsia"/>
          <w:sz w:val="24"/>
          <w:szCs w:val="24"/>
          <w:rtl/>
        </w:rPr>
        <w:t>יהיה</w:t>
      </w:r>
      <w:r w:rsidR="00706A26" w:rsidRPr="00325E4A">
        <w:rPr>
          <w:rFonts w:cs="David"/>
          <w:sz w:val="24"/>
          <w:szCs w:val="24"/>
          <w:rtl/>
        </w:rPr>
        <w:t xml:space="preserve"> </w:t>
      </w:r>
      <w:r w:rsidR="00706A26" w:rsidRPr="00325E4A">
        <w:rPr>
          <w:rFonts w:cs="David" w:hint="eastAsia"/>
          <w:sz w:val="24"/>
          <w:szCs w:val="24"/>
          <w:rtl/>
        </w:rPr>
        <w:t>המזמין</w:t>
      </w:r>
      <w:r w:rsidR="00706A26" w:rsidRPr="00325E4A">
        <w:rPr>
          <w:rFonts w:cs="David"/>
          <w:sz w:val="24"/>
          <w:szCs w:val="24"/>
          <w:rtl/>
        </w:rPr>
        <w:t xml:space="preserve"> </w:t>
      </w:r>
      <w:r w:rsidR="00706A26" w:rsidRPr="00325E4A">
        <w:rPr>
          <w:rFonts w:cs="David" w:hint="eastAsia"/>
          <w:sz w:val="24"/>
          <w:szCs w:val="24"/>
          <w:rtl/>
        </w:rPr>
        <w:t>שבע</w:t>
      </w:r>
      <w:r w:rsidR="00706A26" w:rsidRPr="00325E4A">
        <w:rPr>
          <w:rFonts w:cs="David"/>
          <w:sz w:val="24"/>
          <w:szCs w:val="24"/>
          <w:rtl/>
        </w:rPr>
        <w:t xml:space="preserve"> </w:t>
      </w:r>
      <w:r w:rsidR="00706A26" w:rsidRPr="00325E4A">
        <w:rPr>
          <w:rFonts w:cs="David" w:hint="eastAsia"/>
          <w:sz w:val="24"/>
          <w:szCs w:val="24"/>
          <w:rtl/>
        </w:rPr>
        <w:t>רצון</w:t>
      </w:r>
      <w:r w:rsidR="00706A26" w:rsidRPr="00325E4A">
        <w:rPr>
          <w:rFonts w:cs="David"/>
          <w:sz w:val="24"/>
          <w:szCs w:val="24"/>
          <w:rtl/>
        </w:rPr>
        <w:t xml:space="preserve"> </w:t>
      </w:r>
      <w:r w:rsidR="00706A26" w:rsidRPr="00325E4A">
        <w:rPr>
          <w:rFonts w:cs="David" w:hint="eastAsia"/>
          <w:sz w:val="24"/>
          <w:szCs w:val="24"/>
          <w:rtl/>
        </w:rPr>
        <w:t>מהשירותים</w:t>
      </w:r>
      <w:r w:rsidR="00706A26" w:rsidRPr="00325E4A">
        <w:rPr>
          <w:rFonts w:cs="David"/>
          <w:sz w:val="24"/>
          <w:szCs w:val="24"/>
          <w:rtl/>
        </w:rPr>
        <w:t xml:space="preserve"> </w:t>
      </w:r>
      <w:r w:rsidR="00706A26" w:rsidRPr="00325E4A">
        <w:rPr>
          <w:rFonts w:cs="David" w:hint="eastAsia"/>
          <w:sz w:val="24"/>
          <w:szCs w:val="24"/>
          <w:rtl/>
        </w:rPr>
        <w:t>המתבקשים</w:t>
      </w:r>
      <w:r w:rsidR="00706A26" w:rsidRPr="00325E4A">
        <w:rPr>
          <w:rFonts w:cs="David"/>
          <w:sz w:val="24"/>
          <w:szCs w:val="24"/>
          <w:rtl/>
        </w:rPr>
        <w:t xml:space="preserve"> </w:t>
      </w:r>
      <w:r w:rsidR="00706A26" w:rsidRPr="00325E4A">
        <w:rPr>
          <w:rFonts w:cs="David" w:hint="eastAsia"/>
          <w:sz w:val="24"/>
          <w:szCs w:val="24"/>
          <w:rtl/>
        </w:rPr>
        <w:t>נשוא</w:t>
      </w:r>
      <w:r w:rsidR="00706A26" w:rsidRPr="00325E4A">
        <w:rPr>
          <w:rFonts w:cs="David"/>
          <w:sz w:val="24"/>
          <w:szCs w:val="24"/>
          <w:rtl/>
        </w:rPr>
        <w:t xml:space="preserve"> </w:t>
      </w:r>
      <w:r w:rsidR="00706A26" w:rsidRPr="00325E4A">
        <w:rPr>
          <w:rFonts w:cs="David" w:hint="eastAsia"/>
          <w:sz w:val="24"/>
          <w:szCs w:val="24"/>
          <w:rtl/>
        </w:rPr>
        <w:t>מכרז</w:t>
      </w:r>
      <w:r w:rsidR="00706A26" w:rsidRPr="00325E4A">
        <w:rPr>
          <w:rFonts w:cs="David"/>
          <w:sz w:val="24"/>
          <w:szCs w:val="24"/>
          <w:rtl/>
        </w:rPr>
        <w:t xml:space="preserve"> </w:t>
      </w:r>
      <w:r w:rsidR="00706A26" w:rsidRPr="00325E4A">
        <w:rPr>
          <w:rFonts w:cs="David" w:hint="eastAsia"/>
          <w:sz w:val="24"/>
          <w:szCs w:val="24"/>
          <w:rtl/>
        </w:rPr>
        <w:t>זה</w:t>
      </w:r>
      <w:r w:rsidR="00706A26" w:rsidRPr="00325E4A">
        <w:rPr>
          <w:rFonts w:cs="David"/>
          <w:sz w:val="24"/>
          <w:szCs w:val="24"/>
          <w:rtl/>
        </w:rPr>
        <w:t xml:space="preserve">, </w:t>
      </w:r>
      <w:r w:rsidR="00706A26" w:rsidRPr="00325E4A">
        <w:rPr>
          <w:rFonts w:cs="David" w:hint="eastAsia"/>
          <w:sz w:val="24"/>
          <w:szCs w:val="24"/>
          <w:rtl/>
        </w:rPr>
        <w:t>תסתיים</w:t>
      </w:r>
      <w:r w:rsidR="00706A26" w:rsidRPr="00325E4A">
        <w:rPr>
          <w:rFonts w:cs="David"/>
          <w:sz w:val="24"/>
          <w:szCs w:val="24"/>
          <w:rtl/>
        </w:rPr>
        <w:t xml:space="preserve"> </w:t>
      </w:r>
      <w:r w:rsidR="00706A26" w:rsidRPr="00325E4A">
        <w:rPr>
          <w:rFonts w:cs="David" w:hint="eastAsia"/>
          <w:sz w:val="24"/>
          <w:szCs w:val="24"/>
          <w:rtl/>
        </w:rPr>
        <w:t>ההתקשרות</w:t>
      </w:r>
      <w:r w:rsidR="00706A26" w:rsidRPr="00325E4A">
        <w:rPr>
          <w:rFonts w:cs="David"/>
          <w:sz w:val="24"/>
          <w:szCs w:val="24"/>
          <w:rtl/>
        </w:rPr>
        <w:t xml:space="preserve"> </w:t>
      </w:r>
      <w:r w:rsidR="00706A26" w:rsidRPr="00325E4A">
        <w:rPr>
          <w:rFonts w:cs="David" w:hint="eastAsia"/>
          <w:sz w:val="24"/>
          <w:szCs w:val="24"/>
          <w:rtl/>
        </w:rPr>
        <w:t>עם</w:t>
      </w:r>
      <w:r w:rsidR="00706A26" w:rsidRPr="00325E4A">
        <w:rPr>
          <w:rFonts w:cs="David"/>
          <w:sz w:val="24"/>
          <w:szCs w:val="24"/>
          <w:rtl/>
        </w:rPr>
        <w:t xml:space="preserve"> </w:t>
      </w:r>
      <w:r w:rsidR="00706A26" w:rsidRPr="00325E4A">
        <w:rPr>
          <w:rFonts w:cs="David" w:hint="eastAsia"/>
          <w:sz w:val="24"/>
          <w:szCs w:val="24"/>
          <w:rtl/>
        </w:rPr>
        <w:t>הזוכה</w:t>
      </w:r>
      <w:r w:rsidR="00706A26" w:rsidRPr="00325E4A">
        <w:rPr>
          <w:rFonts w:cs="David"/>
          <w:sz w:val="24"/>
          <w:szCs w:val="24"/>
          <w:rtl/>
        </w:rPr>
        <w:t xml:space="preserve"> </w:t>
      </w:r>
      <w:r w:rsidR="00706A26" w:rsidRPr="00325E4A">
        <w:rPr>
          <w:rFonts w:cs="David" w:hint="eastAsia"/>
          <w:sz w:val="24"/>
          <w:szCs w:val="24"/>
          <w:rtl/>
        </w:rPr>
        <w:t>ולזוכה</w:t>
      </w:r>
      <w:r w:rsidR="00706A26" w:rsidRPr="00325E4A">
        <w:rPr>
          <w:rFonts w:cs="David"/>
          <w:sz w:val="24"/>
          <w:szCs w:val="24"/>
          <w:rtl/>
        </w:rPr>
        <w:t xml:space="preserve"> </w:t>
      </w:r>
      <w:r w:rsidR="00706A26" w:rsidRPr="00325E4A">
        <w:rPr>
          <w:rFonts w:cs="David" w:hint="eastAsia"/>
          <w:sz w:val="24"/>
          <w:szCs w:val="24"/>
          <w:rtl/>
        </w:rPr>
        <w:t>לא</w:t>
      </w:r>
      <w:r w:rsidR="00706A26" w:rsidRPr="00325E4A">
        <w:rPr>
          <w:rFonts w:cs="David"/>
          <w:sz w:val="24"/>
          <w:szCs w:val="24"/>
          <w:rtl/>
        </w:rPr>
        <w:t xml:space="preserve"> </w:t>
      </w:r>
      <w:r w:rsidR="00706A26" w:rsidRPr="00325E4A">
        <w:rPr>
          <w:rFonts w:cs="David" w:hint="eastAsia"/>
          <w:sz w:val="24"/>
          <w:szCs w:val="24"/>
          <w:rtl/>
        </w:rPr>
        <w:t>תהיה</w:t>
      </w:r>
      <w:r w:rsidR="00706A26" w:rsidRPr="00325E4A">
        <w:rPr>
          <w:rFonts w:cs="David"/>
          <w:sz w:val="24"/>
          <w:szCs w:val="24"/>
          <w:rtl/>
        </w:rPr>
        <w:t xml:space="preserve"> </w:t>
      </w:r>
      <w:r w:rsidR="00706A26" w:rsidRPr="00325E4A">
        <w:rPr>
          <w:rFonts w:cs="David" w:hint="eastAsia"/>
          <w:sz w:val="24"/>
          <w:szCs w:val="24"/>
          <w:rtl/>
        </w:rPr>
        <w:t>כל</w:t>
      </w:r>
      <w:r w:rsidR="00706A26" w:rsidRPr="00325E4A">
        <w:rPr>
          <w:rFonts w:cs="David"/>
          <w:sz w:val="24"/>
          <w:szCs w:val="24"/>
          <w:rtl/>
        </w:rPr>
        <w:t xml:space="preserve"> </w:t>
      </w:r>
      <w:r w:rsidR="00706A26" w:rsidRPr="00325E4A">
        <w:rPr>
          <w:rFonts w:cs="David" w:hint="eastAsia"/>
          <w:sz w:val="24"/>
          <w:szCs w:val="24"/>
          <w:rtl/>
        </w:rPr>
        <w:t>טענה</w:t>
      </w:r>
      <w:r w:rsidR="00706A26" w:rsidRPr="00325E4A">
        <w:rPr>
          <w:rFonts w:cs="David"/>
          <w:sz w:val="24"/>
          <w:szCs w:val="24"/>
          <w:rtl/>
        </w:rPr>
        <w:t xml:space="preserve"> </w:t>
      </w:r>
      <w:r w:rsidR="00706A26" w:rsidRPr="00325E4A">
        <w:rPr>
          <w:rFonts w:cs="David" w:hint="eastAsia"/>
          <w:sz w:val="24"/>
          <w:szCs w:val="24"/>
          <w:rtl/>
        </w:rPr>
        <w:t>בעניין</w:t>
      </w:r>
      <w:r w:rsidR="00706A26" w:rsidRPr="00325E4A">
        <w:rPr>
          <w:rFonts w:cs="David"/>
          <w:sz w:val="24"/>
          <w:szCs w:val="24"/>
          <w:rtl/>
        </w:rPr>
        <w:t xml:space="preserve"> </w:t>
      </w:r>
      <w:r w:rsidR="00706A26" w:rsidRPr="00325E4A">
        <w:rPr>
          <w:rFonts w:cs="David" w:hint="eastAsia"/>
          <w:sz w:val="24"/>
          <w:szCs w:val="24"/>
          <w:rtl/>
        </w:rPr>
        <w:t>זה</w:t>
      </w:r>
      <w:r w:rsidR="00706A26" w:rsidRPr="00325E4A">
        <w:rPr>
          <w:rFonts w:cs="David"/>
          <w:sz w:val="24"/>
          <w:szCs w:val="24"/>
          <w:rtl/>
        </w:rPr>
        <w:t xml:space="preserve">. </w:t>
      </w:r>
    </w:p>
    <w:p w:rsidR="0084240F" w:rsidRPr="00325E4A" w:rsidRDefault="0084240F" w:rsidP="005844D1">
      <w:pPr>
        <w:pStyle w:val="afd"/>
        <w:numPr>
          <w:ilvl w:val="1"/>
          <w:numId w:val="1"/>
        </w:numPr>
        <w:tabs>
          <w:tab w:val="clear" w:pos="1014"/>
          <w:tab w:val="num" w:pos="708"/>
        </w:tabs>
        <w:spacing w:line="240" w:lineRule="auto"/>
        <w:ind w:left="708" w:hanging="425"/>
        <w:jc w:val="both"/>
        <w:outlineLvl w:val="1"/>
        <w:rPr>
          <w:rFonts w:cs="David"/>
          <w:sz w:val="24"/>
          <w:szCs w:val="24"/>
        </w:rPr>
      </w:pPr>
      <w:r w:rsidRPr="00325E4A">
        <w:rPr>
          <w:rFonts w:cs="David" w:hint="cs"/>
          <w:sz w:val="24"/>
          <w:szCs w:val="24"/>
          <w:rtl/>
        </w:rPr>
        <w:t xml:space="preserve">במקרה שבו הופסקה ההתקשרות עם הזוכה בטרם </w:t>
      </w:r>
      <w:r w:rsidR="0066337F" w:rsidRPr="00325E4A">
        <w:rPr>
          <w:rFonts w:cs="David" w:hint="cs"/>
          <w:sz w:val="24"/>
          <w:szCs w:val="24"/>
          <w:rtl/>
        </w:rPr>
        <w:t>סיום תקופת ההתקשרות הראשונה</w:t>
      </w:r>
      <w:r w:rsidRPr="00325E4A">
        <w:rPr>
          <w:rFonts w:cs="David" w:hint="cs"/>
          <w:sz w:val="24"/>
          <w:szCs w:val="24"/>
          <w:rtl/>
        </w:rPr>
        <w:t>, יהיה רשאי המזמין להמשיך את ההתקשרות בקשר לאותו שירות/אותם הטובין</w:t>
      </w:r>
      <w:r w:rsidR="0066337F" w:rsidRPr="00325E4A">
        <w:rPr>
          <w:rFonts w:cs="David" w:hint="cs"/>
          <w:sz w:val="24"/>
          <w:szCs w:val="24"/>
          <w:rtl/>
        </w:rPr>
        <w:t xml:space="preserve"> ובאותו ההיקף</w:t>
      </w:r>
      <w:r w:rsidRPr="00325E4A">
        <w:rPr>
          <w:rFonts w:cs="David" w:hint="cs"/>
          <w:sz w:val="24"/>
          <w:szCs w:val="24"/>
          <w:rtl/>
        </w:rPr>
        <w:t xml:space="preserve">, עם הספק שהגיש את ההצעה </w:t>
      </w:r>
      <w:proofErr w:type="spellStart"/>
      <w:r w:rsidRPr="00325E4A">
        <w:rPr>
          <w:rFonts w:cs="David" w:hint="cs"/>
          <w:sz w:val="24"/>
          <w:szCs w:val="24"/>
          <w:rtl/>
        </w:rPr>
        <w:t>השניה</w:t>
      </w:r>
      <w:proofErr w:type="spellEnd"/>
      <w:r w:rsidRPr="00325E4A">
        <w:rPr>
          <w:rFonts w:cs="David" w:hint="cs"/>
          <w:sz w:val="24"/>
          <w:szCs w:val="24"/>
          <w:rtl/>
        </w:rPr>
        <w:t xml:space="preserve"> בטיבה</w:t>
      </w:r>
      <w:r w:rsidR="0066337F" w:rsidRPr="00325E4A">
        <w:rPr>
          <w:rFonts w:cs="David" w:hint="cs"/>
          <w:sz w:val="24"/>
          <w:szCs w:val="24"/>
          <w:rtl/>
        </w:rPr>
        <w:t xml:space="preserve"> ובלבד שהלה עמד בתנאי הצעתו המקורית שהוגשה במכרז</w:t>
      </w:r>
      <w:r w:rsidRPr="00325E4A">
        <w:rPr>
          <w:rFonts w:cs="David" w:hint="cs"/>
          <w:sz w:val="24"/>
          <w:szCs w:val="24"/>
          <w:rtl/>
        </w:rPr>
        <w:t>.</w:t>
      </w:r>
      <w:r w:rsidR="0066337F" w:rsidRPr="00325E4A">
        <w:rPr>
          <w:rFonts w:cs="David" w:hint="cs"/>
          <w:sz w:val="24"/>
          <w:szCs w:val="24"/>
          <w:rtl/>
        </w:rPr>
        <w:t xml:space="preserve"> על אף האמור, במקרה בו סברו כל חברי ועדת המכרזים כי נכון לעשות כן, תוכל הוועדה לבחור בכשיר השני לבצע את המשך ההתקשרות, גם אם חלפה תקופת ההתקשרות הראשונה, וזאת עד קבלת החלטה בדבר יציאה למכרז נוסף או תום תקופת כלל ההתקשרויות האפשריות לפי מכרז זה. </w:t>
      </w:r>
    </w:p>
    <w:p w:rsidR="004265CD" w:rsidRPr="00325E4A" w:rsidRDefault="004265CD" w:rsidP="004265CD">
      <w:pPr>
        <w:jc w:val="both"/>
        <w:outlineLvl w:val="1"/>
        <w:rPr>
          <w:rFonts w:cs="David"/>
          <w:sz w:val="24"/>
          <w:rtl/>
        </w:rPr>
      </w:pPr>
    </w:p>
    <w:p w:rsidR="004265CD" w:rsidRPr="00325E4A" w:rsidRDefault="004265CD" w:rsidP="004265CD">
      <w:pPr>
        <w:jc w:val="both"/>
        <w:outlineLvl w:val="1"/>
        <w:rPr>
          <w:rFonts w:cs="David"/>
          <w:sz w:val="24"/>
          <w:rtl/>
        </w:rPr>
      </w:pPr>
    </w:p>
    <w:p w:rsidR="004265CD" w:rsidRPr="00325E4A" w:rsidRDefault="004265CD" w:rsidP="004265CD">
      <w:pPr>
        <w:jc w:val="both"/>
        <w:outlineLvl w:val="1"/>
        <w:rPr>
          <w:rFonts w:cs="David"/>
          <w:sz w:val="24"/>
        </w:rPr>
      </w:pPr>
    </w:p>
    <w:p w:rsidR="004B6C2B" w:rsidRPr="00325E4A" w:rsidRDefault="00404DC4" w:rsidP="001054A2">
      <w:pPr>
        <w:widowControl/>
        <w:numPr>
          <w:ilvl w:val="0"/>
          <w:numId w:val="1"/>
        </w:numPr>
        <w:ind w:left="357" w:hanging="357"/>
        <w:jc w:val="both"/>
        <w:outlineLvl w:val="1"/>
        <w:rPr>
          <w:u w:val="single"/>
        </w:rPr>
      </w:pPr>
      <w:bookmarkStart w:id="36" w:name="_Toc232754906"/>
      <w:r w:rsidRPr="00325E4A">
        <w:rPr>
          <w:rFonts w:cs="David" w:hint="cs"/>
          <w:b/>
          <w:bCs/>
          <w:sz w:val="24"/>
          <w:u w:val="single"/>
          <w:rtl/>
        </w:rPr>
        <w:t>הערכת הצעות</w:t>
      </w:r>
      <w:bookmarkEnd w:id="36"/>
      <w:r w:rsidR="004B6C2B" w:rsidRPr="00325E4A">
        <w:rPr>
          <w:rFonts w:cs="David"/>
          <w:b/>
          <w:bCs/>
          <w:sz w:val="24"/>
          <w:u w:val="single"/>
          <w:rtl/>
        </w:rPr>
        <w:t>:</w:t>
      </w:r>
      <w:r w:rsidR="004B6C2B" w:rsidRPr="00325E4A">
        <w:rPr>
          <w:u w:val="single"/>
          <w:rtl/>
        </w:rPr>
        <w:t xml:space="preserve"> </w:t>
      </w:r>
    </w:p>
    <w:p w:rsidR="001C57A2" w:rsidRPr="00325E4A" w:rsidRDefault="001C57A2" w:rsidP="001054A2">
      <w:pPr>
        <w:widowControl/>
        <w:numPr>
          <w:ilvl w:val="1"/>
          <w:numId w:val="1"/>
        </w:numPr>
        <w:ind w:left="708" w:hanging="425"/>
        <w:jc w:val="both"/>
        <w:outlineLvl w:val="1"/>
        <w:rPr>
          <w:rFonts w:cs="David"/>
          <w:sz w:val="24"/>
        </w:rPr>
      </w:pPr>
      <w:r w:rsidRPr="00325E4A">
        <w:rPr>
          <w:rFonts w:cs="David" w:hint="eastAsia"/>
          <w:sz w:val="24"/>
          <w:rtl/>
        </w:rPr>
        <w:t>בחינת</w:t>
      </w:r>
      <w:r w:rsidRPr="00325E4A">
        <w:rPr>
          <w:rFonts w:cs="David"/>
          <w:sz w:val="24"/>
          <w:rtl/>
        </w:rPr>
        <w:t xml:space="preserve"> </w:t>
      </w:r>
      <w:r w:rsidRPr="00325E4A">
        <w:rPr>
          <w:rFonts w:cs="David" w:hint="eastAsia"/>
          <w:sz w:val="24"/>
          <w:rtl/>
        </w:rPr>
        <w:t>ההצעות</w:t>
      </w:r>
      <w:r w:rsidRPr="00325E4A">
        <w:rPr>
          <w:rFonts w:cs="David"/>
          <w:sz w:val="24"/>
          <w:rtl/>
        </w:rPr>
        <w:t xml:space="preserve"> </w:t>
      </w:r>
      <w:r w:rsidRPr="00325E4A">
        <w:rPr>
          <w:rFonts w:cs="David" w:hint="eastAsia"/>
          <w:sz w:val="24"/>
          <w:rtl/>
        </w:rPr>
        <w:t>תעשה</w:t>
      </w:r>
      <w:r w:rsidRPr="00325E4A">
        <w:rPr>
          <w:rFonts w:cs="David"/>
          <w:sz w:val="24"/>
          <w:rtl/>
        </w:rPr>
        <w:t xml:space="preserve"> </w:t>
      </w:r>
      <w:r w:rsidRPr="00325E4A">
        <w:rPr>
          <w:rFonts w:cs="David" w:hint="eastAsia"/>
          <w:sz w:val="24"/>
          <w:rtl/>
        </w:rPr>
        <w:t>לפי</w:t>
      </w:r>
      <w:r w:rsidRPr="00325E4A">
        <w:rPr>
          <w:rFonts w:cs="David"/>
          <w:sz w:val="24"/>
          <w:rtl/>
        </w:rPr>
        <w:t xml:space="preserve"> </w:t>
      </w:r>
      <w:r w:rsidRPr="00325E4A">
        <w:rPr>
          <w:rFonts w:cs="David" w:hint="eastAsia"/>
          <w:sz w:val="24"/>
          <w:rtl/>
        </w:rPr>
        <w:t>המבחן</w:t>
      </w:r>
      <w:r w:rsidRPr="00325E4A">
        <w:rPr>
          <w:rFonts w:cs="David"/>
          <w:sz w:val="24"/>
          <w:rtl/>
        </w:rPr>
        <w:t xml:space="preserve"> </w:t>
      </w:r>
      <w:r w:rsidRPr="00325E4A">
        <w:rPr>
          <w:rFonts w:cs="David" w:hint="eastAsia"/>
          <w:sz w:val="24"/>
          <w:rtl/>
        </w:rPr>
        <w:t>הבא</w:t>
      </w:r>
      <w:r w:rsidRPr="00325E4A">
        <w:rPr>
          <w:rFonts w:cs="David"/>
          <w:sz w:val="24"/>
          <w:rtl/>
        </w:rPr>
        <w:t>:</w:t>
      </w:r>
    </w:p>
    <w:p w:rsidR="001C57A2" w:rsidRPr="00325E4A" w:rsidRDefault="00662997" w:rsidP="001054A2">
      <w:pPr>
        <w:pStyle w:val="Style2"/>
        <w:spacing w:line="240" w:lineRule="auto"/>
        <w:ind w:left="1280" w:hanging="572"/>
        <w:rPr>
          <w:b w:val="0"/>
          <w:bCs w:val="0"/>
          <w:u w:val="none"/>
        </w:rPr>
      </w:pPr>
      <w:r w:rsidRPr="00325E4A">
        <w:rPr>
          <w:rFonts w:hint="cs"/>
          <w:b w:val="0"/>
          <w:bCs w:val="0"/>
          <w:u w:val="none"/>
          <w:rtl/>
        </w:rPr>
        <w:t>100</w:t>
      </w:r>
      <w:r w:rsidR="00E74100" w:rsidRPr="00325E4A">
        <w:rPr>
          <w:rFonts w:hint="cs"/>
          <w:b w:val="0"/>
          <w:bCs w:val="0"/>
          <w:u w:val="none"/>
          <w:rtl/>
        </w:rPr>
        <w:t>% מחיר.</w:t>
      </w:r>
    </w:p>
    <w:p w:rsidR="00BF3DC6" w:rsidRPr="00325E4A" w:rsidRDefault="00BF3DC6" w:rsidP="009A15C6">
      <w:pPr>
        <w:pStyle w:val="Style2"/>
        <w:numPr>
          <w:ilvl w:val="0"/>
          <w:numId w:val="0"/>
        </w:numPr>
        <w:spacing w:line="240" w:lineRule="auto"/>
        <w:ind w:left="1280"/>
        <w:rPr>
          <w:b w:val="0"/>
          <w:bCs w:val="0"/>
          <w:u w:val="none"/>
          <w:rtl/>
        </w:rPr>
      </w:pPr>
      <w:r w:rsidRPr="00325E4A">
        <w:rPr>
          <w:rFonts w:hint="cs"/>
          <w:b w:val="0"/>
          <w:bCs w:val="0"/>
          <w:u w:val="none"/>
          <w:rtl/>
        </w:rPr>
        <w:t>הצעת המחיר תכלול שתי חלופות כמפורט בטופס הצעת המחיר (נספח ב'):</w:t>
      </w:r>
    </w:p>
    <w:p w:rsidR="009A15C6" w:rsidRPr="00325E4A" w:rsidRDefault="00C47C84" w:rsidP="00C47C84">
      <w:pPr>
        <w:pStyle w:val="Style2"/>
        <w:numPr>
          <w:ilvl w:val="0"/>
          <w:numId w:val="60"/>
        </w:numPr>
        <w:spacing w:line="240" w:lineRule="auto"/>
        <w:ind w:left="1559" w:hanging="283"/>
        <w:rPr>
          <w:b w:val="0"/>
          <w:bCs w:val="0"/>
          <w:u w:val="none"/>
        </w:rPr>
      </w:pPr>
      <w:r w:rsidRPr="00325E4A">
        <w:rPr>
          <w:rFonts w:hint="cs"/>
          <w:b w:val="0"/>
          <w:bCs w:val="0"/>
          <w:rtl/>
        </w:rPr>
        <w:t>חלופה א'</w:t>
      </w:r>
      <w:r w:rsidRPr="00325E4A">
        <w:rPr>
          <w:rFonts w:hint="cs"/>
          <w:b w:val="0"/>
          <w:bCs w:val="0"/>
          <w:u w:val="none"/>
          <w:rtl/>
        </w:rPr>
        <w:t>-</w:t>
      </w:r>
      <w:r w:rsidR="00E74100" w:rsidRPr="00325E4A">
        <w:rPr>
          <w:rFonts w:hint="cs"/>
          <w:b w:val="0"/>
          <w:bCs w:val="0"/>
          <w:u w:val="none"/>
          <w:rtl/>
        </w:rPr>
        <w:t>המחיר יכלול את עלות החמצן הנוזלי הרפואי</w:t>
      </w:r>
      <w:r w:rsidR="009A15C6" w:rsidRPr="00325E4A">
        <w:rPr>
          <w:rFonts w:hint="cs"/>
          <w:b w:val="0"/>
          <w:bCs w:val="0"/>
          <w:u w:val="none"/>
          <w:rtl/>
        </w:rPr>
        <w:t xml:space="preserve"> </w:t>
      </w:r>
      <w:r w:rsidR="00E74100" w:rsidRPr="00325E4A">
        <w:rPr>
          <w:rFonts w:hint="cs"/>
          <w:b w:val="0"/>
          <w:bCs w:val="0"/>
          <w:u w:val="none"/>
          <w:rtl/>
        </w:rPr>
        <w:t>+ עלות החנקן הרפואי הנוזלי</w:t>
      </w:r>
      <w:r w:rsidR="003D4A1E" w:rsidRPr="00325E4A">
        <w:rPr>
          <w:rFonts w:hint="cs"/>
          <w:b w:val="0"/>
          <w:bCs w:val="0"/>
          <w:u w:val="none"/>
          <w:rtl/>
        </w:rPr>
        <w:t>+</w:t>
      </w:r>
      <w:r w:rsidR="009A15C6" w:rsidRPr="00325E4A">
        <w:rPr>
          <w:rFonts w:hint="cs"/>
          <w:b w:val="0"/>
          <w:bCs w:val="0"/>
          <w:u w:val="none"/>
          <w:rtl/>
        </w:rPr>
        <w:t xml:space="preserve"> </w:t>
      </w:r>
      <w:r w:rsidRPr="00325E4A">
        <w:rPr>
          <w:rFonts w:hint="cs"/>
          <w:b w:val="0"/>
          <w:bCs w:val="0"/>
          <w:u w:val="none"/>
          <w:rtl/>
        </w:rPr>
        <w:t xml:space="preserve">עלות גז ניטרו </w:t>
      </w:r>
      <w:proofErr w:type="spellStart"/>
      <w:r w:rsidRPr="00325E4A">
        <w:rPr>
          <w:rFonts w:hint="cs"/>
          <w:b w:val="0"/>
          <w:bCs w:val="0"/>
          <w:u w:val="none"/>
          <w:rtl/>
        </w:rPr>
        <w:t>אוקסייד</w:t>
      </w:r>
      <w:proofErr w:type="spellEnd"/>
      <w:r w:rsidRPr="00325E4A">
        <w:rPr>
          <w:rFonts w:hint="cs"/>
          <w:b w:val="0"/>
          <w:bCs w:val="0"/>
          <w:u w:val="none"/>
          <w:rtl/>
        </w:rPr>
        <w:t xml:space="preserve"> +</w:t>
      </w:r>
      <w:r w:rsidR="009A15C6" w:rsidRPr="00325E4A">
        <w:rPr>
          <w:rFonts w:hint="cs"/>
          <w:b w:val="0"/>
          <w:bCs w:val="0"/>
          <w:u w:val="none"/>
          <w:rtl/>
        </w:rPr>
        <w:t>זיכוי כספי לצובר החמצן הישן.</w:t>
      </w:r>
    </w:p>
    <w:p w:rsidR="00C47C84" w:rsidRPr="00325E4A" w:rsidRDefault="00C47C84" w:rsidP="00AC2E1D">
      <w:pPr>
        <w:pStyle w:val="Style2"/>
        <w:numPr>
          <w:ilvl w:val="0"/>
          <w:numId w:val="60"/>
        </w:numPr>
        <w:spacing w:line="240" w:lineRule="auto"/>
        <w:ind w:left="1559" w:hanging="283"/>
        <w:rPr>
          <w:b w:val="0"/>
          <w:bCs w:val="0"/>
          <w:u w:val="none"/>
          <w:rtl/>
        </w:rPr>
      </w:pPr>
      <w:r w:rsidRPr="00325E4A">
        <w:rPr>
          <w:rFonts w:hint="cs"/>
          <w:b w:val="0"/>
          <w:bCs w:val="0"/>
          <w:rtl/>
        </w:rPr>
        <w:t>חלופה ב'</w:t>
      </w:r>
      <w:r w:rsidRPr="00325E4A">
        <w:rPr>
          <w:rFonts w:hint="cs"/>
          <w:b w:val="0"/>
          <w:bCs w:val="0"/>
          <w:u w:val="none"/>
          <w:rtl/>
        </w:rPr>
        <w:t xml:space="preserve">-המחיר יכלול את כל המרכיבים של חלופה א'+ </w:t>
      </w:r>
      <w:r w:rsidR="00AC2E1D" w:rsidRPr="00325E4A">
        <w:rPr>
          <w:rFonts w:hint="cs"/>
          <w:b w:val="0"/>
          <w:bCs w:val="0"/>
          <w:u w:val="none"/>
          <w:rtl/>
        </w:rPr>
        <w:t>אספקת</w:t>
      </w:r>
      <w:r w:rsidRPr="00325E4A">
        <w:rPr>
          <w:rFonts w:hint="cs"/>
          <w:b w:val="0"/>
          <w:bCs w:val="0"/>
          <w:u w:val="none"/>
          <w:rtl/>
        </w:rPr>
        <w:t xml:space="preserve"> צובר חמצן חדש בנפח </w:t>
      </w:r>
      <w:r w:rsidR="00912A73" w:rsidRPr="00325E4A">
        <w:rPr>
          <w:rFonts w:hint="cs"/>
          <w:b w:val="0"/>
          <w:bCs w:val="0"/>
          <w:u w:val="none"/>
          <w:rtl/>
        </w:rPr>
        <w:t>20</w:t>
      </w:r>
      <w:r w:rsidRPr="00325E4A">
        <w:rPr>
          <w:rFonts w:hint="cs"/>
          <w:b w:val="0"/>
          <w:bCs w:val="0"/>
          <w:u w:val="none"/>
          <w:rtl/>
        </w:rPr>
        <w:t>,000 ליטר</w:t>
      </w:r>
      <w:r w:rsidR="008B1ED4" w:rsidRPr="00325E4A">
        <w:rPr>
          <w:rFonts w:hint="cs"/>
          <w:b w:val="0"/>
          <w:bCs w:val="0"/>
          <w:u w:val="none"/>
          <w:rtl/>
        </w:rPr>
        <w:t>,</w:t>
      </w:r>
      <w:r w:rsidRPr="00325E4A">
        <w:rPr>
          <w:rFonts w:hint="cs"/>
          <w:b w:val="0"/>
          <w:bCs w:val="0"/>
          <w:u w:val="none"/>
          <w:rtl/>
        </w:rPr>
        <w:t xml:space="preserve"> התקנתו ות</w:t>
      </w:r>
      <w:r w:rsidR="00C9012E" w:rsidRPr="00325E4A">
        <w:rPr>
          <w:rFonts w:hint="cs"/>
          <w:b w:val="0"/>
          <w:bCs w:val="0"/>
          <w:u w:val="none"/>
          <w:rtl/>
        </w:rPr>
        <w:t>חזוקתו לאורך כל תקופ</w:t>
      </w:r>
      <w:r w:rsidR="00330395">
        <w:rPr>
          <w:rFonts w:hint="cs"/>
          <w:b w:val="0"/>
          <w:bCs w:val="0"/>
          <w:u w:val="none"/>
          <w:rtl/>
        </w:rPr>
        <w:t>ות ההתקשרות כמפורט במסמכי המכרז (מחיר הצובר יועמס על מחיר הגז)</w:t>
      </w:r>
    </w:p>
    <w:p w:rsidR="004265CD" w:rsidRPr="00325E4A" w:rsidRDefault="004265CD" w:rsidP="009A15C6">
      <w:pPr>
        <w:pStyle w:val="Style2"/>
        <w:numPr>
          <w:ilvl w:val="0"/>
          <w:numId w:val="0"/>
        </w:numPr>
        <w:spacing w:line="240" w:lineRule="auto"/>
        <w:ind w:left="1280"/>
        <w:rPr>
          <w:b w:val="0"/>
          <w:bCs w:val="0"/>
          <w:u w:val="none"/>
          <w:rtl/>
        </w:rPr>
      </w:pPr>
    </w:p>
    <w:p w:rsidR="001C57A2" w:rsidRPr="008E0C69" w:rsidRDefault="009A15C6" w:rsidP="008E0C69">
      <w:pPr>
        <w:widowControl/>
        <w:numPr>
          <w:ilvl w:val="1"/>
          <w:numId w:val="1"/>
        </w:numPr>
        <w:ind w:left="708" w:hanging="425"/>
        <w:jc w:val="both"/>
        <w:outlineLvl w:val="1"/>
        <w:rPr>
          <w:rFonts w:cs="David"/>
          <w:u w:val="single"/>
        </w:rPr>
      </w:pPr>
      <w:r w:rsidRPr="008E0C69">
        <w:rPr>
          <w:rFonts w:cs="David" w:hint="cs"/>
          <w:rtl/>
        </w:rPr>
        <w:t xml:space="preserve"> </w:t>
      </w:r>
      <w:r w:rsidR="001C57A2" w:rsidRPr="008E0C69">
        <w:rPr>
          <w:rFonts w:cs="David" w:hint="eastAsia"/>
          <w:u w:val="single"/>
          <w:rtl/>
        </w:rPr>
        <w:t>הבחינה</w:t>
      </w:r>
      <w:r w:rsidR="001C57A2" w:rsidRPr="008E0C69">
        <w:rPr>
          <w:rFonts w:cs="David"/>
          <w:u w:val="single"/>
          <w:rtl/>
        </w:rPr>
        <w:t xml:space="preserve"> </w:t>
      </w:r>
      <w:r w:rsidR="001C57A2" w:rsidRPr="008E0C69">
        <w:rPr>
          <w:rFonts w:cs="David" w:hint="eastAsia"/>
          <w:u w:val="single"/>
          <w:rtl/>
        </w:rPr>
        <w:t>תעשה</w:t>
      </w:r>
      <w:r w:rsidR="001C57A2" w:rsidRPr="008E0C69">
        <w:rPr>
          <w:rFonts w:cs="David"/>
          <w:u w:val="single"/>
          <w:rtl/>
        </w:rPr>
        <w:t xml:space="preserve"> </w:t>
      </w:r>
      <w:r w:rsidR="00662997" w:rsidRPr="008E0C69">
        <w:rPr>
          <w:rFonts w:cs="David" w:hint="cs"/>
          <w:u w:val="single"/>
          <w:rtl/>
        </w:rPr>
        <w:t>בשני</w:t>
      </w:r>
      <w:r w:rsidR="001C57A2" w:rsidRPr="008E0C69">
        <w:rPr>
          <w:rFonts w:cs="David"/>
          <w:u w:val="single"/>
          <w:rtl/>
        </w:rPr>
        <w:t xml:space="preserve"> </w:t>
      </w:r>
      <w:r w:rsidR="00CD5CD3" w:rsidRPr="008E0C69">
        <w:rPr>
          <w:rFonts w:cs="David" w:hint="cs"/>
          <w:u w:val="single"/>
          <w:rtl/>
        </w:rPr>
        <w:t>חלקים</w:t>
      </w:r>
      <w:r w:rsidR="001C57A2" w:rsidRPr="008E0C69">
        <w:rPr>
          <w:rFonts w:cs="David" w:hint="cs"/>
          <w:u w:val="single"/>
          <w:rtl/>
        </w:rPr>
        <w:t>:</w:t>
      </w:r>
      <w:r w:rsidR="001C57A2" w:rsidRPr="008E0C69">
        <w:rPr>
          <w:rFonts w:cs="David"/>
          <w:u w:val="single"/>
          <w:rtl/>
        </w:rPr>
        <w:t xml:space="preserve"> </w:t>
      </w:r>
    </w:p>
    <w:p w:rsidR="00662997" w:rsidRPr="00325E4A" w:rsidRDefault="00A752D1" w:rsidP="00662997">
      <w:pPr>
        <w:pStyle w:val="Style2"/>
        <w:spacing w:line="240" w:lineRule="auto"/>
        <w:ind w:left="1280" w:hanging="572"/>
        <w:rPr>
          <w:b w:val="0"/>
          <w:bCs w:val="0"/>
          <w:u w:val="none"/>
          <w:rtl/>
        </w:rPr>
      </w:pPr>
      <w:r w:rsidRPr="00325E4A">
        <w:rPr>
          <w:rFonts w:hint="cs"/>
          <w:b w:val="0"/>
          <w:bCs w:val="0"/>
          <w:rtl/>
        </w:rPr>
        <w:t>בחלק</w:t>
      </w:r>
      <w:r w:rsidR="00CD5CD3" w:rsidRPr="00325E4A">
        <w:rPr>
          <w:rFonts w:hint="cs"/>
          <w:b w:val="0"/>
          <w:bCs w:val="0"/>
          <w:rtl/>
        </w:rPr>
        <w:t xml:space="preserve"> הראשון</w:t>
      </w:r>
      <w:r w:rsidR="00662997" w:rsidRPr="00325E4A">
        <w:rPr>
          <w:b w:val="0"/>
          <w:bCs w:val="0"/>
          <w:u w:val="none"/>
          <w:rtl/>
        </w:rPr>
        <w:t xml:space="preserve"> ייפתחו כל ההצעות אשר התקבלו עד למועד האחרון ל</w:t>
      </w:r>
      <w:r w:rsidR="00662997" w:rsidRPr="00325E4A">
        <w:rPr>
          <w:rFonts w:hint="eastAsia"/>
          <w:b w:val="0"/>
          <w:bCs w:val="0"/>
          <w:u w:val="none"/>
          <w:rtl/>
        </w:rPr>
        <w:t>הגשת</w:t>
      </w:r>
      <w:r w:rsidR="00662997" w:rsidRPr="00325E4A">
        <w:rPr>
          <w:b w:val="0"/>
          <w:bCs w:val="0"/>
          <w:u w:val="none"/>
          <w:rtl/>
        </w:rPr>
        <w:t xml:space="preserve"> ההצעות, ותיבדק</w:t>
      </w:r>
      <w:r w:rsidR="00662997" w:rsidRPr="00325E4A">
        <w:rPr>
          <w:rFonts w:hint="cs"/>
          <w:b w:val="0"/>
          <w:bCs w:val="0"/>
          <w:u w:val="none"/>
          <w:rtl/>
        </w:rPr>
        <w:t xml:space="preserve"> </w:t>
      </w:r>
      <w:r w:rsidR="00662997" w:rsidRPr="00325E4A">
        <w:rPr>
          <w:b w:val="0"/>
          <w:bCs w:val="0"/>
          <w:u w:val="none"/>
          <w:rtl/>
        </w:rPr>
        <w:t xml:space="preserve">עמידת המציעים בכל תנאי הסף הנדרשים להגשת ההצעות. </w:t>
      </w:r>
      <w:r w:rsidR="00662997" w:rsidRPr="00325E4A">
        <w:rPr>
          <w:rFonts w:hint="eastAsia"/>
          <w:b w:val="0"/>
          <w:bCs w:val="0"/>
          <w:u w:val="none"/>
          <w:rtl/>
        </w:rPr>
        <w:t>רק</w:t>
      </w:r>
      <w:r w:rsidR="00662997" w:rsidRPr="00325E4A">
        <w:rPr>
          <w:b w:val="0"/>
          <w:bCs w:val="0"/>
          <w:u w:val="none"/>
          <w:rtl/>
        </w:rPr>
        <w:t xml:space="preserve"> הצעה שתעמוד בתנאי הסף תעבור לשלב השני. </w:t>
      </w:r>
    </w:p>
    <w:p w:rsidR="00AA676E" w:rsidRPr="00325E4A" w:rsidRDefault="00AA676E" w:rsidP="001054A2">
      <w:pPr>
        <w:pStyle w:val="Style2"/>
        <w:numPr>
          <w:ilvl w:val="0"/>
          <w:numId w:val="0"/>
        </w:numPr>
        <w:spacing w:line="240" w:lineRule="auto"/>
        <w:ind w:left="1280"/>
        <w:rPr>
          <w:b w:val="0"/>
          <w:bCs w:val="0"/>
          <w:sz w:val="16"/>
          <w:szCs w:val="16"/>
          <w:u w:val="none"/>
          <w:rtl/>
        </w:rPr>
      </w:pPr>
      <w:bookmarkStart w:id="37" w:name="_Ref331079280"/>
      <w:bookmarkStart w:id="38" w:name="_Ref195835960"/>
    </w:p>
    <w:p w:rsidR="001C57A2" w:rsidRPr="00325E4A" w:rsidRDefault="001C57A2" w:rsidP="00801614">
      <w:pPr>
        <w:pStyle w:val="Style2"/>
        <w:spacing w:line="240" w:lineRule="auto"/>
        <w:ind w:left="1280" w:hanging="572"/>
        <w:rPr>
          <w:b w:val="0"/>
          <w:bCs w:val="0"/>
          <w:u w:val="none"/>
        </w:rPr>
      </w:pPr>
      <w:r w:rsidRPr="00325E4A">
        <w:rPr>
          <w:rFonts w:hint="cs"/>
          <w:b w:val="0"/>
          <w:bCs w:val="0"/>
          <w:u w:val="none"/>
          <w:rtl/>
        </w:rPr>
        <w:t>המזמין יבדוק את</w:t>
      </w:r>
      <w:r w:rsidRPr="00325E4A">
        <w:rPr>
          <w:b w:val="0"/>
          <w:bCs w:val="0"/>
          <w:u w:val="none"/>
          <w:rtl/>
        </w:rPr>
        <w:t xml:space="preserve"> </w:t>
      </w:r>
      <w:r w:rsidRPr="00325E4A">
        <w:rPr>
          <w:rFonts w:hint="cs"/>
          <w:b w:val="0"/>
          <w:bCs w:val="0"/>
          <w:u w:val="none"/>
          <w:rtl/>
        </w:rPr>
        <w:t>יכולות</w:t>
      </w:r>
      <w:r w:rsidRPr="00325E4A">
        <w:rPr>
          <w:b w:val="0"/>
          <w:bCs w:val="0"/>
          <w:u w:val="none"/>
          <w:rtl/>
        </w:rPr>
        <w:t xml:space="preserve"> </w:t>
      </w:r>
      <w:r w:rsidRPr="00325E4A">
        <w:rPr>
          <w:rFonts w:hint="cs"/>
          <w:b w:val="0"/>
          <w:bCs w:val="0"/>
          <w:u w:val="none"/>
          <w:rtl/>
        </w:rPr>
        <w:t>המציע</w:t>
      </w:r>
      <w:r w:rsidRPr="00325E4A">
        <w:rPr>
          <w:b w:val="0"/>
          <w:bCs w:val="0"/>
          <w:u w:val="none"/>
          <w:rtl/>
        </w:rPr>
        <w:t xml:space="preserve"> </w:t>
      </w:r>
      <w:r w:rsidRPr="00325E4A">
        <w:rPr>
          <w:rFonts w:hint="cs"/>
          <w:b w:val="0"/>
          <w:bCs w:val="0"/>
          <w:u w:val="none"/>
          <w:rtl/>
        </w:rPr>
        <w:t>תוך</w:t>
      </w:r>
      <w:r w:rsidRPr="00325E4A">
        <w:rPr>
          <w:b w:val="0"/>
          <w:bCs w:val="0"/>
          <w:u w:val="none"/>
          <w:rtl/>
        </w:rPr>
        <w:t xml:space="preserve"> </w:t>
      </w:r>
      <w:r w:rsidRPr="00325E4A">
        <w:rPr>
          <w:rFonts w:hint="cs"/>
          <w:b w:val="0"/>
          <w:bCs w:val="0"/>
          <w:u w:val="none"/>
          <w:rtl/>
        </w:rPr>
        <w:t>שימוש</w:t>
      </w:r>
      <w:r w:rsidRPr="00325E4A">
        <w:rPr>
          <w:b w:val="0"/>
          <w:bCs w:val="0"/>
          <w:u w:val="none"/>
          <w:rtl/>
        </w:rPr>
        <w:t xml:space="preserve"> </w:t>
      </w:r>
      <w:r w:rsidRPr="00325E4A">
        <w:rPr>
          <w:rFonts w:hint="cs"/>
          <w:b w:val="0"/>
          <w:bCs w:val="0"/>
          <w:u w:val="none"/>
          <w:rtl/>
        </w:rPr>
        <w:t>באמצעים</w:t>
      </w:r>
      <w:r w:rsidRPr="00325E4A">
        <w:rPr>
          <w:b w:val="0"/>
          <w:bCs w:val="0"/>
          <w:u w:val="none"/>
          <w:rtl/>
        </w:rPr>
        <w:t xml:space="preserve"> </w:t>
      </w:r>
      <w:r w:rsidRPr="00325E4A">
        <w:rPr>
          <w:rFonts w:hint="cs"/>
          <w:b w:val="0"/>
          <w:bCs w:val="0"/>
          <w:u w:val="none"/>
          <w:rtl/>
        </w:rPr>
        <w:t>הבאים, כולם או חלקם</w:t>
      </w:r>
      <w:r w:rsidRPr="00325E4A">
        <w:rPr>
          <w:b w:val="0"/>
          <w:bCs w:val="0"/>
          <w:u w:val="none"/>
          <w:rtl/>
        </w:rPr>
        <w:t>:</w:t>
      </w:r>
      <w:bookmarkEnd w:id="37"/>
    </w:p>
    <w:p w:rsidR="001C57A2" w:rsidRPr="00325E4A" w:rsidRDefault="001C57A2" w:rsidP="00AD1EB2">
      <w:pPr>
        <w:pStyle w:val="Style2"/>
        <w:spacing w:line="240" w:lineRule="auto"/>
        <w:ind w:left="1280" w:hanging="572"/>
        <w:rPr>
          <w:b w:val="0"/>
          <w:bCs w:val="0"/>
          <w:u w:val="none"/>
        </w:rPr>
      </w:pPr>
      <w:bookmarkStart w:id="39" w:name="_Ref332017103"/>
      <w:r w:rsidRPr="00325E4A">
        <w:rPr>
          <w:rFonts w:hint="cs"/>
          <w:b w:val="0"/>
          <w:bCs w:val="0"/>
          <w:u w:val="none"/>
          <w:rtl/>
        </w:rPr>
        <w:t>פירוט</w:t>
      </w:r>
      <w:r w:rsidRPr="00325E4A">
        <w:rPr>
          <w:b w:val="0"/>
          <w:bCs w:val="0"/>
          <w:u w:val="none"/>
          <w:rtl/>
        </w:rPr>
        <w:t xml:space="preserve"> </w:t>
      </w:r>
      <w:r w:rsidRPr="00325E4A">
        <w:rPr>
          <w:rFonts w:hint="cs"/>
          <w:b w:val="0"/>
          <w:bCs w:val="0"/>
          <w:u w:val="none"/>
          <w:rtl/>
        </w:rPr>
        <w:t>ניסיון</w:t>
      </w:r>
      <w:r w:rsidRPr="00325E4A">
        <w:rPr>
          <w:b w:val="0"/>
          <w:bCs w:val="0"/>
          <w:u w:val="none"/>
          <w:rtl/>
        </w:rPr>
        <w:t xml:space="preserve"> </w:t>
      </w:r>
      <w:r w:rsidRPr="00325E4A">
        <w:rPr>
          <w:rFonts w:hint="cs"/>
          <w:b w:val="0"/>
          <w:bCs w:val="0"/>
          <w:u w:val="none"/>
          <w:rtl/>
        </w:rPr>
        <w:t>המציע</w:t>
      </w:r>
      <w:r w:rsidRPr="00325E4A">
        <w:rPr>
          <w:b w:val="0"/>
          <w:bCs w:val="0"/>
          <w:u w:val="none"/>
          <w:rtl/>
        </w:rPr>
        <w:t xml:space="preserve"> </w:t>
      </w:r>
      <w:r w:rsidRPr="00325E4A">
        <w:rPr>
          <w:rFonts w:hint="cs"/>
          <w:b w:val="0"/>
          <w:bCs w:val="0"/>
          <w:u w:val="none"/>
          <w:rtl/>
        </w:rPr>
        <w:t>בהתאם</w:t>
      </w:r>
      <w:r w:rsidRPr="00325E4A">
        <w:rPr>
          <w:b w:val="0"/>
          <w:bCs w:val="0"/>
          <w:u w:val="none"/>
          <w:rtl/>
        </w:rPr>
        <w:t xml:space="preserve"> </w:t>
      </w:r>
      <w:r w:rsidRPr="00325E4A">
        <w:rPr>
          <w:rFonts w:hint="cs"/>
          <w:b w:val="0"/>
          <w:bCs w:val="0"/>
          <w:u w:val="none"/>
          <w:rtl/>
        </w:rPr>
        <w:t>לנוסח</w:t>
      </w:r>
      <w:r w:rsidRPr="00325E4A">
        <w:rPr>
          <w:b w:val="0"/>
          <w:bCs w:val="0"/>
          <w:u w:val="none"/>
          <w:rtl/>
        </w:rPr>
        <w:t xml:space="preserve"> </w:t>
      </w:r>
      <w:r w:rsidRPr="00325E4A">
        <w:rPr>
          <w:rFonts w:hint="cs"/>
          <w:b w:val="0"/>
          <w:bCs w:val="0"/>
          <w:u w:val="none"/>
          <w:rtl/>
        </w:rPr>
        <w:t>המופיע</w:t>
      </w:r>
      <w:r w:rsidRPr="00325E4A">
        <w:rPr>
          <w:b w:val="0"/>
          <w:bCs w:val="0"/>
          <w:u w:val="none"/>
          <w:rtl/>
        </w:rPr>
        <w:t xml:space="preserve"> </w:t>
      </w:r>
      <w:r w:rsidRPr="00325E4A">
        <w:rPr>
          <w:rFonts w:hint="cs"/>
          <w:b w:val="0"/>
          <w:bCs w:val="0"/>
          <w:u w:val="none"/>
          <w:rtl/>
        </w:rPr>
        <w:t>בטבלה</w:t>
      </w:r>
      <w:r w:rsidRPr="00325E4A">
        <w:rPr>
          <w:b w:val="0"/>
          <w:bCs w:val="0"/>
          <w:u w:val="none"/>
          <w:rtl/>
        </w:rPr>
        <w:t xml:space="preserve"> </w:t>
      </w:r>
      <w:r w:rsidRPr="00325E4A">
        <w:rPr>
          <w:rFonts w:hint="cs"/>
          <w:b w:val="0"/>
          <w:bCs w:val="0"/>
          <w:u w:val="none"/>
          <w:rtl/>
        </w:rPr>
        <w:t>בסעיף</w:t>
      </w:r>
      <w:r w:rsidRPr="00325E4A">
        <w:rPr>
          <w:b w:val="0"/>
          <w:bCs w:val="0"/>
          <w:u w:val="none"/>
          <w:rtl/>
        </w:rPr>
        <w:t xml:space="preserve"> </w:t>
      </w:r>
      <w:r w:rsidRPr="00325E4A">
        <w:rPr>
          <w:b w:val="0"/>
          <w:bCs w:val="0"/>
          <w:u w:val="none"/>
        </w:rPr>
        <w:fldChar w:fldCharType="begin"/>
      </w:r>
      <w:r w:rsidRPr="00325E4A">
        <w:rPr>
          <w:b w:val="0"/>
          <w:bCs w:val="0"/>
          <w:u w:val="none"/>
        </w:rPr>
        <w:instrText xml:space="preserve"> REF _Ref332106477 \r \h  \* MERGEFORMAT </w:instrText>
      </w:r>
      <w:r w:rsidRPr="00325E4A">
        <w:rPr>
          <w:b w:val="0"/>
          <w:bCs w:val="0"/>
          <w:u w:val="none"/>
        </w:rPr>
      </w:r>
      <w:r w:rsidRPr="00325E4A">
        <w:rPr>
          <w:b w:val="0"/>
          <w:bCs w:val="0"/>
          <w:u w:val="none"/>
        </w:rPr>
        <w:fldChar w:fldCharType="separate"/>
      </w:r>
      <w:r w:rsidR="00F90A3D" w:rsidRPr="00325E4A">
        <w:rPr>
          <w:b w:val="0"/>
          <w:bCs w:val="0"/>
          <w:u w:val="none"/>
          <w:cs/>
        </w:rPr>
        <w:t>‎</w:t>
      </w:r>
      <w:r w:rsidRPr="00325E4A">
        <w:rPr>
          <w:b w:val="0"/>
          <w:bCs w:val="0"/>
          <w:u w:val="none"/>
        </w:rPr>
        <w:fldChar w:fldCharType="end"/>
      </w:r>
      <w:r w:rsidR="00205CDB" w:rsidRPr="00325E4A">
        <w:rPr>
          <w:rFonts w:hint="cs"/>
          <w:b w:val="0"/>
          <w:bCs w:val="0"/>
          <w:u w:val="none"/>
          <w:rtl/>
        </w:rPr>
        <w:t>10.1</w:t>
      </w:r>
      <w:r w:rsidRPr="00325E4A">
        <w:rPr>
          <w:b w:val="0"/>
          <w:bCs w:val="0"/>
          <w:u w:val="none"/>
          <w:rtl/>
        </w:rPr>
        <w:t xml:space="preserve"> </w:t>
      </w:r>
      <w:r w:rsidRPr="00325E4A">
        <w:rPr>
          <w:rFonts w:hint="cs"/>
          <w:b w:val="0"/>
          <w:bCs w:val="0"/>
          <w:u w:val="none"/>
          <w:rtl/>
        </w:rPr>
        <w:t>לנספח</w:t>
      </w:r>
      <w:r w:rsidRPr="00325E4A">
        <w:rPr>
          <w:b w:val="0"/>
          <w:bCs w:val="0"/>
          <w:u w:val="none"/>
          <w:rtl/>
        </w:rPr>
        <w:t xml:space="preserve"> </w:t>
      </w:r>
      <w:r w:rsidRPr="00325E4A">
        <w:rPr>
          <w:rFonts w:hint="cs"/>
          <w:b w:val="0"/>
          <w:bCs w:val="0"/>
          <w:u w:val="none"/>
          <w:rtl/>
        </w:rPr>
        <w:t>א</w:t>
      </w:r>
      <w:r w:rsidRPr="00325E4A">
        <w:rPr>
          <w:b w:val="0"/>
          <w:bCs w:val="0"/>
          <w:u w:val="none"/>
          <w:rtl/>
        </w:rPr>
        <w:t>'-</w:t>
      </w:r>
      <w:r w:rsidRPr="00325E4A">
        <w:rPr>
          <w:rFonts w:hint="cs"/>
          <w:b w:val="0"/>
          <w:bCs w:val="0"/>
          <w:u w:val="none"/>
          <w:rtl/>
        </w:rPr>
        <w:t>חוברת</w:t>
      </w:r>
      <w:r w:rsidRPr="00325E4A">
        <w:rPr>
          <w:b w:val="0"/>
          <w:bCs w:val="0"/>
          <w:u w:val="none"/>
          <w:rtl/>
        </w:rPr>
        <w:t xml:space="preserve"> </w:t>
      </w:r>
      <w:r w:rsidRPr="00325E4A">
        <w:rPr>
          <w:rFonts w:hint="cs"/>
          <w:b w:val="0"/>
          <w:bCs w:val="0"/>
          <w:u w:val="none"/>
          <w:rtl/>
        </w:rPr>
        <w:t>ההצעה</w:t>
      </w:r>
      <w:r w:rsidRPr="00325E4A">
        <w:rPr>
          <w:b w:val="0"/>
          <w:bCs w:val="0"/>
          <w:u w:val="none"/>
          <w:rtl/>
        </w:rPr>
        <w:t xml:space="preserve"> .</w:t>
      </w:r>
      <w:bookmarkEnd w:id="39"/>
    </w:p>
    <w:p w:rsidR="001C57A2" w:rsidRPr="00325E4A" w:rsidRDefault="001C57A2" w:rsidP="001054A2">
      <w:pPr>
        <w:pStyle w:val="Style2"/>
        <w:spacing w:line="240" w:lineRule="auto"/>
        <w:ind w:left="1280" w:hanging="572"/>
        <w:rPr>
          <w:b w:val="0"/>
          <w:bCs w:val="0"/>
          <w:u w:val="none"/>
        </w:rPr>
      </w:pPr>
      <w:r w:rsidRPr="00325E4A">
        <w:rPr>
          <w:rFonts w:hint="cs"/>
          <w:b w:val="0"/>
          <w:bCs w:val="0"/>
          <w:u w:val="none"/>
          <w:rtl/>
        </w:rPr>
        <w:t>אישורים</w:t>
      </w:r>
      <w:r w:rsidRPr="00325E4A">
        <w:rPr>
          <w:b w:val="0"/>
          <w:bCs w:val="0"/>
          <w:u w:val="none"/>
          <w:rtl/>
        </w:rPr>
        <w:t xml:space="preserve"> </w:t>
      </w:r>
      <w:r w:rsidRPr="00325E4A">
        <w:rPr>
          <w:rFonts w:hint="cs"/>
          <w:b w:val="0"/>
          <w:bCs w:val="0"/>
          <w:u w:val="none"/>
          <w:rtl/>
        </w:rPr>
        <w:t>שיספק</w:t>
      </w:r>
      <w:r w:rsidRPr="00325E4A">
        <w:rPr>
          <w:b w:val="0"/>
          <w:bCs w:val="0"/>
          <w:u w:val="none"/>
          <w:rtl/>
        </w:rPr>
        <w:t xml:space="preserve"> </w:t>
      </w:r>
      <w:r w:rsidRPr="00325E4A">
        <w:rPr>
          <w:rFonts w:hint="cs"/>
          <w:b w:val="0"/>
          <w:bCs w:val="0"/>
          <w:u w:val="none"/>
          <w:rtl/>
        </w:rPr>
        <w:t>המציע</w:t>
      </w:r>
      <w:r w:rsidRPr="00325E4A">
        <w:rPr>
          <w:b w:val="0"/>
          <w:bCs w:val="0"/>
          <w:u w:val="none"/>
          <w:rtl/>
        </w:rPr>
        <w:t xml:space="preserve"> </w:t>
      </w:r>
      <w:r w:rsidR="00D6732A" w:rsidRPr="00325E4A">
        <w:rPr>
          <w:rFonts w:hint="cs"/>
          <w:b w:val="0"/>
          <w:bCs w:val="0"/>
          <w:u w:val="none"/>
          <w:rtl/>
        </w:rPr>
        <w:t>.</w:t>
      </w:r>
    </w:p>
    <w:p w:rsidR="001C57A2" w:rsidRPr="00325E4A" w:rsidRDefault="001C57A2" w:rsidP="001054A2">
      <w:pPr>
        <w:pStyle w:val="Style2"/>
        <w:spacing w:line="240" w:lineRule="auto"/>
        <w:ind w:left="1280" w:hanging="572"/>
        <w:rPr>
          <w:b w:val="0"/>
          <w:bCs w:val="0"/>
          <w:u w:val="none"/>
          <w:rtl/>
        </w:rPr>
      </w:pPr>
      <w:r w:rsidRPr="00325E4A">
        <w:rPr>
          <w:rFonts w:hint="cs"/>
          <w:b w:val="0"/>
          <w:bCs w:val="0"/>
          <w:u w:val="none"/>
          <w:rtl/>
        </w:rPr>
        <w:t>שיחות</w:t>
      </w:r>
      <w:r w:rsidRPr="00325E4A">
        <w:rPr>
          <w:b w:val="0"/>
          <w:bCs w:val="0"/>
          <w:u w:val="none"/>
          <w:rtl/>
        </w:rPr>
        <w:t xml:space="preserve"> </w:t>
      </w:r>
      <w:r w:rsidRPr="00325E4A">
        <w:rPr>
          <w:rFonts w:hint="cs"/>
          <w:b w:val="0"/>
          <w:bCs w:val="0"/>
          <w:u w:val="none"/>
          <w:rtl/>
        </w:rPr>
        <w:t>עם</w:t>
      </w:r>
      <w:r w:rsidRPr="00325E4A">
        <w:rPr>
          <w:b w:val="0"/>
          <w:bCs w:val="0"/>
          <w:u w:val="none"/>
          <w:rtl/>
        </w:rPr>
        <w:t xml:space="preserve"> </w:t>
      </w:r>
      <w:r w:rsidRPr="00325E4A">
        <w:rPr>
          <w:rFonts w:hint="cs"/>
          <w:b w:val="0"/>
          <w:bCs w:val="0"/>
          <w:u w:val="none"/>
          <w:rtl/>
        </w:rPr>
        <w:t>אנשי קשר</w:t>
      </w:r>
      <w:r w:rsidRPr="00325E4A">
        <w:rPr>
          <w:b w:val="0"/>
          <w:bCs w:val="0"/>
          <w:u w:val="none"/>
          <w:rtl/>
        </w:rPr>
        <w:t xml:space="preserve"> </w:t>
      </w:r>
      <w:r w:rsidRPr="00325E4A">
        <w:rPr>
          <w:rFonts w:hint="cs"/>
          <w:b w:val="0"/>
          <w:bCs w:val="0"/>
          <w:u w:val="none"/>
          <w:rtl/>
        </w:rPr>
        <w:t>עבורם</w:t>
      </w:r>
      <w:r w:rsidRPr="00325E4A">
        <w:rPr>
          <w:b w:val="0"/>
          <w:bCs w:val="0"/>
          <w:u w:val="none"/>
          <w:rtl/>
        </w:rPr>
        <w:t xml:space="preserve"> </w:t>
      </w:r>
      <w:r w:rsidRPr="00325E4A">
        <w:rPr>
          <w:rFonts w:hint="cs"/>
          <w:b w:val="0"/>
          <w:bCs w:val="0"/>
          <w:u w:val="none"/>
          <w:rtl/>
        </w:rPr>
        <w:t>ביצע</w:t>
      </w:r>
      <w:r w:rsidRPr="00325E4A">
        <w:rPr>
          <w:b w:val="0"/>
          <w:bCs w:val="0"/>
          <w:u w:val="none"/>
          <w:rtl/>
        </w:rPr>
        <w:t xml:space="preserve"> </w:t>
      </w:r>
      <w:r w:rsidRPr="00325E4A">
        <w:rPr>
          <w:rFonts w:hint="cs"/>
          <w:b w:val="0"/>
          <w:bCs w:val="0"/>
          <w:u w:val="none"/>
          <w:rtl/>
        </w:rPr>
        <w:t>המציע</w:t>
      </w:r>
      <w:r w:rsidRPr="00325E4A">
        <w:rPr>
          <w:b w:val="0"/>
          <w:bCs w:val="0"/>
          <w:u w:val="none"/>
          <w:rtl/>
        </w:rPr>
        <w:t xml:space="preserve"> </w:t>
      </w:r>
      <w:r w:rsidRPr="00325E4A">
        <w:rPr>
          <w:rFonts w:hint="cs"/>
          <w:b w:val="0"/>
          <w:bCs w:val="0"/>
          <w:u w:val="none"/>
          <w:rtl/>
        </w:rPr>
        <w:t>עבודות</w:t>
      </w:r>
      <w:r w:rsidRPr="00325E4A">
        <w:rPr>
          <w:b w:val="0"/>
          <w:bCs w:val="0"/>
          <w:u w:val="none"/>
          <w:rtl/>
        </w:rPr>
        <w:t xml:space="preserve"> </w:t>
      </w:r>
      <w:r w:rsidRPr="00325E4A">
        <w:rPr>
          <w:rFonts w:hint="cs"/>
          <w:b w:val="0"/>
          <w:bCs w:val="0"/>
          <w:u w:val="none"/>
          <w:rtl/>
        </w:rPr>
        <w:t>דומות</w:t>
      </w:r>
      <w:r w:rsidRPr="00325E4A">
        <w:rPr>
          <w:b w:val="0"/>
          <w:bCs w:val="0"/>
          <w:u w:val="none"/>
          <w:rtl/>
        </w:rPr>
        <w:t xml:space="preserve"> </w:t>
      </w:r>
      <w:r w:rsidRPr="00325E4A">
        <w:rPr>
          <w:rFonts w:hint="cs"/>
          <w:b w:val="0"/>
          <w:bCs w:val="0"/>
          <w:u w:val="none"/>
          <w:rtl/>
        </w:rPr>
        <w:t>אשר</w:t>
      </w:r>
      <w:r w:rsidRPr="00325E4A">
        <w:rPr>
          <w:b w:val="0"/>
          <w:bCs w:val="0"/>
          <w:u w:val="none"/>
          <w:rtl/>
        </w:rPr>
        <w:t xml:space="preserve"> </w:t>
      </w:r>
      <w:r w:rsidRPr="00325E4A">
        <w:rPr>
          <w:rFonts w:hint="cs"/>
          <w:b w:val="0"/>
          <w:bCs w:val="0"/>
          <w:u w:val="none"/>
          <w:rtl/>
        </w:rPr>
        <w:t>צוינו</w:t>
      </w:r>
      <w:r w:rsidRPr="00325E4A">
        <w:rPr>
          <w:b w:val="0"/>
          <w:bCs w:val="0"/>
          <w:u w:val="none"/>
          <w:rtl/>
        </w:rPr>
        <w:t xml:space="preserve"> </w:t>
      </w:r>
      <w:r w:rsidRPr="00325E4A">
        <w:rPr>
          <w:rFonts w:hint="cs"/>
          <w:b w:val="0"/>
          <w:bCs w:val="0"/>
          <w:u w:val="none"/>
          <w:rtl/>
        </w:rPr>
        <w:t>על ידי המציע בחוברת ההצעה.</w:t>
      </w:r>
    </w:p>
    <w:p w:rsidR="001C57A2" w:rsidRPr="00325E4A" w:rsidRDefault="001C57A2" w:rsidP="001054A2">
      <w:pPr>
        <w:pStyle w:val="Style2"/>
        <w:spacing w:line="240" w:lineRule="auto"/>
        <w:ind w:left="1280" w:hanging="572"/>
        <w:rPr>
          <w:b w:val="0"/>
          <w:bCs w:val="0"/>
          <w:u w:val="none"/>
          <w:rtl/>
        </w:rPr>
      </w:pPr>
      <w:bookmarkStart w:id="40" w:name="_Ref154392627"/>
      <w:bookmarkEnd w:id="38"/>
      <w:r w:rsidRPr="00325E4A">
        <w:rPr>
          <w:rFonts w:hint="eastAsia"/>
          <w:b w:val="0"/>
          <w:bCs w:val="0"/>
          <w:u w:val="none"/>
          <w:rtl/>
        </w:rPr>
        <w:t>המזמין</w:t>
      </w:r>
      <w:r w:rsidRPr="00325E4A">
        <w:rPr>
          <w:b w:val="0"/>
          <w:bCs w:val="0"/>
          <w:u w:val="none"/>
          <w:rtl/>
        </w:rPr>
        <w:t xml:space="preserve"> </w:t>
      </w:r>
      <w:r w:rsidRPr="00325E4A">
        <w:rPr>
          <w:rFonts w:hint="eastAsia"/>
          <w:b w:val="0"/>
          <w:bCs w:val="0"/>
          <w:u w:val="none"/>
          <w:rtl/>
        </w:rPr>
        <w:t>שומר</w:t>
      </w:r>
      <w:r w:rsidRPr="00325E4A">
        <w:rPr>
          <w:b w:val="0"/>
          <w:bCs w:val="0"/>
          <w:u w:val="none"/>
          <w:rtl/>
        </w:rPr>
        <w:t xml:space="preserve"> </w:t>
      </w:r>
      <w:r w:rsidRPr="00325E4A">
        <w:rPr>
          <w:rFonts w:hint="eastAsia"/>
          <w:b w:val="0"/>
          <w:bCs w:val="0"/>
          <w:u w:val="none"/>
          <w:rtl/>
        </w:rPr>
        <w:t>לעצמו</w:t>
      </w:r>
      <w:r w:rsidRPr="00325E4A">
        <w:rPr>
          <w:b w:val="0"/>
          <w:bCs w:val="0"/>
          <w:u w:val="none"/>
          <w:rtl/>
        </w:rPr>
        <w:t xml:space="preserve"> </w:t>
      </w:r>
      <w:r w:rsidRPr="00325E4A">
        <w:rPr>
          <w:rFonts w:hint="eastAsia"/>
          <w:b w:val="0"/>
          <w:bCs w:val="0"/>
          <w:u w:val="none"/>
          <w:rtl/>
        </w:rPr>
        <w:t>את</w:t>
      </w:r>
      <w:r w:rsidRPr="00325E4A">
        <w:rPr>
          <w:b w:val="0"/>
          <w:bCs w:val="0"/>
          <w:u w:val="none"/>
          <w:rtl/>
        </w:rPr>
        <w:t xml:space="preserve"> </w:t>
      </w:r>
      <w:r w:rsidRPr="00325E4A">
        <w:rPr>
          <w:rFonts w:hint="eastAsia"/>
          <w:b w:val="0"/>
          <w:bCs w:val="0"/>
          <w:u w:val="none"/>
          <w:rtl/>
        </w:rPr>
        <w:t>הזכות</w:t>
      </w:r>
      <w:r w:rsidRPr="00325E4A">
        <w:rPr>
          <w:b w:val="0"/>
          <w:bCs w:val="0"/>
          <w:u w:val="none"/>
          <w:rtl/>
        </w:rPr>
        <w:t xml:space="preserve"> </w:t>
      </w:r>
      <w:r w:rsidRPr="00325E4A">
        <w:rPr>
          <w:rFonts w:hint="eastAsia"/>
          <w:b w:val="0"/>
          <w:bCs w:val="0"/>
          <w:u w:val="none"/>
          <w:rtl/>
        </w:rPr>
        <w:t>לגרוע</w:t>
      </w:r>
      <w:r w:rsidRPr="00325E4A">
        <w:rPr>
          <w:b w:val="0"/>
          <w:bCs w:val="0"/>
          <w:u w:val="none"/>
          <w:rtl/>
        </w:rPr>
        <w:t xml:space="preserve"> </w:t>
      </w:r>
      <w:r w:rsidRPr="00325E4A">
        <w:rPr>
          <w:rFonts w:hint="eastAsia"/>
          <w:b w:val="0"/>
          <w:bCs w:val="0"/>
          <w:u w:val="none"/>
          <w:rtl/>
        </w:rPr>
        <w:t>נקודות</w:t>
      </w:r>
      <w:r w:rsidRPr="00325E4A">
        <w:rPr>
          <w:b w:val="0"/>
          <w:bCs w:val="0"/>
          <w:u w:val="none"/>
          <w:rtl/>
        </w:rPr>
        <w:t xml:space="preserve"> </w:t>
      </w:r>
      <w:proofErr w:type="spellStart"/>
      <w:r w:rsidRPr="00325E4A">
        <w:rPr>
          <w:rFonts w:hint="eastAsia"/>
          <w:b w:val="0"/>
          <w:bCs w:val="0"/>
          <w:u w:val="none"/>
          <w:rtl/>
        </w:rPr>
        <w:t>ממציע</w:t>
      </w:r>
      <w:proofErr w:type="spellEnd"/>
      <w:r w:rsidRPr="00325E4A">
        <w:rPr>
          <w:b w:val="0"/>
          <w:bCs w:val="0"/>
          <w:u w:val="none"/>
          <w:rtl/>
        </w:rPr>
        <w:t xml:space="preserve">, </w:t>
      </w:r>
      <w:r w:rsidRPr="00325E4A">
        <w:rPr>
          <w:rFonts w:hint="eastAsia"/>
          <w:b w:val="0"/>
          <w:bCs w:val="0"/>
          <w:u w:val="none"/>
          <w:rtl/>
        </w:rPr>
        <w:t>אשר</w:t>
      </w:r>
      <w:r w:rsidRPr="00325E4A">
        <w:rPr>
          <w:b w:val="0"/>
          <w:bCs w:val="0"/>
          <w:u w:val="none"/>
          <w:rtl/>
        </w:rPr>
        <w:t xml:space="preserve"> </w:t>
      </w:r>
      <w:r w:rsidRPr="00325E4A">
        <w:rPr>
          <w:rFonts w:hint="eastAsia"/>
          <w:b w:val="0"/>
          <w:bCs w:val="0"/>
          <w:u w:val="none"/>
          <w:rtl/>
        </w:rPr>
        <w:t>עבד</w:t>
      </w:r>
      <w:r w:rsidRPr="00325E4A">
        <w:rPr>
          <w:b w:val="0"/>
          <w:bCs w:val="0"/>
          <w:u w:val="none"/>
          <w:rtl/>
        </w:rPr>
        <w:t xml:space="preserve"> </w:t>
      </w:r>
      <w:r w:rsidRPr="00325E4A">
        <w:rPr>
          <w:rFonts w:hint="eastAsia"/>
          <w:b w:val="0"/>
          <w:bCs w:val="0"/>
          <w:u w:val="none"/>
          <w:rtl/>
        </w:rPr>
        <w:t>בעבר</w:t>
      </w:r>
      <w:r w:rsidRPr="00325E4A">
        <w:rPr>
          <w:b w:val="0"/>
          <w:bCs w:val="0"/>
          <w:u w:val="none"/>
          <w:rtl/>
        </w:rPr>
        <w:t xml:space="preserve"> </w:t>
      </w:r>
      <w:r w:rsidRPr="00325E4A">
        <w:rPr>
          <w:rFonts w:hint="eastAsia"/>
          <w:b w:val="0"/>
          <w:bCs w:val="0"/>
          <w:u w:val="none"/>
          <w:rtl/>
        </w:rPr>
        <w:t>עם</w:t>
      </w:r>
      <w:r w:rsidRPr="00325E4A">
        <w:rPr>
          <w:b w:val="0"/>
          <w:bCs w:val="0"/>
          <w:u w:val="none"/>
          <w:rtl/>
        </w:rPr>
        <w:t xml:space="preserve"> </w:t>
      </w:r>
      <w:r w:rsidRPr="00325E4A">
        <w:rPr>
          <w:rFonts w:hint="eastAsia"/>
          <w:b w:val="0"/>
          <w:bCs w:val="0"/>
          <w:u w:val="none"/>
          <w:rtl/>
        </w:rPr>
        <w:t>המזמין</w:t>
      </w:r>
      <w:r w:rsidRPr="00325E4A">
        <w:rPr>
          <w:b w:val="0"/>
          <w:bCs w:val="0"/>
          <w:u w:val="none"/>
          <w:rtl/>
        </w:rPr>
        <w:t xml:space="preserve"> </w:t>
      </w:r>
      <w:r w:rsidRPr="00325E4A">
        <w:rPr>
          <w:rFonts w:hint="eastAsia"/>
          <w:b w:val="0"/>
          <w:bCs w:val="0"/>
          <w:u w:val="none"/>
          <w:rtl/>
        </w:rPr>
        <w:t>כספק</w:t>
      </w:r>
      <w:r w:rsidRPr="00325E4A">
        <w:rPr>
          <w:b w:val="0"/>
          <w:bCs w:val="0"/>
          <w:u w:val="none"/>
          <w:rtl/>
        </w:rPr>
        <w:t xml:space="preserve"> </w:t>
      </w:r>
      <w:r w:rsidRPr="00325E4A">
        <w:rPr>
          <w:rFonts w:hint="eastAsia"/>
          <w:b w:val="0"/>
          <w:bCs w:val="0"/>
          <w:u w:val="none"/>
          <w:rtl/>
        </w:rPr>
        <w:t>ציוד</w:t>
      </w:r>
      <w:r w:rsidRPr="00325E4A">
        <w:rPr>
          <w:b w:val="0"/>
          <w:bCs w:val="0"/>
          <w:u w:val="none"/>
          <w:rtl/>
        </w:rPr>
        <w:t xml:space="preserve"> </w:t>
      </w:r>
      <w:r w:rsidRPr="00325E4A">
        <w:rPr>
          <w:rFonts w:hint="eastAsia"/>
          <w:b w:val="0"/>
          <w:bCs w:val="0"/>
          <w:u w:val="none"/>
          <w:rtl/>
        </w:rPr>
        <w:t>או</w:t>
      </w:r>
      <w:r w:rsidRPr="00325E4A">
        <w:rPr>
          <w:b w:val="0"/>
          <w:bCs w:val="0"/>
          <w:u w:val="none"/>
          <w:rtl/>
        </w:rPr>
        <w:t xml:space="preserve"> </w:t>
      </w:r>
      <w:r w:rsidRPr="00325E4A">
        <w:rPr>
          <w:rFonts w:hint="eastAsia"/>
          <w:b w:val="0"/>
          <w:bCs w:val="0"/>
          <w:u w:val="none"/>
          <w:rtl/>
        </w:rPr>
        <w:t>שירותים</w:t>
      </w:r>
      <w:r w:rsidRPr="00325E4A">
        <w:rPr>
          <w:b w:val="0"/>
          <w:bCs w:val="0"/>
          <w:u w:val="none"/>
          <w:rtl/>
        </w:rPr>
        <w:t xml:space="preserve"> </w:t>
      </w:r>
      <w:r w:rsidRPr="00325E4A">
        <w:rPr>
          <w:rFonts w:hint="eastAsia"/>
          <w:b w:val="0"/>
          <w:bCs w:val="0"/>
          <w:u w:val="none"/>
          <w:rtl/>
        </w:rPr>
        <w:t>ולא</w:t>
      </w:r>
      <w:r w:rsidRPr="00325E4A">
        <w:rPr>
          <w:b w:val="0"/>
          <w:bCs w:val="0"/>
          <w:u w:val="none"/>
          <w:rtl/>
        </w:rPr>
        <w:t xml:space="preserve"> </w:t>
      </w:r>
      <w:r w:rsidRPr="00325E4A">
        <w:rPr>
          <w:rFonts w:hint="eastAsia"/>
          <w:b w:val="0"/>
          <w:bCs w:val="0"/>
          <w:u w:val="none"/>
          <w:rtl/>
        </w:rPr>
        <w:t>עמד</w:t>
      </w:r>
      <w:r w:rsidRPr="00325E4A">
        <w:rPr>
          <w:b w:val="0"/>
          <w:bCs w:val="0"/>
          <w:u w:val="none"/>
          <w:rtl/>
        </w:rPr>
        <w:t xml:space="preserve"> </w:t>
      </w:r>
      <w:r w:rsidRPr="00325E4A">
        <w:rPr>
          <w:rFonts w:hint="eastAsia"/>
          <w:b w:val="0"/>
          <w:bCs w:val="0"/>
          <w:u w:val="none"/>
          <w:rtl/>
        </w:rPr>
        <w:t>בלוחות</w:t>
      </w:r>
      <w:r w:rsidRPr="00325E4A">
        <w:rPr>
          <w:b w:val="0"/>
          <w:bCs w:val="0"/>
          <w:u w:val="none"/>
          <w:rtl/>
        </w:rPr>
        <w:t xml:space="preserve"> </w:t>
      </w:r>
      <w:r w:rsidRPr="00325E4A">
        <w:rPr>
          <w:rFonts w:hint="eastAsia"/>
          <w:b w:val="0"/>
          <w:bCs w:val="0"/>
          <w:u w:val="none"/>
          <w:rtl/>
        </w:rPr>
        <w:t>הזמנים</w:t>
      </w:r>
      <w:r w:rsidRPr="00325E4A">
        <w:rPr>
          <w:b w:val="0"/>
          <w:bCs w:val="0"/>
          <w:u w:val="none"/>
          <w:rtl/>
        </w:rPr>
        <w:t xml:space="preserve"> </w:t>
      </w:r>
      <w:r w:rsidRPr="00325E4A">
        <w:rPr>
          <w:rFonts w:hint="eastAsia"/>
          <w:b w:val="0"/>
          <w:bCs w:val="0"/>
          <w:u w:val="none"/>
          <w:rtl/>
        </w:rPr>
        <w:t>ו</w:t>
      </w:r>
      <w:r w:rsidRPr="00325E4A">
        <w:rPr>
          <w:b w:val="0"/>
          <w:bCs w:val="0"/>
          <w:u w:val="none"/>
          <w:rtl/>
        </w:rPr>
        <w:t>/</w:t>
      </w:r>
      <w:r w:rsidRPr="00325E4A">
        <w:rPr>
          <w:rFonts w:hint="eastAsia"/>
          <w:b w:val="0"/>
          <w:bCs w:val="0"/>
          <w:u w:val="none"/>
          <w:rtl/>
        </w:rPr>
        <w:t>או</w:t>
      </w:r>
      <w:r w:rsidRPr="00325E4A">
        <w:rPr>
          <w:b w:val="0"/>
          <w:bCs w:val="0"/>
          <w:u w:val="none"/>
          <w:rtl/>
        </w:rPr>
        <w:t xml:space="preserve"> </w:t>
      </w:r>
      <w:r w:rsidRPr="00325E4A">
        <w:rPr>
          <w:rFonts w:hint="eastAsia"/>
          <w:b w:val="0"/>
          <w:bCs w:val="0"/>
          <w:u w:val="none"/>
          <w:rtl/>
        </w:rPr>
        <w:t>בסטנדרטים</w:t>
      </w:r>
      <w:r w:rsidRPr="00325E4A">
        <w:rPr>
          <w:b w:val="0"/>
          <w:bCs w:val="0"/>
          <w:u w:val="none"/>
          <w:rtl/>
        </w:rPr>
        <w:t xml:space="preserve"> </w:t>
      </w:r>
      <w:r w:rsidRPr="00325E4A">
        <w:rPr>
          <w:rFonts w:hint="eastAsia"/>
          <w:b w:val="0"/>
          <w:bCs w:val="0"/>
          <w:u w:val="none"/>
          <w:rtl/>
        </w:rPr>
        <w:t>של</w:t>
      </w:r>
      <w:r w:rsidRPr="00325E4A">
        <w:rPr>
          <w:b w:val="0"/>
          <w:bCs w:val="0"/>
          <w:u w:val="none"/>
          <w:rtl/>
        </w:rPr>
        <w:t xml:space="preserve"> </w:t>
      </w:r>
      <w:r w:rsidRPr="00325E4A">
        <w:rPr>
          <w:rFonts w:hint="eastAsia"/>
          <w:b w:val="0"/>
          <w:bCs w:val="0"/>
          <w:u w:val="none"/>
          <w:rtl/>
        </w:rPr>
        <w:t>השירות</w:t>
      </w:r>
      <w:r w:rsidRPr="00325E4A">
        <w:rPr>
          <w:b w:val="0"/>
          <w:bCs w:val="0"/>
          <w:u w:val="none"/>
          <w:rtl/>
        </w:rPr>
        <w:t xml:space="preserve"> </w:t>
      </w:r>
      <w:r w:rsidRPr="00325E4A">
        <w:rPr>
          <w:rFonts w:hint="eastAsia"/>
          <w:b w:val="0"/>
          <w:bCs w:val="0"/>
          <w:u w:val="none"/>
          <w:rtl/>
        </w:rPr>
        <w:t>הנדרש</w:t>
      </w:r>
      <w:r w:rsidRPr="00325E4A">
        <w:rPr>
          <w:b w:val="0"/>
          <w:bCs w:val="0"/>
          <w:u w:val="none"/>
          <w:rtl/>
        </w:rPr>
        <w:t xml:space="preserve">, </w:t>
      </w:r>
      <w:r w:rsidRPr="00325E4A">
        <w:rPr>
          <w:rFonts w:hint="eastAsia"/>
          <w:b w:val="0"/>
          <w:bCs w:val="0"/>
          <w:u w:val="none"/>
          <w:rtl/>
        </w:rPr>
        <w:t>או</w:t>
      </w:r>
      <w:r w:rsidRPr="00325E4A">
        <w:rPr>
          <w:b w:val="0"/>
          <w:bCs w:val="0"/>
          <w:u w:val="none"/>
          <w:rtl/>
        </w:rPr>
        <w:t xml:space="preserve"> </w:t>
      </w:r>
      <w:r w:rsidRPr="00325E4A">
        <w:rPr>
          <w:rFonts w:hint="eastAsia"/>
          <w:b w:val="0"/>
          <w:bCs w:val="0"/>
          <w:u w:val="none"/>
          <w:rtl/>
        </w:rPr>
        <w:t>שקיימת</w:t>
      </w:r>
      <w:r w:rsidRPr="00325E4A">
        <w:rPr>
          <w:b w:val="0"/>
          <w:bCs w:val="0"/>
          <w:u w:val="none"/>
          <w:rtl/>
        </w:rPr>
        <w:t xml:space="preserve"> </w:t>
      </w:r>
      <w:r w:rsidRPr="00325E4A">
        <w:rPr>
          <w:rFonts w:hint="eastAsia"/>
          <w:b w:val="0"/>
          <w:bCs w:val="0"/>
          <w:u w:val="none"/>
          <w:rtl/>
        </w:rPr>
        <w:t>לגביו</w:t>
      </w:r>
      <w:r w:rsidRPr="00325E4A">
        <w:rPr>
          <w:b w:val="0"/>
          <w:bCs w:val="0"/>
          <w:u w:val="none"/>
          <w:rtl/>
        </w:rPr>
        <w:t xml:space="preserve"> </w:t>
      </w:r>
      <w:r w:rsidRPr="00325E4A">
        <w:rPr>
          <w:rFonts w:hint="eastAsia"/>
          <w:b w:val="0"/>
          <w:bCs w:val="0"/>
          <w:u w:val="none"/>
          <w:rtl/>
        </w:rPr>
        <w:t>חוות</w:t>
      </w:r>
      <w:r w:rsidRPr="00325E4A">
        <w:rPr>
          <w:b w:val="0"/>
          <w:bCs w:val="0"/>
          <w:u w:val="none"/>
          <w:rtl/>
        </w:rPr>
        <w:t xml:space="preserve"> </w:t>
      </w:r>
      <w:r w:rsidRPr="00325E4A">
        <w:rPr>
          <w:rFonts w:hint="eastAsia"/>
          <w:b w:val="0"/>
          <w:bCs w:val="0"/>
          <w:u w:val="none"/>
          <w:rtl/>
        </w:rPr>
        <w:t>דעת</w:t>
      </w:r>
      <w:r w:rsidRPr="00325E4A">
        <w:rPr>
          <w:b w:val="0"/>
          <w:bCs w:val="0"/>
          <w:u w:val="none"/>
          <w:rtl/>
        </w:rPr>
        <w:t xml:space="preserve"> </w:t>
      </w:r>
      <w:r w:rsidRPr="00325E4A">
        <w:rPr>
          <w:rFonts w:hint="eastAsia"/>
          <w:b w:val="0"/>
          <w:bCs w:val="0"/>
          <w:u w:val="none"/>
          <w:rtl/>
        </w:rPr>
        <w:t>שלילית</w:t>
      </w:r>
      <w:r w:rsidRPr="00325E4A">
        <w:rPr>
          <w:b w:val="0"/>
          <w:bCs w:val="0"/>
          <w:u w:val="none"/>
          <w:rtl/>
        </w:rPr>
        <w:t xml:space="preserve"> </w:t>
      </w:r>
      <w:r w:rsidRPr="00325E4A">
        <w:rPr>
          <w:rFonts w:hint="eastAsia"/>
          <w:b w:val="0"/>
          <w:bCs w:val="0"/>
          <w:u w:val="none"/>
          <w:rtl/>
        </w:rPr>
        <w:t>בכתב</w:t>
      </w:r>
      <w:r w:rsidRPr="00325E4A">
        <w:rPr>
          <w:b w:val="0"/>
          <w:bCs w:val="0"/>
          <w:u w:val="none"/>
          <w:rtl/>
        </w:rPr>
        <w:t xml:space="preserve"> </w:t>
      </w:r>
      <w:r w:rsidRPr="00325E4A">
        <w:rPr>
          <w:rFonts w:hint="eastAsia"/>
          <w:b w:val="0"/>
          <w:bCs w:val="0"/>
          <w:u w:val="none"/>
          <w:rtl/>
        </w:rPr>
        <w:t>על</w:t>
      </w:r>
      <w:r w:rsidRPr="00325E4A">
        <w:rPr>
          <w:b w:val="0"/>
          <w:bCs w:val="0"/>
          <w:u w:val="none"/>
          <w:rtl/>
        </w:rPr>
        <w:t xml:space="preserve"> </w:t>
      </w:r>
      <w:r w:rsidRPr="00325E4A">
        <w:rPr>
          <w:rFonts w:hint="eastAsia"/>
          <w:b w:val="0"/>
          <w:bCs w:val="0"/>
          <w:u w:val="none"/>
          <w:rtl/>
        </w:rPr>
        <w:t>טיב</w:t>
      </w:r>
      <w:r w:rsidRPr="00325E4A">
        <w:rPr>
          <w:b w:val="0"/>
          <w:bCs w:val="0"/>
          <w:u w:val="none"/>
          <w:rtl/>
        </w:rPr>
        <w:t xml:space="preserve"> </w:t>
      </w:r>
      <w:r w:rsidRPr="00325E4A">
        <w:rPr>
          <w:rFonts w:hint="eastAsia"/>
          <w:b w:val="0"/>
          <w:bCs w:val="0"/>
          <w:u w:val="none"/>
          <w:rtl/>
        </w:rPr>
        <w:t>העבודה</w:t>
      </w:r>
      <w:r w:rsidRPr="00325E4A">
        <w:rPr>
          <w:b w:val="0"/>
          <w:bCs w:val="0"/>
          <w:u w:val="none"/>
          <w:rtl/>
        </w:rPr>
        <w:t xml:space="preserve"> </w:t>
      </w:r>
      <w:r w:rsidRPr="00325E4A">
        <w:rPr>
          <w:rFonts w:hint="eastAsia"/>
          <w:b w:val="0"/>
          <w:bCs w:val="0"/>
          <w:u w:val="none"/>
          <w:rtl/>
        </w:rPr>
        <w:t>שסיפק</w:t>
      </w:r>
      <w:r w:rsidRPr="00325E4A">
        <w:rPr>
          <w:b w:val="0"/>
          <w:bCs w:val="0"/>
          <w:u w:val="none"/>
          <w:rtl/>
        </w:rPr>
        <w:t xml:space="preserve">. </w:t>
      </w:r>
      <w:r w:rsidRPr="00325E4A">
        <w:rPr>
          <w:rFonts w:hint="eastAsia"/>
          <w:b w:val="0"/>
          <w:bCs w:val="0"/>
          <w:u w:val="none"/>
          <w:rtl/>
        </w:rPr>
        <w:t>במקרה</w:t>
      </w:r>
      <w:r w:rsidRPr="00325E4A">
        <w:rPr>
          <w:b w:val="0"/>
          <w:bCs w:val="0"/>
          <w:u w:val="none"/>
          <w:rtl/>
        </w:rPr>
        <w:t xml:space="preserve"> </w:t>
      </w:r>
      <w:r w:rsidRPr="00325E4A">
        <w:rPr>
          <w:rFonts w:hint="eastAsia"/>
          <w:b w:val="0"/>
          <w:bCs w:val="0"/>
          <w:u w:val="none"/>
          <w:rtl/>
        </w:rPr>
        <w:t>זה</w:t>
      </w:r>
      <w:r w:rsidRPr="00325E4A">
        <w:rPr>
          <w:b w:val="0"/>
          <w:bCs w:val="0"/>
          <w:u w:val="none"/>
          <w:rtl/>
        </w:rPr>
        <w:t xml:space="preserve">, </w:t>
      </w:r>
      <w:r w:rsidRPr="00325E4A">
        <w:rPr>
          <w:rFonts w:hint="eastAsia"/>
          <w:b w:val="0"/>
          <w:bCs w:val="0"/>
          <w:u w:val="none"/>
          <w:rtl/>
        </w:rPr>
        <w:t>תינתן</w:t>
      </w:r>
      <w:r w:rsidRPr="00325E4A">
        <w:rPr>
          <w:b w:val="0"/>
          <w:bCs w:val="0"/>
          <w:u w:val="none"/>
          <w:rtl/>
        </w:rPr>
        <w:t xml:space="preserve"> </w:t>
      </w:r>
      <w:r w:rsidRPr="00325E4A">
        <w:rPr>
          <w:rFonts w:hint="eastAsia"/>
          <w:b w:val="0"/>
          <w:bCs w:val="0"/>
          <w:u w:val="none"/>
          <w:rtl/>
        </w:rPr>
        <w:t>לספק</w:t>
      </w:r>
      <w:r w:rsidRPr="00325E4A">
        <w:rPr>
          <w:b w:val="0"/>
          <w:bCs w:val="0"/>
          <w:u w:val="none"/>
          <w:rtl/>
        </w:rPr>
        <w:t xml:space="preserve"> </w:t>
      </w:r>
      <w:r w:rsidRPr="00325E4A">
        <w:rPr>
          <w:rFonts w:hint="eastAsia"/>
          <w:b w:val="0"/>
          <w:bCs w:val="0"/>
          <w:u w:val="none"/>
          <w:rtl/>
        </w:rPr>
        <w:t>המציע</w:t>
      </w:r>
      <w:r w:rsidRPr="00325E4A">
        <w:rPr>
          <w:b w:val="0"/>
          <w:bCs w:val="0"/>
          <w:u w:val="none"/>
          <w:rtl/>
        </w:rPr>
        <w:t xml:space="preserve"> </w:t>
      </w:r>
      <w:r w:rsidRPr="00325E4A">
        <w:rPr>
          <w:rFonts w:hint="eastAsia"/>
          <w:b w:val="0"/>
          <w:bCs w:val="0"/>
          <w:u w:val="none"/>
          <w:rtl/>
        </w:rPr>
        <w:t>זכות</w:t>
      </w:r>
      <w:r w:rsidRPr="00325E4A">
        <w:rPr>
          <w:b w:val="0"/>
          <w:bCs w:val="0"/>
          <w:u w:val="none"/>
          <w:rtl/>
        </w:rPr>
        <w:t xml:space="preserve"> </w:t>
      </w:r>
      <w:r w:rsidRPr="00325E4A">
        <w:rPr>
          <w:rFonts w:hint="eastAsia"/>
          <w:b w:val="0"/>
          <w:bCs w:val="0"/>
          <w:u w:val="none"/>
          <w:rtl/>
        </w:rPr>
        <w:t>טיעון</w:t>
      </w:r>
      <w:r w:rsidRPr="00325E4A">
        <w:rPr>
          <w:b w:val="0"/>
          <w:bCs w:val="0"/>
          <w:u w:val="none"/>
          <w:rtl/>
        </w:rPr>
        <w:t xml:space="preserve"> </w:t>
      </w:r>
      <w:r w:rsidRPr="00325E4A">
        <w:rPr>
          <w:rFonts w:hint="eastAsia"/>
          <w:b w:val="0"/>
          <w:bCs w:val="0"/>
          <w:u w:val="none"/>
          <w:rtl/>
        </w:rPr>
        <w:t>בכתב</w:t>
      </w:r>
      <w:r w:rsidRPr="00325E4A">
        <w:rPr>
          <w:b w:val="0"/>
          <w:bCs w:val="0"/>
          <w:u w:val="none"/>
          <w:rtl/>
        </w:rPr>
        <w:t xml:space="preserve"> </w:t>
      </w:r>
      <w:r w:rsidRPr="00325E4A">
        <w:rPr>
          <w:rFonts w:hint="eastAsia"/>
          <w:b w:val="0"/>
          <w:bCs w:val="0"/>
          <w:u w:val="none"/>
          <w:rtl/>
        </w:rPr>
        <w:t>או</w:t>
      </w:r>
      <w:r w:rsidRPr="00325E4A">
        <w:rPr>
          <w:b w:val="0"/>
          <w:bCs w:val="0"/>
          <w:u w:val="none"/>
          <w:rtl/>
        </w:rPr>
        <w:t xml:space="preserve"> </w:t>
      </w:r>
      <w:r w:rsidRPr="00325E4A">
        <w:rPr>
          <w:rFonts w:hint="eastAsia"/>
          <w:b w:val="0"/>
          <w:bCs w:val="0"/>
          <w:u w:val="none"/>
          <w:rtl/>
        </w:rPr>
        <w:t>בעל</w:t>
      </w:r>
      <w:r w:rsidRPr="00325E4A">
        <w:rPr>
          <w:b w:val="0"/>
          <w:bCs w:val="0"/>
          <w:u w:val="none"/>
          <w:rtl/>
        </w:rPr>
        <w:t xml:space="preserve"> </w:t>
      </w:r>
      <w:r w:rsidRPr="00325E4A">
        <w:rPr>
          <w:rFonts w:hint="eastAsia"/>
          <w:b w:val="0"/>
          <w:bCs w:val="0"/>
          <w:u w:val="none"/>
          <w:rtl/>
        </w:rPr>
        <w:t>פה</w:t>
      </w:r>
      <w:r w:rsidRPr="00325E4A">
        <w:rPr>
          <w:b w:val="0"/>
          <w:bCs w:val="0"/>
          <w:u w:val="none"/>
          <w:rtl/>
        </w:rPr>
        <w:t xml:space="preserve">, </w:t>
      </w:r>
      <w:r w:rsidRPr="00325E4A">
        <w:rPr>
          <w:rFonts w:hint="eastAsia"/>
          <w:b w:val="0"/>
          <w:bCs w:val="0"/>
          <w:u w:val="none"/>
          <w:rtl/>
        </w:rPr>
        <w:t>לפי</w:t>
      </w:r>
      <w:r w:rsidRPr="00325E4A">
        <w:rPr>
          <w:b w:val="0"/>
          <w:bCs w:val="0"/>
          <w:u w:val="none"/>
          <w:rtl/>
        </w:rPr>
        <w:t xml:space="preserve"> </w:t>
      </w:r>
      <w:r w:rsidRPr="00325E4A">
        <w:rPr>
          <w:rFonts w:hint="eastAsia"/>
          <w:b w:val="0"/>
          <w:bCs w:val="0"/>
          <w:u w:val="none"/>
          <w:rtl/>
        </w:rPr>
        <w:t>שיקול</w:t>
      </w:r>
      <w:r w:rsidRPr="00325E4A">
        <w:rPr>
          <w:b w:val="0"/>
          <w:bCs w:val="0"/>
          <w:u w:val="none"/>
          <w:rtl/>
        </w:rPr>
        <w:t xml:space="preserve"> </w:t>
      </w:r>
      <w:r w:rsidRPr="00325E4A">
        <w:rPr>
          <w:rFonts w:hint="eastAsia"/>
          <w:b w:val="0"/>
          <w:bCs w:val="0"/>
          <w:u w:val="none"/>
          <w:rtl/>
        </w:rPr>
        <w:t>דעתה</w:t>
      </w:r>
      <w:r w:rsidRPr="00325E4A">
        <w:rPr>
          <w:b w:val="0"/>
          <w:bCs w:val="0"/>
          <w:u w:val="none"/>
          <w:rtl/>
        </w:rPr>
        <w:t xml:space="preserve"> </w:t>
      </w:r>
      <w:r w:rsidRPr="00325E4A">
        <w:rPr>
          <w:rFonts w:hint="eastAsia"/>
          <w:b w:val="0"/>
          <w:bCs w:val="0"/>
          <w:u w:val="none"/>
          <w:rtl/>
        </w:rPr>
        <w:t>של</w:t>
      </w:r>
      <w:r w:rsidRPr="00325E4A">
        <w:rPr>
          <w:b w:val="0"/>
          <w:bCs w:val="0"/>
          <w:u w:val="none"/>
          <w:rtl/>
        </w:rPr>
        <w:t xml:space="preserve"> </w:t>
      </w:r>
      <w:r w:rsidRPr="00325E4A">
        <w:rPr>
          <w:rFonts w:hint="eastAsia"/>
          <w:b w:val="0"/>
          <w:bCs w:val="0"/>
          <w:u w:val="none"/>
          <w:rtl/>
        </w:rPr>
        <w:t>ועדת</w:t>
      </w:r>
      <w:r w:rsidRPr="00325E4A">
        <w:rPr>
          <w:b w:val="0"/>
          <w:bCs w:val="0"/>
          <w:u w:val="none"/>
          <w:rtl/>
        </w:rPr>
        <w:t xml:space="preserve"> </w:t>
      </w:r>
      <w:r w:rsidRPr="00325E4A">
        <w:rPr>
          <w:rFonts w:hint="eastAsia"/>
          <w:b w:val="0"/>
          <w:bCs w:val="0"/>
          <w:u w:val="none"/>
          <w:rtl/>
        </w:rPr>
        <w:t>המכרזים</w:t>
      </w:r>
      <w:r w:rsidRPr="00325E4A">
        <w:rPr>
          <w:b w:val="0"/>
          <w:bCs w:val="0"/>
          <w:u w:val="none"/>
          <w:rtl/>
        </w:rPr>
        <w:t xml:space="preserve">, </w:t>
      </w:r>
      <w:r w:rsidRPr="00325E4A">
        <w:rPr>
          <w:rFonts w:hint="eastAsia"/>
          <w:b w:val="0"/>
          <w:bCs w:val="0"/>
          <w:u w:val="none"/>
          <w:rtl/>
        </w:rPr>
        <w:t>לפני</w:t>
      </w:r>
      <w:r w:rsidRPr="00325E4A">
        <w:rPr>
          <w:b w:val="0"/>
          <w:bCs w:val="0"/>
          <w:u w:val="none"/>
          <w:rtl/>
        </w:rPr>
        <w:t xml:space="preserve"> </w:t>
      </w:r>
      <w:r w:rsidRPr="00325E4A">
        <w:rPr>
          <w:rFonts w:hint="eastAsia"/>
          <w:b w:val="0"/>
          <w:bCs w:val="0"/>
          <w:u w:val="none"/>
          <w:rtl/>
        </w:rPr>
        <w:t>מתן</w:t>
      </w:r>
      <w:r w:rsidRPr="00325E4A">
        <w:rPr>
          <w:b w:val="0"/>
          <w:bCs w:val="0"/>
          <w:u w:val="none"/>
          <w:rtl/>
        </w:rPr>
        <w:t xml:space="preserve"> </w:t>
      </w:r>
      <w:r w:rsidRPr="00325E4A">
        <w:rPr>
          <w:rFonts w:hint="eastAsia"/>
          <w:b w:val="0"/>
          <w:bCs w:val="0"/>
          <w:u w:val="none"/>
          <w:rtl/>
        </w:rPr>
        <w:t>ההחלטה</w:t>
      </w:r>
      <w:r w:rsidRPr="00325E4A">
        <w:rPr>
          <w:b w:val="0"/>
          <w:bCs w:val="0"/>
          <w:u w:val="none"/>
          <w:rtl/>
        </w:rPr>
        <w:t xml:space="preserve"> </w:t>
      </w:r>
      <w:r w:rsidRPr="00325E4A">
        <w:rPr>
          <w:rFonts w:hint="eastAsia"/>
          <w:b w:val="0"/>
          <w:bCs w:val="0"/>
          <w:u w:val="none"/>
          <w:rtl/>
        </w:rPr>
        <w:t>הסופית</w:t>
      </w:r>
      <w:r w:rsidRPr="00325E4A">
        <w:rPr>
          <w:b w:val="0"/>
          <w:bCs w:val="0"/>
          <w:u w:val="none"/>
          <w:rtl/>
        </w:rPr>
        <w:t>.</w:t>
      </w:r>
    </w:p>
    <w:p w:rsidR="001C57A2" w:rsidRPr="00325E4A" w:rsidRDefault="001C57A2" w:rsidP="001054A2">
      <w:pPr>
        <w:pStyle w:val="Style2"/>
        <w:spacing w:line="240" w:lineRule="auto"/>
        <w:ind w:left="1280" w:hanging="572"/>
        <w:rPr>
          <w:b w:val="0"/>
          <w:bCs w:val="0"/>
          <w:u w:val="none"/>
        </w:rPr>
      </w:pPr>
      <w:r w:rsidRPr="00325E4A">
        <w:rPr>
          <w:rFonts w:hint="cs"/>
          <w:b w:val="0"/>
          <w:bCs w:val="0"/>
          <w:u w:val="none"/>
          <w:rtl/>
        </w:rPr>
        <w:t>המזמין</w:t>
      </w:r>
      <w:r w:rsidRPr="00325E4A">
        <w:rPr>
          <w:b w:val="0"/>
          <w:bCs w:val="0"/>
          <w:u w:val="none"/>
          <w:rtl/>
        </w:rPr>
        <w:t xml:space="preserve"> </w:t>
      </w:r>
      <w:r w:rsidRPr="00325E4A">
        <w:rPr>
          <w:rFonts w:hint="cs"/>
          <w:b w:val="0"/>
          <w:bCs w:val="0"/>
          <w:u w:val="none"/>
          <w:rtl/>
        </w:rPr>
        <w:t>שומר</w:t>
      </w:r>
      <w:r w:rsidRPr="00325E4A">
        <w:rPr>
          <w:b w:val="0"/>
          <w:bCs w:val="0"/>
          <w:u w:val="none"/>
          <w:rtl/>
        </w:rPr>
        <w:t xml:space="preserve"> </w:t>
      </w:r>
      <w:r w:rsidRPr="00325E4A">
        <w:rPr>
          <w:rFonts w:hint="cs"/>
          <w:b w:val="0"/>
          <w:bCs w:val="0"/>
          <w:u w:val="none"/>
          <w:rtl/>
        </w:rPr>
        <w:t>לעצמו</w:t>
      </w:r>
      <w:r w:rsidRPr="00325E4A">
        <w:rPr>
          <w:b w:val="0"/>
          <w:bCs w:val="0"/>
          <w:u w:val="none"/>
          <w:rtl/>
        </w:rPr>
        <w:t xml:space="preserve"> </w:t>
      </w:r>
      <w:r w:rsidRPr="00325E4A">
        <w:rPr>
          <w:rFonts w:hint="cs"/>
          <w:b w:val="0"/>
          <w:bCs w:val="0"/>
          <w:u w:val="none"/>
          <w:rtl/>
        </w:rPr>
        <w:t>את</w:t>
      </w:r>
      <w:r w:rsidRPr="00325E4A">
        <w:rPr>
          <w:b w:val="0"/>
          <w:bCs w:val="0"/>
          <w:u w:val="none"/>
          <w:rtl/>
        </w:rPr>
        <w:t xml:space="preserve"> </w:t>
      </w:r>
      <w:r w:rsidRPr="00325E4A">
        <w:rPr>
          <w:rFonts w:hint="cs"/>
          <w:b w:val="0"/>
          <w:bCs w:val="0"/>
          <w:u w:val="none"/>
          <w:rtl/>
        </w:rPr>
        <w:t>הזכות</w:t>
      </w:r>
      <w:r w:rsidRPr="00325E4A">
        <w:rPr>
          <w:b w:val="0"/>
          <w:bCs w:val="0"/>
          <w:u w:val="none"/>
          <w:rtl/>
        </w:rPr>
        <w:t xml:space="preserve"> </w:t>
      </w:r>
      <w:r w:rsidRPr="00325E4A">
        <w:rPr>
          <w:rFonts w:hint="cs"/>
          <w:b w:val="0"/>
          <w:bCs w:val="0"/>
          <w:u w:val="none"/>
          <w:rtl/>
        </w:rPr>
        <w:t>לפסול</w:t>
      </w:r>
      <w:r w:rsidRPr="00325E4A">
        <w:rPr>
          <w:b w:val="0"/>
          <w:bCs w:val="0"/>
          <w:u w:val="none"/>
          <w:rtl/>
        </w:rPr>
        <w:t xml:space="preserve"> </w:t>
      </w:r>
      <w:r w:rsidRPr="00325E4A">
        <w:rPr>
          <w:rFonts w:hint="cs"/>
          <w:b w:val="0"/>
          <w:bCs w:val="0"/>
          <w:u w:val="none"/>
          <w:rtl/>
        </w:rPr>
        <w:t>על</w:t>
      </w:r>
      <w:r w:rsidRPr="00325E4A">
        <w:rPr>
          <w:b w:val="0"/>
          <w:bCs w:val="0"/>
          <w:u w:val="none"/>
          <w:rtl/>
        </w:rPr>
        <w:t xml:space="preserve"> </w:t>
      </w:r>
      <w:r w:rsidRPr="00325E4A">
        <w:rPr>
          <w:rFonts w:hint="cs"/>
          <w:b w:val="0"/>
          <w:bCs w:val="0"/>
          <w:u w:val="none"/>
          <w:rtl/>
        </w:rPr>
        <w:t>הסף</w:t>
      </w:r>
      <w:r w:rsidRPr="00325E4A">
        <w:rPr>
          <w:b w:val="0"/>
          <w:bCs w:val="0"/>
          <w:u w:val="none"/>
          <w:rtl/>
        </w:rPr>
        <w:t xml:space="preserve"> </w:t>
      </w:r>
      <w:r w:rsidRPr="00325E4A">
        <w:rPr>
          <w:rFonts w:hint="cs"/>
          <w:b w:val="0"/>
          <w:bCs w:val="0"/>
          <w:u w:val="none"/>
          <w:rtl/>
        </w:rPr>
        <w:t>מציע</w:t>
      </w:r>
      <w:r w:rsidRPr="00325E4A">
        <w:rPr>
          <w:b w:val="0"/>
          <w:bCs w:val="0"/>
          <w:u w:val="none"/>
          <w:rtl/>
        </w:rPr>
        <w:t xml:space="preserve">, </w:t>
      </w:r>
      <w:r w:rsidRPr="00325E4A">
        <w:rPr>
          <w:rFonts w:hint="cs"/>
          <w:b w:val="0"/>
          <w:bCs w:val="0"/>
          <w:u w:val="none"/>
          <w:rtl/>
        </w:rPr>
        <w:t>אשר</w:t>
      </w:r>
      <w:r w:rsidRPr="00325E4A">
        <w:rPr>
          <w:b w:val="0"/>
          <w:bCs w:val="0"/>
          <w:u w:val="none"/>
          <w:rtl/>
        </w:rPr>
        <w:t xml:space="preserve"> </w:t>
      </w:r>
      <w:r w:rsidRPr="00325E4A">
        <w:rPr>
          <w:rFonts w:hint="cs"/>
          <w:b w:val="0"/>
          <w:bCs w:val="0"/>
          <w:u w:val="none"/>
          <w:rtl/>
        </w:rPr>
        <w:t>יתגלה</w:t>
      </w:r>
      <w:r w:rsidRPr="00325E4A">
        <w:rPr>
          <w:b w:val="0"/>
          <w:bCs w:val="0"/>
          <w:u w:val="none"/>
          <w:rtl/>
        </w:rPr>
        <w:t xml:space="preserve"> </w:t>
      </w:r>
      <w:r w:rsidRPr="00325E4A">
        <w:rPr>
          <w:rFonts w:hint="cs"/>
          <w:b w:val="0"/>
          <w:bCs w:val="0"/>
          <w:u w:val="none"/>
          <w:rtl/>
        </w:rPr>
        <w:t>כי</w:t>
      </w:r>
      <w:r w:rsidRPr="00325E4A">
        <w:rPr>
          <w:b w:val="0"/>
          <w:bCs w:val="0"/>
          <w:u w:val="none"/>
          <w:rtl/>
        </w:rPr>
        <w:t xml:space="preserve"> </w:t>
      </w:r>
      <w:r w:rsidRPr="00325E4A">
        <w:rPr>
          <w:rFonts w:hint="cs"/>
          <w:b w:val="0"/>
          <w:bCs w:val="0"/>
          <w:u w:val="none"/>
          <w:rtl/>
        </w:rPr>
        <w:t>כלל</w:t>
      </w:r>
      <w:r w:rsidRPr="00325E4A">
        <w:rPr>
          <w:b w:val="0"/>
          <w:bCs w:val="0"/>
          <w:u w:val="none"/>
          <w:rtl/>
        </w:rPr>
        <w:t xml:space="preserve"> </w:t>
      </w:r>
      <w:r w:rsidRPr="00325E4A">
        <w:rPr>
          <w:rFonts w:hint="cs"/>
          <w:b w:val="0"/>
          <w:bCs w:val="0"/>
          <w:u w:val="none"/>
          <w:rtl/>
        </w:rPr>
        <w:t>בהצעתו</w:t>
      </w:r>
      <w:r w:rsidRPr="00325E4A">
        <w:rPr>
          <w:b w:val="0"/>
          <w:bCs w:val="0"/>
          <w:u w:val="none"/>
          <w:rtl/>
        </w:rPr>
        <w:t xml:space="preserve"> </w:t>
      </w:r>
      <w:r w:rsidRPr="00325E4A">
        <w:rPr>
          <w:rFonts w:hint="cs"/>
          <w:b w:val="0"/>
          <w:bCs w:val="0"/>
          <w:u w:val="none"/>
          <w:rtl/>
        </w:rPr>
        <w:t>מידע</w:t>
      </w:r>
      <w:r w:rsidRPr="00325E4A">
        <w:rPr>
          <w:b w:val="0"/>
          <w:bCs w:val="0"/>
          <w:u w:val="none"/>
          <w:rtl/>
        </w:rPr>
        <w:t xml:space="preserve"> </w:t>
      </w:r>
      <w:r w:rsidRPr="00325E4A">
        <w:rPr>
          <w:rFonts w:hint="cs"/>
          <w:b w:val="0"/>
          <w:bCs w:val="0"/>
          <w:u w:val="none"/>
          <w:rtl/>
        </w:rPr>
        <w:t>שיקרי</w:t>
      </w:r>
      <w:r w:rsidRPr="00325E4A">
        <w:rPr>
          <w:b w:val="0"/>
          <w:bCs w:val="0"/>
          <w:u w:val="none"/>
          <w:rtl/>
        </w:rPr>
        <w:t xml:space="preserve"> </w:t>
      </w:r>
      <w:r w:rsidRPr="00325E4A">
        <w:rPr>
          <w:rFonts w:hint="cs"/>
          <w:b w:val="0"/>
          <w:bCs w:val="0"/>
          <w:u w:val="none"/>
          <w:rtl/>
        </w:rPr>
        <w:t>או</w:t>
      </w:r>
      <w:r w:rsidRPr="00325E4A">
        <w:rPr>
          <w:b w:val="0"/>
          <w:bCs w:val="0"/>
          <w:u w:val="none"/>
          <w:rtl/>
        </w:rPr>
        <w:t xml:space="preserve"> </w:t>
      </w:r>
      <w:r w:rsidRPr="00325E4A">
        <w:rPr>
          <w:rFonts w:hint="cs"/>
          <w:b w:val="0"/>
          <w:bCs w:val="0"/>
          <w:u w:val="none"/>
          <w:rtl/>
        </w:rPr>
        <w:t>מטעה</w:t>
      </w:r>
      <w:r w:rsidRPr="00325E4A">
        <w:rPr>
          <w:b w:val="0"/>
          <w:bCs w:val="0"/>
          <w:u w:val="none"/>
          <w:rtl/>
        </w:rPr>
        <w:t>.</w:t>
      </w:r>
    </w:p>
    <w:p w:rsidR="002B576E" w:rsidRPr="00325E4A" w:rsidRDefault="002B576E" w:rsidP="002B576E">
      <w:pPr>
        <w:pStyle w:val="Style2"/>
        <w:numPr>
          <w:ilvl w:val="0"/>
          <w:numId w:val="0"/>
        </w:numPr>
        <w:spacing w:line="240" w:lineRule="auto"/>
        <w:ind w:left="790" w:hanging="720"/>
        <w:rPr>
          <w:b w:val="0"/>
          <w:bCs w:val="0"/>
          <w:u w:val="none"/>
        </w:rPr>
      </w:pPr>
    </w:p>
    <w:p w:rsidR="001C57A2" w:rsidRPr="00325E4A" w:rsidRDefault="00CD5CD3" w:rsidP="00662997">
      <w:pPr>
        <w:widowControl/>
        <w:numPr>
          <w:ilvl w:val="1"/>
          <w:numId w:val="1"/>
        </w:numPr>
        <w:ind w:left="708" w:hanging="368"/>
        <w:jc w:val="both"/>
        <w:outlineLvl w:val="1"/>
        <w:rPr>
          <w:rFonts w:cs="David"/>
          <w:sz w:val="24"/>
        </w:rPr>
      </w:pPr>
      <w:bookmarkStart w:id="41" w:name="_Ref319490818"/>
      <w:bookmarkStart w:id="42" w:name="_Ref159203602"/>
      <w:r w:rsidRPr="00325E4A">
        <w:rPr>
          <w:rFonts w:cs="David" w:hint="cs"/>
          <w:sz w:val="24"/>
          <w:rtl/>
        </w:rPr>
        <w:t>חלק שני</w:t>
      </w:r>
      <w:r w:rsidR="001C57A2" w:rsidRPr="00325E4A">
        <w:rPr>
          <w:rFonts w:cs="David"/>
          <w:sz w:val="24"/>
          <w:rtl/>
        </w:rPr>
        <w:t xml:space="preserve"> - מחיר (</w:t>
      </w:r>
      <w:r w:rsidR="00662997" w:rsidRPr="00325E4A">
        <w:rPr>
          <w:rFonts w:cs="David" w:hint="cs"/>
          <w:sz w:val="24"/>
          <w:rtl/>
        </w:rPr>
        <w:t>100</w:t>
      </w:r>
      <w:r w:rsidR="001C57A2" w:rsidRPr="00325E4A">
        <w:rPr>
          <w:rFonts w:cs="David"/>
          <w:sz w:val="24"/>
          <w:rtl/>
        </w:rPr>
        <w:t>% מהציון הכללי)</w:t>
      </w:r>
      <w:bookmarkEnd w:id="41"/>
    </w:p>
    <w:p w:rsidR="001C57A2" w:rsidRPr="00325E4A" w:rsidRDefault="001C57A2" w:rsidP="00662997">
      <w:pPr>
        <w:pStyle w:val="Style2"/>
        <w:spacing w:line="240" w:lineRule="auto"/>
        <w:ind w:left="1280" w:hanging="572"/>
        <w:rPr>
          <w:b w:val="0"/>
          <w:bCs w:val="0"/>
          <w:u w:val="none"/>
          <w:rtl/>
        </w:rPr>
      </w:pPr>
      <w:r w:rsidRPr="00325E4A">
        <w:rPr>
          <w:rFonts w:hint="cs"/>
          <w:b w:val="0"/>
          <w:bCs w:val="0"/>
          <w:u w:val="none"/>
          <w:rtl/>
        </w:rPr>
        <w:t xml:space="preserve">לאחר אישור ועדת המכרזים את </w:t>
      </w:r>
      <w:r w:rsidR="009116AF" w:rsidRPr="00325E4A">
        <w:rPr>
          <w:rFonts w:hint="cs"/>
          <w:b w:val="0"/>
          <w:bCs w:val="0"/>
          <w:u w:val="none"/>
          <w:rtl/>
        </w:rPr>
        <w:t xml:space="preserve">תנאי הסף </w:t>
      </w:r>
      <w:r w:rsidRPr="00325E4A">
        <w:rPr>
          <w:rFonts w:hint="cs"/>
          <w:b w:val="0"/>
          <w:bCs w:val="0"/>
          <w:u w:val="none"/>
          <w:rtl/>
        </w:rPr>
        <w:t>ייפתחו מעטפות המחיר של מציעים</w:t>
      </w:r>
      <w:r w:rsidRPr="00325E4A">
        <w:rPr>
          <w:b w:val="0"/>
          <w:bCs w:val="0"/>
          <w:u w:val="none"/>
          <w:rtl/>
        </w:rPr>
        <w:t xml:space="preserve"> </w:t>
      </w:r>
      <w:r w:rsidRPr="00325E4A">
        <w:rPr>
          <w:rFonts w:hint="cs"/>
          <w:b w:val="0"/>
          <w:bCs w:val="0"/>
          <w:u w:val="none"/>
          <w:rtl/>
        </w:rPr>
        <w:t>ותשוקלל הצעת המחיר שהוגשה על ידי המציע (נספח ב' - טופס הצעת המחיר).</w:t>
      </w:r>
    </w:p>
    <w:p w:rsidR="001C57A2" w:rsidRPr="00325E4A" w:rsidRDefault="001C57A2" w:rsidP="003D543E">
      <w:pPr>
        <w:pStyle w:val="Style2"/>
        <w:spacing w:line="240" w:lineRule="auto"/>
        <w:ind w:left="1280" w:hanging="572"/>
        <w:rPr>
          <w:b w:val="0"/>
          <w:bCs w:val="0"/>
          <w:u w:val="none"/>
        </w:rPr>
      </w:pPr>
      <w:r w:rsidRPr="00325E4A">
        <w:rPr>
          <w:rFonts w:hint="cs"/>
          <w:b w:val="0"/>
          <w:bCs w:val="0"/>
          <w:u w:val="none"/>
          <w:rtl/>
        </w:rPr>
        <w:t>הצעת</w:t>
      </w:r>
      <w:r w:rsidRPr="00325E4A">
        <w:rPr>
          <w:b w:val="0"/>
          <w:bCs w:val="0"/>
          <w:u w:val="none"/>
          <w:rtl/>
        </w:rPr>
        <w:t xml:space="preserve"> </w:t>
      </w:r>
      <w:r w:rsidRPr="00325E4A">
        <w:rPr>
          <w:rFonts w:hint="cs"/>
          <w:b w:val="0"/>
          <w:bCs w:val="0"/>
          <w:u w:val="none"/>
          <w:rtl/>
        </w:rPr>
        <w:t>המחיר</w:t>
      </w:r>
      <w:r w:rsidRPr="00325E4A">
        <w:rPr>
          <w:b w:val="0"/>
          <w:bCs w:val="0"/>
          <w:u w:val="none"/>
          <w:rtl/>
        </w:rPr>
        <w:t xml:space="preserve"> </w:t>
      </w:r>
      <w:r w:rsidRPr="00325E4A">
        <w:rPr>
          <w:rFonts w:hint="cs"/>
          <w:b w:val="0"/>
          <w:bCs w:val="0"/>
          <w:u w:val="none"/>
          <w:rtl/>
        </w:rPr>
        <w:t>תוגדר</w:t>
      </w:r>
      <w:r w:rsidRPr="00325E4A">
        <w:rPr>
          <w:b w:val="0"/>
          <w:bCs w:val="0"/>
          <w:u w:val="none"/>
          <w:rtl/>
        </w:rPr>
        <w:t xml:space="preserve"> </w:t>
      </w:r>
      <w:r w:rsidRPr="00325E4A">
        <w:rPr>
          <w:rFonts w:hint="cs"/>
          <w:b w:val="0"/>
          <w:bCs w:val="0"/>
          <w:u w:val="none"/>
          <w:rtl/>
        </w:rPr>
        <w:t xml:space="preserve">בסכום </w:t>
      </w:r>
      <w:r w:rsidR="0033638A" w:rsidRPr="00325E4A">
        <w:rPr>
          <w:rFonts w:hint="cs"/>
          <w:b w:val="0"/>
          <w:bCs w:val="0"/>
          <w:u w:val="none"/>
          <w:rtl/>
        </w:rPr>
        <w:t>הכספי</w:t>
      </w:r>
      <w:r w:rsidRPr="00325E4A">
        <w:rPr>
          <w:rFonts w:hint="cs"/>
          <w:b w:val="0"/>
          <w:bCs w:val="0"/>
          <w:u w:val="none"/>
          <w:rtl/>
        </w:rPr>
        <w:t xml:space="preserve"> </w:t>
      </w:r>
      <w:r w:rsidR="0033638A" w:rsidRPr="00325E4A">
        <w:rPr>
          <w:rFonts w:hint="cs"/>
          <w:b w:val="0"/>
          <w:bCs w:val="0"/>
          <w:u w:val="none"/>
          <w:rtl/>
        </w:rPr>
        <w:t xml:space="preserve">שהמזמין ישלם לספק </w:t>
      </w:r>
      <w:r w:rsidR="00DB0141" w:rsidRPr="00325E4A">
        <w:rPr>
          <w:rFonts w:hint="cs"/>
          <w:b w:val="0"/>
          <w:bCs w:val="0"/>
          <w:u w:val="none"/>
          <w:rtl/>
        </w:rPr>
        <w:t xml:space="preserve">עבור </w:t>
      </w:r>
      <w:r w:rsidR="00A469AE" w:rsidRPr="00325E4A">
        <w:rPr>
          <w:rFonts w:hint="cs"/>
          <w:b w:val="0"/>
          <w:bCs w:val="0"/>
          <w:u w:val="none"/>
          <w:rtl/>
        </w:rPr>
        <w:t>גזים רפואיים</w:t>
      </w:r>
      <w:r w:rsidR="008E0C69">
        <w:rPr>
          <w:rFonts w:hint="cs"/>
          <w:b w:val="0"/>
          <w:bCs w:val="0"/>
          <w:u w:val="none"/>
          <w:rtl/>
        </w:rPr>
        <w:t xml:space="preserve"> </w:t>
      </w:r>
      <w:proofErr w:type="spellStart"/>
      <w:r w:rsidR="008E0C69">
        <w:rPr>
          <w:rFonts w:hint="cs"/>
          <w:b w:val="0"/>
          <w:bCs w:val="0"/>
          <w:u w:val="none"/>
          <w:rtl/>
        </w:rPr>
        <w:t>ע"פי</w:t>
      </w:r>
      <w:proofErr w:type="spellEnd"/>
      <w:r w:rsidR="008E0C69">
        <w:rPr>
          <w:rFonts w:hint="cs"/>
          <w:b w:val="0"/>
          <w:bCs w:val="0"/>
          <w:u w:val="none"/>
          <w:rtl/>
        </w:rPr>
        <w:t xml:space="preserve"> החלופה שנבחרה ע"י ועדת המכרזים.</w:t>
      </w:r>
    </w:p>
    <w:p w:rsidR="001C57A2" w:rsidRPr="00325E4A" w:rsidRDefault="001C57A2" w:rsidP="001054A2">
      <w:pPr>
        <w:pStyle w:val="Style2"/>
        <w:spacing w:line="240" w:lineRule="auto"/>
        <w:ind w:left="1280" w:hanging="572"/>
        <w:rPr>
          <w:b w:val="0"/>
          <w:bCs w:val="0"/>
          <w:u w:val="none"/>
        </w:rPr>
      </w:pPr>
      <w:bookmarkStart w:id="43" w:name="_Ref319934763"/>
      <w:r w:rsidRPr="00325E4A">
        <w:rPr>
          <w:rFonts w:hint="cs"/>
          <w:b w:val="0"/>
          <w:bCs w:val="0"/>
          <w:u w:val="none"/>
          <w:rtl/>
        </w:rPr>
        <w:t>ציון</w:t>
      </w:r>
      <w:r w:rsidRPr="00325E4A">
        <w:rPr>
          <w:b w:val="0"/>
          <w:bCs w:val="0"/>
          <w:u w:val="none"/>
          <w:rtl/>
        </w:rPr>
        <w:t xml:space="preserve"> </w:t>
      </w:r>
      <w:r w:rsidRPr="00325E4A">
        <w:rPr>
          <w:rFonts w:hint="cs"/>
          <w:b w:val="0"/>
          <w:bCs w:val="0"/>
          <w:u w:val="none"/>
          <w:rtl/>
        </w:rPr>
        <w:t>המחיר</w:t>
      </w:r>
      <w:r w:rsidRPr="00325E4A">
        <w:rPr>
          <w:b w:val="0"/>
          <w:bCs w:val="0"/>
          <w:u w:val="none"/>
          <w:rtl/>
        </w:rPr>
        <w:t xml:space="preserve"> </w:t>
      </w:r>
      <w:r w:rsidRPr="00325E4A">
        <w:rPr>
          <w:rFonts w:hint="cs"/>
          <w:b w:val="0"/>
          <w:bCs w:val="0"/>
          <w:u w:val="none"/>
          <w:rtl/>
        </w:rPr>
        <w:t>יקבע</w:t>
      </w:r>
      <w:r w:rsidRPr="00325E4A">
        <w:rPr>
          <w:b w:val="0"/>
          <w:bCs w:val="0"/>
          <w:u w:val="none"/>
          <w:rtl/>
        </w:rPr>
        <w:t xml:space="preserve"> </w:t>
      </w:r>
      <w:r w:rsidRPr="00325E4A">
        <w:rPr>
          <w:rFonts w:hint="cs"/>
          <w:b w:val="0"/>
          <w:bCs w:val="0"/>
          <w:u w:val="none"/>
          <w:rtl/>
        </w:rPr>
        <w:t>כך</w:t>
      </w:r>
      <w:r w:rsidRPr="00325E4A">
        <w:rPr>
          <w:b w:val="0"/>
          <w:bCs w:val="0"/>
          <w:u w:val="none"/>
          <w:rtl/>
        </w:rPr>
        <w:t xml:space="preserve"> </w:t>
      </w:r>
      <w:r w:rsidRPr="00325E4A">
        <w:rPr>
          <w:rFonts w:hint="cs"/>
          <w:b w:val="0"/>
          <w:bCs w:val="0"/>
          <w:u w:val="none"/>
          <w:rtl/>
        </w:rPr>
        <w:t>שהמחיר</w:t>
      </w:r>
      <w:r w:rsidRPr="00325E4A">
        <w:rPr>
          <w:b w:val="0"/>
          <w:bCs w:val="0"/>
          <w:u w:val="none"/>
          <w:rtl/>
        </w:rPr>
        <w:t xml:space="preserve"> </w:t>
      </w:r>
      <w:r w:rsidR="0033638A" w:rsidRPr="00325E4A">
        <w:rPr>
          <w:rFonts w:hint="cs"/>
          <w:b w:val="0"/>
          <w:bCs w:val="0"/>
          <w:u w:val="none"/>
          <w:rtl/>
        </w:rPr>
        <w:t>הנמוך</w:t>
      </w:r>
      <w:r w:rsidRPr="00325E4A">
        <w:rPr>
          <w:b w:val="0"/>
          <w:bCs w:val="0"/>
          <w:u w:val="none"/>
          <w:rtl/>
        </w:rPr>
        <w:t xml:space="preserve"> </w:t>
      </w:r>
      <w:r w:rsidRPr="00325E4A">
        <w:rPr>
          <w:rFonts w:hint="cs"/>
          <w:b w:val="0"/>
          <w:bCs w:val="0"/>
          <w:u w:val="none"/>
          <w:rtl/>
        </w:rPr>
        <w:t>ביותר</w:t>
      </w:r>
      <w:r w:rsidRPr="00325E4A">
        <w:rPr>
          <w:b w:val="0"/>
          <w:bCs w:val="0"/>
          <w:u w:val="none"/>
          <w:rtl/>
        </w:rPr>
        <w:t xml:space="preserve"> </w:t>
      </w:r>
      <w:r w:rsidRPr="00325E4A">
        <w:rPr>
          <w:rFonts w:hint="cs"/>
          <w:b w:val="0"/>
          <w:bCs w:val="0"/>
          <w:u w:val="none"/>
          <w:rtl/>
        </w:rPr>
        <w:t>יקבל</w:t>
      </w:r>
      <w:r w:rsidRPr="00325E4A">
        <w:rPr>
          <w:b w:val="0"/>
          <w:bCs w:val="0"/>
          <w:u w:val="none"/>
          <w:rtl/>
        </w:rPr>
        <w:t xml:space="preserve"> 100 </w:t>
      </w:r>
      <w:r w:rsidRPr="00325E4A">
        <w:rPr>
          <w:rFonts w:hint="cs"/>
          <w:b w:val="0"/>
          <w:bCs w:val="0"/>
          <w:u w:val="none"/>
          <w:rtl/>
        </w:rPr>
        <w:t>נק</w:t>
      </w:r>
      <w:r w:rsidRPr="00325E4A">
        <w:rPr>
          <w:b w:val="0"/>
          <w:bCs w:val="0"/>
          <w:u w:val="none"/>
          <w:rtl/>
        </w:rPr>
        <w:t xml:space="preserve">' </w:t>
      </w:r>
      <w:r w:rsidRPr="00325E4A">
        <w:rPr>
          <w:rFonts w:hint="cs"/>
          <w:b w:val="0"/>
          <w:bCs w:val="0"/>
          <w:u w:val="none"/>
          <w:rtl/>
        </w:rPr>
        <w:t>וכל</w:t>
      </w:r>
      <w:r w:rsidRPr="00325E4A">
        <w:rPr>
          <w:b w:val="0"/>
          <w:bCs w:val="0"/>
          <w:u w:val="none"/>
          <w:rtl/>
        </w:rPr>
        <w:t xml:space="preserve"> </w:t>
      </w:r>
      <w:r w:rsidRPr="00325E4A">
        <w:rPr>
          <w:rFonts w:hint="cs"/>
          <w:b w:val="0"/>
          <w:bCs w:val="0"/>
          <w:u w:val="none"/>
          <w:rtl/>
        </w:rPr>
        <w:t>המציעים</w:t>
      </w:r>
      <w:r w:rsidRPr="00325E4A">
        <w:rPr>
          <w:b w:val="0"/>
          <w:bCs w:val="0"/>
          <w:u w:val="none"/>
          <w:rtl/>
        </w:rPr>
        <w:t xml:space="preserve"> </w:t>
      </w:r>
      <w:r w:rsidRPr="00325E4A">
        <w:rPr>
          <w:rFonts w:hint="cs"/>
          <w:b w:val="0"/>
          <w:bCs w:val="0"/>
          <w:u w:val="none"/>
          <w:rtl/>
        </w:rPr>
        <w:t>האחרים</w:t>
      </w:r>
      <w:r w:rsidRPr="00325E4A">
        <w:rPr>
          <w:b w:val="0"/>
          <w:bCs w:val="0"/>
          <w:u w:val="none"/>
          <w:rtl/>
        </w:rPr>
        <w:t xml:space="preserve"> </w:t>
      </w:r>
      <w:r w:rsidRPr="00325E4A">
        <w:rPr>
          <w:rFonts w:hint="cs"/>
          <w:b w:val="0"/>
          <w:bCs w:val="0"/>
          <w:u w:val="none"/>
          <w:rtl/>
        </w:rPr>
        <w:t>ינוקדו</w:t>
      </w:r>
      <w:r w:rsidRPr="00325E4A">
        <w:rPr>
          <w:b w:val="0"/>
          <w:bCs w:val="0"/>
          <w:u w:val="none"/>
          <w:rtl/>
        </w:rPr>
        <w:t xml:space="preserve"> </w:t>
      </w:r>
      <w:r w:rsidRPr="00325E4A">
        <w:rPr>
          <w:rFonts w:hint="cs"/>
          <w:b w:val="0"/>
          <w:bCs w:val="0"/>
          <w:u w:val="none"/>
          <w:rtl/>
        </w:rPr>
        <w:t>בציון</w:t>
      </w:r>
      <w:r w:rsidRPr="00325E4A">
        <w:rPr>
          <w:b w:val="0"/>
          <w:bCs w:val="0"/>
          <w:u w:val="none"/>
          <w:rtl/>
        </w:rPr>
        <w:t xml:space="preserve"> </w:t>
      </w:r>
      <w:r w:rsidRPr="00325E4A">
        <w:rPr>
          <w:rFonts w:hint="cs"/>
          <w:b w:val="0"/>
          <w:bCs w:val="0"/>
          <w:u w:val="none"/>
          <w:rtl/>
        </w:rPr>
        <w:t>נמוך</w:t>
      </w:r>
      <w:r w:rsidRPr="00325E4A">
        <w:rPr>
          <w:b w:val="0"/>
          <w:bCs w:val="0"/>
          <w:u w:val="none"/>
          <w:rtl/>
        </w:rPr>
        <w:t xml:space="preserve"> </w:t>
      </w:r>
      <w:r w:rsidRPr="00325E4A">
        <w:rPr>
          <w:rFonts w:hint="cs"/>
          <w:b w:val="0"/>
          <w:bCs w:val="0"/>
          <w:u w:val="none"/>
          <w:rtl/>
        </w:rPr>
        <w:t>יותר</w:t>
      </w:r>
      <w:r w:rsidRPr="00325E4A">
        <w:rPr>
          <w:b w:val="0"/>
          <w:bCs w:val="0"/>
          <w:u w:val="none"/>
          <w:rtl/>
        </w:rPr>
        <w:t xml:space="preserve"> </w:t>
      </w:r>
      <w:r w:rsidRPr="00325E4A">
        <w:rPr>
          <w:rFonts w:hint="cs"/>
          <w:b w:val="0"/>
          <w:bCs w:val="0"/>
          <w:u w:val="none"/>
          <w:rtl/>
        </w:rPr>
        <w:t>ביחס</w:t>
      </w:r>
      <w:r w:rsidRPr="00325E4A">
        <w:rPr>
          <w:b w:val="0"/>
          <w:bCs w:val="0"/>
          <w:u w:val="none"/>
          <w:rtl/>
        </w:rPr>
        <w:t xml:space="preserve"> </w:t>
      </w:r>
      <w:r w:rsidRPr="00325E4A">
        <w:rPr>
          <w:rFonts w:hint="cs"/>
          <w:b w:val="0"/>
          <w:bCs w:val="0"/>
          <w:u w:val="none"/>
          <w:rtl/>
        </w:rPr>
        <w:t>להצעה</w:t>
      </w:r>
      <w:r w:rsidRPr="00325E4A">
        <w:rPr>
          <w:b w:val="0"/>
          <w:bCs w:val="0"/>
          <w:u w:val="none"/>
          <w:rtl/>
        </w:rPr>
        <w:t xml:space="preserve"> </w:t>
      </w:r>
      <w:r w:rsidRPr="00325E4A">
        <w:rPr>
          <w:rFonts w:hint="cs"/>
          <w:b w:val="0"/>
          <w:bCs w:val="0"/>
          <w:u w:val="none"/>
          <w:rtl/>
        </w:rPr>
        <w:t>המיטיבה</w:t>
      </w:r>
      <w:r w:rsidRPr="00325E4A">
        <w:rPr>
          <w:b w:val="0"/>
          <w:bCs w:val="0"/>
          <w:u w:val="none"/>
          <w:rtl/>
        </w:rPr>
        <w:t xml:space="preserve">. </w:t>
      </w:r>
      <w:r w:rsidRPr="00325E4A">
        <w:rPr>
          <w:rFonts w:hint="cs"/>
          <w:b w:val="0"/>
          <w:bCs w:val="0"/>
          <w:u w:val="none"/>
          <w:rtl/>
        </w:rPr>
        <w:t>החישוב</w:t>
      </w:r>
      <w:r w:rsidRPr="00325E4A">
        <w:rPr>
          <w:b w:val="0"/>
          <w:bCs w:val="0"/>
          <w:u w:val="none"/>
          <w:rtl/>
        </w:rPr>
        <w:t xml:space="preserve"> </w:t>
      </w:r>
      <w:r w:rsidRPr="00325E4A">
        <w:rPr>
          <w:rFonts w:hint="cs"/>
          <w:b w:val="0"/>
          <w:bCs w:val="0"/>
          <w:u w:val="none"/>
          <w:rtl/>
        </w:rPr>
        <w:t>יעשה</w:t>
      </w:r>
      <w:r w:rsidRPr="00325E4A">
        <w:rPr>
          <w:b w:val="0"/>
          <w:bCs w:val="0"/>
          <w:u w:val="none"/>
          <w:rtl/>
        </w:rPr>
        <w:t xml:space="preserve"> </w:t>
      </w:r>
      <w:r w:rsidRPr="00325E4A">
        <w:rPr>
          <w:rFonts w:hint="cs"/>
          <w:b w:val="0"/>
          <w:bCs w:val="0"/>
          <w:u w:val="none"/>
          <w:rtl/>
        </w:rPr>
        <w:t>על</w:t>
      </w:r>
      <w:r w:rsidRPr="00325E4A">
        <w:rPr>
          <w:b w:val="0"/>
          <w:bCs w:val="0"/>
          <w:u w:val="none"/>
          <w:rtl/>
        </w:rPr>
        <w:t xml:space="preserve"> </w:t>
      </w:r>
      <w:r w:rsidRPr="00325E4A">
        <w:rPr>
          <w:rFonts w:hint="cs"/>
          <w:b w:val="0"/>
          <w:bCs w:val="0"/>
          <w:u w:val="none"/>
          <w:rtl/>
        </w:rPr>
        <w:t>פי</w:t>
      </w:r>
      <w:r w:rsidRPr="00325E4A">
        <w:rPr>
          <w:b w:val="0"/>
          <w:bCs w:val="0"/>
          <w:u w:val="none"/>
          <w:rtl/>
        </w:rPr>
        <w:t xml:space="preserve"> </w:t>
      </w:r>
      <w:r w:rsidRPr="00325E4A">
        <w:rPr>
          <w:rFonts w:hint="cs"/>
          <w:b w:val="0"/>
          <w:bCs w:val="0"/>
          <w:u w:val="none"/>
          <w:rtl/>
        </w:rPr>
        <w:t>נוסחת</w:t>
      </w:r>
      <w:r w:rsidRPr="00325E4A">
        <w:rPr>
          <w:b w:val="0"/>
          <w:bCs w:val="0"/>
          <w:u w:val="none"/>
          <w:rtl/>
        </w:rPr>
        <w:t xml:space="preserve"> </w:t>
      </w:r>
      <w:r w:rsidRPr="00325E4A">
        <w:rPr>
          <w:rFonts w:hint="cs"/>
          <w:b w:val="0"/>
          <w:bCs w:val="0"/>
          <w:u w:val="none"/>
          <w:rtl/>
        </w:rPr>
        <w:t>החישוב</w:t>
      </w:r>
      <w:r w:rsidRPr="00325E4A">
        <w:rPr>
          <w:b w:val="0"/>
          <w:bCs w:val="0"/>
          <w:u w:val="none"/>
          <w:rtl/>
        </w:rPr>
        <w:t xml:space="preserve"> </w:t>
      </w:r>
      <w:r w:rsidRPr="00325E4A">
        <w:rPr>
          <w:rFonts w:hint="cs"/>
          <w:b w:val="0"/>
          <w:bCs w:val="0"/>
          <w:u w:val="none"/>
          <w:rtl/>
        </w:rPr>
        <w:t>הבאה</w:t>
      </w:r>
      <w:r w:rsidRPr="00325E4A">
        <w:rPr>
          <w:b w:val="0"/>
          <w:bCs w:val="0"/>
          <w:u w:val="none"/>
          <w:rtl/>
        </w:rPr>
        <w:t>:</w:t>
      </w:r>
      <w:bookmarkEnd w:id="43"/>
    </w:p>
    <w:p w:rsidR="001C57A2" w:rsidRPr="00325E4A" w:rsidRDefault="001C57A2" w:rsidP="008E0C69">
      <w:pPr>
        <w:pStyle w:val="Style2"/>
        <w:numPr>
          <w:ilvl w:val="0"/>
          <w:numId w:val="0"/>
        </w:numPr>
        <w:spacing w:line="240" w:lineRule="auto"/>
        <w:ind w:left="1280"/>
        <w:rPr>
          <w:b w:val="0"/>
          <w:bCs w:val="0"/>
          <w:u w:val="none"/>
          <w:rtl/>
        </w:rPr>
      </w:pPr>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775"/>
        <w:gridCol w:w="523"/>
        <w:gridCol w:w="733"/>
        <w:gridCol w:w="456"/>
        <w:gridCol w:w="4050"/>
        <w:gridCol w:w="293"/>
      </w:tblGrid>
      <w:tr w:rsidR="00325E4A" w:rsidRPr="00325E4A" w:rsidTr="00CA5CB3">
        <w:tc>
          <w:tcPr>
            <w:tcW w:w="1134" w:type="pct"/>
            <w:vMerge w:val="restart"/>
            <w:tcBorders>
              <w:top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ציון המחיר</w:t>
            </w:r>
          </w:p>
        </w:tc>
        <w:tc>
          <w:tcPr>
            <w:tcW w:w="334" w:type="pct"/>
            <w:vMerge w:val="restart"/>
            <w:tcBorders>
              <w:top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w:t>
            </w:r>
          </w:p>
        </w:tc>
        <w:tc>
          <w:tcPr>
            <w:tcW w:w="468" w:type="pct"/>
            <w:vMerge w:val="restart"/>
            <w:tcBorders>
              <w:top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100</w:t>
            </w:r>
          </w:p>
        </w:tc>
        <w:tc>
          <w:tcPr>
            <w:tcW w:w="291" w:type="pct"/>
            <w:vMerge w:val="restart"/>
            <w:tcBorders>
              <w:top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 xml:space="preserve">עלות ההצעה </w:t>
            </w:r>
            <w:r w:rsidR="00457E1C" w:rsidRPr="00325E4A">
              <w:rPr>
                <w:rFonts w:ascii="Times New Roman" w:hAnsi="Times New Roman" w:cs="David" w:hint="cs"/>
                <w:spacing w:val="6"/>
                <w:sz w:val="24"/>
                <w:rtl/>
              </w:rPr>
              <w:t>הנמוכה ביותר</w:t>
            </w:r>
          </w:p>
        </w:tc>
        <w:tc>
          <w:tcPr>
            <w:tcW w:w="187" w:type="pct"/>
            <w:vMerge w:val="restart"/>
            <w:tcBorders>
              <w:top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r>
      <w:tr w:rsidR="00325E4A" w:rsidRPr="00325E4A" w:rsidTr="00CA5CB3">
        <w:tc>
          <w:tcPr>
            <w:tcW w:w="1134" w:type="pct"/>
            <w:vMerge/>
            <w:tcBorders>
              <w:bottom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c>
          <w:tcPr>
            <w:tcW w:w="334" w:type="pct"/>
            <w:vMerge/>
            <w:tcBorders>
              <w:bottom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c>
          <w:tcPr>
            <w:tcW w:w="468" w:type="pct"/>
            <w:vMerge/>
            <w:tcBorders>
              <w:bottom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c>
          <w:tcPr>
            <w:tcW w:w="291" w:type="pct"/>
            <w:vMerge/>
            <w:tcBorders>
              <w:bottom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c>
          <w:tcPr>
            <w:tcW w:w="2586" w:type="pct"/>
            <w:tcBorders>
              <w:top w:val="single" w:sz="4" w:space="0" w:color="auto"/>
              <w:bottom w:val="single" w:sz="4" w:space="0" w:color="auto"/>
            </w:tcBorders>
            <w:vAlign w:val="center"/>
          </w:tcPr>
          <w:p w:rsidR="001C57A2" w:rsidRPr="00325E4A" w:rsidRDefault="001C57A2" w:rsidP="001054A2">
            <w:pPr>
              <w:jc w:val="center"/>
              <w:rPr>
                <w:rFonts w:ascii="Times New Roman" w:hAnsi="Times New Roman" w:cs="David"/>
                <w:spacing w:val="6"/>
                <w:sz w:val="24"/>
              </w:rPr>
            </w:pPr>
            <w:r w:rsidRPr="00325E4A">
              <w:rPr>
                <w:rFonts w:ascii="Times New Roman" w:hAnsi="Times New Roman" w:cs="David"/>
                <w:spacing w:val="6"/>
                <w:sz w:val="24"/>
                <w:rtl/>
              </w:rPr>
              <w:t xml:space="preserve">עלות ההצעה </w:t>
            </w:r>
            <w:r w:rsidR="00457E1C" w:rsidRPr="00325E4A">
              <w:rPr>
                <w:rFonts w:ascii="Times New Roman" w:hAnsi="Times New Roman" w:cs="David" w:hint="cs"/>
                <w:spacing w:val="6"/>
                <w:sz w:val="24"/>
                <w:rtl/>
              </w:rPr>
              <w:t>הנבחנת</w:t>
            </w:r>
          </w:p>
        </w:tc>
        <w:tc>
          <w:tcPr>
            <w:tcW w:w="187" w:type="pct"/>
            <w:vMerge/>
            <w:tcBorders>
              <w:bottom w:val="single" w:sz="4" w:space="0" w:color="auto"/>
            </w:tcBorders>
            <w:vAlign w:val="center"/>
          </w:tcPr>
          <w:p w:rsidR="001C57A2" w:rsidRPr="00325E4A" w:rsidRDefault="001C57A2" w:rsidP="001054A2">
            <w:pPr>
              <w:jc w:val="center"/>
              <w:rPr>
                <w:rFonts w:ascii="Times New Roman" w:hAnsi="Times New Roman" w:cs="David"/>
                <w:spacing w:val="6"/>
                <w:kern w:val="32"/>
                <w:sz w:val="24"/>
                <w:szCs w:val="32"/>
              </w:rPr>
            </w:pPr>
          </w:p>
        </w:tc>
      </w:tr>
    </w:tbl>
    <w:bookmarkEnd w:id="40"/>
    <w:bookmarkEnd w:id="42"/>
    <w:p w:rsidR="00135465" w:rsidRPr="00325E4A" w:rsidRDefault="00135465" w:rsidP="008E0C69">
      <w:pPr>
        <w:widowControl/>
        <w:numPr>
          <w:ilvl w:val="1"/>
          <w:numId w:val="1"/>
        </w:numPr>
        <w:ind w:left="851" w:hanging="511"/>
        <w:jc w:val="both"/>
        <w:outlineLvl w:val="1"/>
        <w:rPr>
          <w:rFonts w:cs="David"/>
          <w:sz w:val="28"/>
        </w:rPr>
      </w:pPr>
      <w:r w:rsidRPr="00325E4A">
        <w:rPr>
          <w:rFonts w:cs="David"/>
          <w:sz w:val="28"/>
          <w:rtl/>
        </w:rPr>
        <w:t xml:space="preserve">למרות האמור </w:t>
      </w:r>
      <w:proofErr w:type="spellStart"/>
      <w:r w:rsidRPr="00325E4A">
        <w:rPr>
          <w:rFonts w:cs="David"/>
          <w:sz w:val="28"/>
          <w:rtl/>
        </w:rPr>
        <w:t>בס"ק</w:t>
      </w:r>
      <w:proofErr w:type="spellEnd"/>
      <w:r w:rsidRPr="00325E4A">
        <w:rPr>
          <w:rFonts w:cs="David"/>
          <w:sz w:val="28"/>
          <w:rtl/>
        </w:rPr>
        <w:t xml:space="preserve"> </w:t>
      </w:r>
      <w:r w:rsidR="00B01044" w:rsidRPr="00325E4A">
        <w:rPr>
          <w:rFonts w:cs="David" w:hint="cs"/>
          <w:sz w:val="28"/>
          <w:rtl/>
        </w:rPr>
        <w:t>7</w:t>
      </w:r>
      <w:r w:rsidR="00D6732A" w:rsidRPr="00325E4A">
        <w:rPr>
          <w:rFonts w:cs="David" w:hint="cs"/>
          <w:sz w:val="28"/>
          <w:rtl/>
        </w:rPr>
        <w:t>.</w:t>
      </w:r>
      <w:r w:rsidR="008E0C69">
        <w:rPr>
          <w:rFonts w:cs="David" w:hint="cs"/>
          <w:sz w:val="28"/>
          <w:rtl/>
        </w:rPr>
        <w:t>3</w:t>
      </w:r>
      <w:r w:rsidR="00D6732A" w:rsidRPr="00325E4A">
        <w:rPr>
          <w:rFonts w:cs="David" w:hint="cs"/>
          <w:sz w:val="22"/>
          <w:szCs w:val="20"/>
          <w:rtl/>
        </w:rPr>
        <w:t xml:space="preserve"> </w:t>
      </w:r>
      <w:r w:rsidRPr="00325E4A">
        <w:rPr>
          <w:rFonts w:cs="David"/>
          <w:sz w:val="28"/>
          <w:rtl/>
        </w:rPr>
        <w:t>לעיל, אין הועדה מתחייבת לקבלת הצעה שבשיקול  דעת הועדה מרכיב המחיר אינו סביר.</w:t>
      </w:r>
    </w:p>
    <w:p w:rsidR="00B01044" w:rsidRDefault="00EA0F53" w:rsidP="00EA0F53">
      <w:pPr>
        <w:widowControl/>
        <w:numPr>
          <w:ilvl w:val="1"/>
          <w:numId w:val="1"/>
        </w:numPr>
        <w:ind w:left="851" w:hanging="511"/>
        <w:jc w:val="both"/>
        <w:outlineLvl w:val="1"/>
        <w:rPr>
          <w:rFonts w:cs="David" w:hint="cs"/>
          <w:sz w:val="24"/>
        </w:rPr>
      </w:pPr>
      <w:r>
        <w:rPr>
          <w:rFonts w:cs="David" w:hint="cs"/>
          <w:sz w:val="24"/>
          <w:rtl/>
        </w:rPr>
        <w:t xml:space="preserve">יובהר כי ועדת המכרזים </w:t>
      </w:r>
      <w:r w:rsidR="00B01044" w:rsidRPr="00325E4A">
        <w:rPr>
          <w:rFonts w:cs="David" w:hint="cs"/>
          <w:sz w:val="24"/>
          <w:rtl/>
        </w:rPr>
        <w:t xml:space="preserve"> </w:t>
      </w:r>
      <w:r>
        <w:rPr>
          <w:rFonts w:cs="David" w:hint="cs"/>
          <w:sz w:val="24"/>
          <w:rtl/>
        </w:rPr>
        <w:t>תהיה מוסמכת להחליט האם לבחון את הצעות המחיר לפי חלופה א' או חלופה ב', לפי זו המספקת לה את מירב היתרונות, ובלבד שהשוואת ההצעות שהוגשו תהיה לפי אותה חלופה (כלומר הצעה א' מול א' וב' מול ב').</w:t>
      </w:r>
    </w:p>
    <w:p w:rsidR="00EA0F53" w:rsidRPr="00325E4A" w:rsidRDefault="00EA0F53" w:rsidP="00EA0F53">
      <w:pPr>
        <w:widowControl/>
        <w:ind w:left="851"/>
        <w:jc w:val="both"/>
        <w:outlineLvl w:val="1"/>
        <w:rPr>
          <w:rFonts w:cs="David"/>
          <w:sz w:val="24"/>
        </w:rPr>
      </w:pPr>
      <w:r>
        <w:rPr>
          <w:rFonts w:cs="David" w:hint="cs"/>
          <w:sz w:val="24"/>
          <w:rtl/>
        </w:rPr>
        <w:t>כמו כן יובהר כי יתכן ומסיבות תקציביות , ועדת המכרזים תבחן את הצעה א' בלבד.</w:t>
      </w:r>
    </w:p>
    <w:p w:rsidR="00135465" w:rsidRPr="00325E4A" w:rsidRDefault="00135465" w:rsidP="001054A2">
      <w:pPr>
        <w:widowControl/>
        <w:numPr>
          <w:ilvl w:val="1"/>
          <w:numId w:val="1"/>
        </w:numPr>
        <w:ind w:left="851" w:hanging="511"/>
        <w:jc w:val="both"/>
        <w:outlineLvl w:val="1"/>
        <w:rPr>
          <w:rFonts w:cs="David"/>
          <w:sz w:val="24"/>
        </w:rPr>
      </w:pPr>
      <w:r w:rsidRPr="00325E4A">
        <w:rPr>
          <w:rFonts w:cs="David"/>
          <w:sz w:val="24"/>
          <w:rtl/>
        </w:rPr>
        <w:t xml:space="preserve">יובהר כי זכייתו של המציע, כפופה לאישור חברת הביטוח הממשלתית בנוגע לתקינות הנוסח </w:t>
      </w:r>
      <w:proofErr w:type="spellStart"/>
      <w:r w:rsidRPr="00325E4A">
        <w:rPr>
          <w:rFonts w:cs="David"/>
          <w:sz w:val="24"/>
          <w:rtl/>
        </w:rPr>
        <w:t>הביטוחי</w:t>
      </w:r>
      <w:proofErr w:type="spellEnd"/>
      <w:r w:rsidRPr="00325E4A">
        <w:rPr>
          <w:rFonts w:cs="David"/>
          <w:sz w:val="24"/>
          <w:rtl/>
        </w:rPr>
        <w:t xml:space="preserve"> שיגיש המציע. לא אישרה חברת </w:t>
      </w:r>
      <w:r w:rsidRPr="00325E4A">
        <w:rPr>
          <w:rFonts w:cs="David" w:hint="cs"/>
          <w:sz w:val="24"/>
          <w:rtl/>
        </w:rPr>
        <w:t>הביטוח הממשלתית</w:t>
      </w:r>
      <w:r w:rsidRPr="00325E4A">
        <w:rPr>
          <w:rFonts w:cs="David"/>
          <w:sz w:val="24"/>
          <w:rtl/>
        </w:rPr>
        <w:t xml:space="preserve"> את הנוסח </w:t>
      </w:r>
      <w:proofErr w:type="spellStart"/>
      <w:r w:rsidRPr="00325E4A">
        <w:rPr>
          <w:rFonts w:cs="David"/>
          <w:sz w:val="24"/>
          <w:rtl/>
        </w:rPr>
        <w:t>הביטוחי</w:t>
      </w:r>
      <w:proofErr w:type="spellEnd"/>
      <w:r w:rsidRPr="00325E4A">
        <w:rPr>
          <w:rFonts w:cs="David"/>
          <w:sz w:val="24"/>
          <w:rtl/>
        </w:rPr>
        <w:t xml:space="preserve"> והמציע סירב לתקן הנוסח לבקשת המרכז הרפואי, יהיה רשאי האחרון לבטל את זכייתו של המציע, ולבחור במציע הבא אחריו במקומו.</w:t>
      </w:r>
    </w:p>
    <w:p w:rsidR="00EE1D2B" w:rsidRPr="00325E4A" w:rsidRDefault="00EE1D2B" w:rsidP="00EE1D2B">
      <w:pPr>
        <w:widowControl/>
        <w:jc w:val="both"/>
        <w:outlineLvl w:val="1"/>
        <w:rPr>
          <w:rFonts w:cs="David"/>
          <w:sz w:val="24"/>
        </w:rPr>
      </w:pPr>
    </w:p>
    <w:p w:rsidR="00C461D4" w:rsidRPr="00325E4A" w:rsidRDefault="00C461D4" w:rsidP="001054A2">
      <w:pPr>
        <w:widowControl/>
        <w:numPr>
          <w:ilvl w:val="0"/>
          <w:numId w:val="1"/>
        </w:numPr>
        <w:ind w:left="357" w:hanging="357"/>
        <w:jc w:val="both"/>
        <w:outlineLvl w:val="1"/>
        <w:rPr>
          <w:rFonts w:cs="David"/>
          <w:b/>
          <w:bCs/>
          <w:sz w:val="24"/>
          <w:u w:val="single"/>
        </w:rPr>
      </w:pPr>
      <w:r w:rsidRPr="00325E4A">
        <w:rPr>
          <w:rFonts w:cs="David" w:hint="eastAsia"/>
          <w:b/>
          <w:bCs/>
          <w:sz w:val="24"/>
          <w:u w:val="single"/>
          <w:rtl/>
        </w:rPr>
        <w:t>תוקף</w:t>
      </w:r>
      <w:r w:rsidRPr="00325E4A">
        <w:rPr>
          <w:rFonts w:cs="David"/>
          <w:b/>
          <w:bCs/>
          <w:sz w:val="24"/>
          <w:u w:val="single"/>
          <w:rtl/>
        </w:rPr>
        <w:t xml:space="preserve"> </w:t>
      </w:r>
      <w:r w:rsidRPr="00325E4A">
        <w:rPr>
          <w:rFonts w:cs="David" w:hint="eastAsia"/>
          <w:b/>
          <w:bCs/>
          <w:sz w:val="24"/>
          <w:u w:val="single"/>
          <w:rtl/>
        </w:rPr>
        <w:t>ההצעות</w:t>
      </w:r>
    </w:p>
    <w:p w:rsidR="00C461D4" w:rsidRPr="00325E4A" w:rsidRDefault="00C461D4" w:rsidP="001054A2">
      <w:pPr>
        <w:widowControl/>
        <w:ind w:left="360"/>
        <w:jc w:val="both"/>
        <w:outlineLvl w:val="1"/>
        <w:rPr>
          <w:rFonts w:cs="David"/>
          <w:rtl/>
        </w:rPr>
      </w:pPr>
      <w:r w:rsidRPr="00325E4A">
        <w:rPr>
          <w:rFonts w:cs="David" w:hint="cs"/>
          <w:rtl/>
        </w:rPr>
        <w:t xml:space="preserve">ההצעות למכרז תישארנה בתוקף לתקופה של ארבעה חודשים מהיום האחרון להגשת ההצעות, כלומר </w:t>
      </w:r>
      <w:r w:rsidR="002D5660" w:rsidRPr="00325E4A">
        <w:rPr>
          <w:rFonts w:cs="David" w:hint="eastAsia"/>
          <w:rtl/>
        </w:rPr>
        <w:t>עד</w:t>
      </w:r>
      <w:r w:rsidR="002D5660" w:rsidRPr="00325E4A">
        <w:rPr>
          <w:rFonts w:cs="David"/>
          <w:rtl/>
        </w:rPr>
        <w:t xml:space="preserve"> </w:t>
      </w:r>
      <w:r w:rsidR="002D5660" w:rsidRPr="00325E4A">
        <w:rPr>
          <w:rFonts w:cs="David" w:hint="eastAsia"/>
          <w:rtl/>
        </w:rPr>
        <w:t>תאריך</w:t>
      </w:r>
      <w:r w:rsidR="002D5660" w:rsidRPr="00325E4A">
        <w:rPr>
          <w:rFonts w:cs="David" w:hint="cs"/>
          <w:rtl/>
        </w:rPr>
        <w:t xml:space="preserve"> המופיע בסעיף  </w:t>
      </w:r>
      <w:r w:rsidR="0033638A" w:rsidRPr="00325E4A">
        <w:rPr>
          <w:rFonts w:cs="David" w:hint="cs"/>
          <w:rtl/>
        </w:rPr>
        <w:t>3</w:t>
      </w:r>
      <w:r w:rsidR="0060556B" w:rsidRPr="00325E4A">
        <w:rPr>
          <w:rFonts w:cs="David" w:hint="cs"/>
          <w:rtl/>
        </w:rPr>
        <w:t>.4</w:t>
      </w:r>
      <w:r w:rsidRPr="00325E4A">
        <w:rPr>
          <w:rFonts w:cs="David" w:hint="cs"/>
          <w:rtl/>
        </w:rPr>
        <w:t>. המציע יאריך את תוקף ההצעה לקיום תנאי המכרז בהתאם, לבקשת המזמין, עד</w:t>
      </w:r>
      <w:r w:rsidRPr="00325E4A">
        <w:rPr>
          <w:rFonts w:cs="David" w:hint="cs"/>
        </w:rPr>
        <w:t xml:space="preserve"> </w:t>
      </w:r>
      <w:r w:rsidRPr="00325E4A">
        <w:rPr>
          <w:rFonts w:cs="David" w:hint="cs"/>
          <w:rtl/>
        </w:rPr>
        <w:t xml:space="preserve">לקבלת החלטה סופית במכרז זה. </w:t>
      </w:r>
    </w:p>
    <w:p w:rsidR="00C461D4" w:rsidRPr="00325E4A" w:rsidRDefault="00C461D4" w:rsidP="001054A2">
      <w:pPr>
        <w:widowControl/>
        <w:tabs>
          <w:tab w:val="num" w:pos="1644"/>
        </w:tabs>
        <w:ind w:left="1374"/>
        <w:jc w:val="both"/>
        <w:outlineLvl w:val="1"/>
        <w:rPr>
          <w:rFonts w:cs="David"/>
          <w:sz w:val="24"/>
        </w:rPr>
      </w:pPr>
    </w:p>
    <w:p w:rsidR="00ED6CF3" w:rsidRPr="00325E4A" w:rsidRDefault="00E06D7F" w:rsidP="001054A2">
      <w:pPr>
        <w:widowControl/>
        <w:numPr>
          <w:ilvl w:val="0"/>
          <w:numId w:val="1"/>
        </w:numPr>
        <w:ind w:left="357" w:hanging="357"/>
        <w:jc w:val="both"/>
        <w:outlineLvl w:val="1"/>
        <w:rPr>
          <w:rFonts w:cs="David"/>
          <w:b/>
          <w:bCs/>
          <w:u w:val="single"/>
        </w:rPr>
      </w:pPr>
      <w:bookmarkStart w:id="44" w:name="_Ref319503078"/>
      <w:r w:rsidRPr="00325E4A">
        <w:rPr>
          <w:rFonts w:cs="David" w:hint="eastAsia"/>
          <w:b/>
          <w:bCs/>
          <w:u w:val="single"/>
          <w:rtl/>
        </w:rPr>
        <w:t>קבלת</w:t>
      </w:r>
      <w:r w:rsidRPr="00325E4A">
        <w:rPr>
          <w:rFonts w:cs="David"/>
          <w:b/>
          <w:bCs/>
          <w:u w:val="single"/>
          <w:rtl/>
        </w:rPr>
        <w:t xml:space="preserve"> מסמכי המכר</w:t>
      </w:r>
      <w:r w:rsidRPr="00325E4A">
        <w:rPr>
          <w:rFonts w:cs="David" w:hint="eastAsia"/>
          <w:b/>
          <w:bCs/>
          <w:u w:val="single"/>
          <w:rtl/>
        </w:rPr>
        <w:t>ז</w:t>
      </w:r>
      <w:bookmarkEnd w:id="44"/>
    </w:p>
    <w:p w:rsidR="005C5CED" w:rsidRPr="00325E4A" w:rsidRDefault="005C5CED" w:rsidP="001054A2">
      <w:pPr>
        <w:widowControl/>
        <w:numPr>
          <w:ilvl w:val="1"/>
          <w:numId w:val="1"/>
        </w:numPr>
        <w:ind w:left="851" w:hanging="511"/>
        <w:jc w:val="both"/>
        <w:outlineLvl w:val="1"/>
        <w:rPr>
          <w:rFonts w:cs="David"/>
          <w:rtl/>
        </w:rPr>
      </w:pPr>
      <w:bookmarkStart w:id="45" w:name="_Ref183244201"/>
      <w:r w:rsidRPr="00325E4A">
        <w:rPr>
          <w:rFonts w:cs="David" w:hint="cs"/>
          <w:rtl/>
        </w:rPr>
        <w:t xml:space="preserve">הגשת ההצעות למכרז זה אינה כרוכה בתשלום. </w:t>
      </w:r>
    </w:p>
    <w:bookmarkEnd w:id="45"/>
    <w:p w:rsidR="005C5CED" w:rsidRPr="00325E4A" w:rsidRDefault="005C5CED" w:rsidP="001054A2">
      <w:pPr>
        <w:widowControl/>
        <w:numPr>
          <w:ilvl w:val="1"/>
          <w:numId w:val="1"/>
        </w:numPr>
        <w:ind w:left="851" w:hanging="511"/>
        <w:jc w:val="both"/>
        <w:outlineLvl w:val="1"/>
        <w:rPr>
          <w:rFonts w:cs="David"/>
        </w:rPr>
      </w:pPr>
      <w:r w:rsidRPr="00325E4A">
        <w:rPr>
          <w:rFonts w:cs="David" w:hint="cs"/>
          <w:rtl/>
        </w:rPr>
        <w:t xml:space="preserve">ניתן להוריד את המסמכים מאתר האינטרנט של </w:t>
      </w:r>
      <w:r w:rsidR="0033638A" w:rsidRPr="00325E4A">
        <w:rPr>
          <w:rFonts w:cs="David" w:hint="cs"/>
          <w:rtl/>
        </w:rPr>
        <w:t>המרכז הרפואי שמיר (אסף הרופא)</w:t>
      </w:r>
      <w:r w:rsidRPr="00325E4A">
        <w:rPr>
          <w:rFonts w:cs="David" w:hint="cs"/>
          <w:rtl/>
        </w:rPr>
        <w:t>.</w:t>
      </w:r>
    </w:p>
    <w:p w:rsidR="007A3096" w:rsidRPr="00325E4A" w:rsidRDefault="007A3096" w:rsidP="002534F1">
      <w:pPr>
        <w:widowControl/>
        <w:numPr>
          <w:ilvl w:val="1"/>
          <w:numId w:val="1"/>
        </w:numPr>
        <w:ind w:left="851" w:hanging="511"/>
        <w:jc w:val="both"/>
        <w:outlineLvl w:val="1"/>
        <w:rPr>
          <w:rFonts w:cs="David"/>
        </w:rPr>
      </w:pPr>
      <w:r w:rsidRPr="00325E4A">
        <w:rPr>
          <w:rFonts w:cs="David"/>
          <w:rtl/>
        </w:rPr>
        <w:t xml:space="preserve">על המציעים להירשם </w:t>
      </w:r>
      <w:r w:rsidRPr="00325E4A">
        <w:rPr>
          <w:rFonts w:cs="David" w:hint="cs"/>
          <w:rtl/>
        </w:rPr>
        <w:t xml:space="preserve">אצל </w:t>
      </w:r>
      <w:r w:rsidR="000C2581" w:rsidRPr="00325E4A">
        <w:rPr>
          <w:rFonts w:cs="David" w:hint="cs"/>
          <w:rtl/>
        </w:rPr>
        <w:t xml:space="preserve">מר </w:t>
      </w:r>
      <w:r w:rsidR="002534F1" w:rsidRPr="00325E4A">
        <w:rPr>
          <w:rFonts w:cs="David" w:hint="cs"/>
          <w:rtl/>
        </w:rPr>
        <w:t xml:space="preserve">ששון </w:t>
      </w:r>
      <w:proofErr w:type="spellStart"/>
      <w:r w:rsidR="002534F1" w:rsidRPr="00325E4A">
        <w:rPr>
          <w:rFonts w:cs="David" w:hint="cs"/>
          <w:rtl/>
        </w:rPr>
        <w:t>בצ'אייב</w:t>
      </w:r>
      <w:proofErr w:type="spellEnd"/>
      <w:r w:rsidRPr="00325E4A">
        <w:rPr>
          <w:rFonts w:cs="David" w:hint="cs"/>
          <w:rtl/>
        </w:rPr>
        <w:t xml:space="preserve"> ( 08-</w:t>
      </w:r>
      <w:r w:rsidR="00B36A02" w:rsidRPr="00325E4A">
        <w:rPr>
          <w:rFonts w:cs="David" w:hint="cs"/>
          <w:rtl/>
        </w:rPr>
        <w:t>9779</w:t>
      </w:r>
      <w:r w:rsidR="002534F1" w:rsidRPr="00325E4A">
        <w:rPr>
          <w:rFonts w:cs="David" w:hint="cs"/>
          <w:rtl/>
        </w:rPr>
        <w:t>699</w:t>
      </w:r>
      <w:r w:rsidRPr="00325E4A">
        <w:rPr>
          <w:rFonts w:cs="David" w:hint="cs"/>
          <w:rtl/>
        </w:rPr>
        <w:t xml:space="preserve"> ) </w:t>
      </w:r>
      <w:r w:rsidRPr="00325E4A">
        <w:rPr>
          <w:rFonts w:cs="David"/>
          <w:rtl/>
        </w:rPr>
        <w:t xml:space="preserve">לקבלת </w:t>
      </w:r>
      <w:r w:rsidRPr="00325E4A">
        <w:rPr>
          <w:rFonts w:cs="David" w:hint="cs"/>
          <w:rtl/>
        </w:rPr>
        <w:t>הודעות ו</w:t>
      </w:r>
      <w:r w:rsidRPr="00325E4A">
        <w:rPr>
          <w:rFonts w:cs="David"/>
          <w:rtl/>
        </w:rPr>
        <w:t xml:space="preserve">עדכונים </w:t>
      </w:r>
      <w:r w:rsidRPr="00325E4A">
        <w:rPr>
          <w:rFonts w:cs="David" w:hint="cs"/>
          <w:rtl/>
        </w:rPr>
        <w:t>.</w:t>
      </w:r>
    </w:p>
    <w:p w:rsidR="007A3096" w:rsidRPr="00325E4A" w:rsidRDefault="007A3096" w:rsidP="000B5C12">
      <w:pPr>
        <w:widowControl/>
        <w:numPr>
          <w:ilvl w:val="1"/>
          <w:numId w:val="1"/>
        </w:numPr>
        <w:ind w:left="851" w:hanging="511"/>
        <w:jc w:val="both"/>
        <w:outlineLvl w:val="1"/>
        <w:rPr>
          <w:rFonts w:cs="David"/>
        </w:rPr>
      </w:pPr>
      <w:r w:rsidRPr="00325E4A">
        <w:rPr>
          <w:rFonts w:cs="David"/>
          <w:rtl/>
        </w:rPr>
        <w:t>מציע שלא י</w:t>
      </w:r>
      <w:r w:rsidRPr="00325E4A">
        <w:rPr>
          <w:rFonts w:cs="David" w:hint="eastAsia"/>
          <w:rtl/>
        </w:rPr>
        <w:t>רשם</w:t>
      </w:r>
      <w:r w:rsidRPr="00325E4A">
        <w:rPr>
          <w:rFonts w:cs="David"/>
          <w:rtl/>
        </w:rPr>
        <w:t xml:space="preserve"> כאמור</w:t>
      </w:r>
      <w:r w:rsidRPr="00325E4A">
        <w:rPr>
          <w:rFonts w:cs="David" w:hint="cs"/>
          <w:rtl/>
        </w:rPr>
        <w:t xml:space="preserve"> בסעיף </w:t>
      </w:r>
      <w:r w:rsidR="000B5C12" w:rsidRPr="00325E4A">
        <w:rPr>
          <w:rFonts w:cs="David" w:hint="cs"/>
          <w:rtl/>
        </w:rPr>
        <w:t>9</w:t>
      </w:r>
      <w:r w:rsidRPr="00325E4A">
        <w:rPr>
          <w:rFonts w:cs="David" w:hint="cs"/>
          <w:rtl/>
        </w:rPr>
        <w:t>.3</w:t>
      </w:r>
      <w:r w:rsidRPr="00325E4A">
        <w:rPr>
          <w:rFonts w:cs="David"/>
          <w:rtl/>
        </w:rPr>
        <w:t xml:space="preserve">, עלול שלא לקבל הודעות ועדכונים בדבר המכרז וכן עלול למצוא את עצמו פסול בשל אי עמידה בתנאים והבהרות נוספות </w:t>
      </w:r>
      <w:r w:rsidRPr="00325E4A">
        <w:rPr>
          <w:rFonts w:cs="David" w:hint="cs"/>
          <w:rtl/>
        </w:rPr>
        <w:t xml:space="preserve">שהמרכז הרפואי </w:t>
      </w:r>
      <w:r w:rsidRPr="00325E4A">
        <w:rPr>
          <w:rFonts w:cs="David"/>
          <w:rtl/>
        </w:rPr>
        <w:t xml:space="preserve"> יפרסם מעת לעת לאחר פרסום המכרז.</w:t>
      </w:r>
    </w:p>
    <w:p w:rsidR="00ED6CF3" w:rsidRPr="00325E4A" w:rsidRDefault="00DF4BEA" w:rsidP="001054A2">
      <w:pPr>
        <w:widowControl/>
        <w:numPr>
          <w:ilvl w:val="0"/>
          <w:numId w:val="1"/>
        </w:numPr>
        <w:ind w:left="357" w:hanging="357"/>
        <w:jc w:val="both"/>
        <w:outlineLvl w:val="1"/>
        <w:rPr>
          <w:rFonts w:cs="David"/>
          <w:b/>
          <w:bCs/>
          <w:u w:val="single"/>
        </w:rPr>
      </w:pPr>
      <w:bookmarkStart w:id="46" w:name="_Toc179603259"/>
      <w:r w:rsidRPr="00325E4A">
        <w:rPr>
          <w:rFonts w:cs="David" w:hint="cs"/>
          <w:b/>
          <w:bCs/>
          <w:u w:val="single"/>
          <w:rtl/>
        </w:rPr>
        <w:t>שאלות</w:t>
      </w:r>
      <w:r w:rsidR="00E06D7F" w:rsidRPr="00325E4A">
        <w:rPr>
          <w:rFonts w:cs="David"/>
          <w:b/>
          <w:bCs/>
          <w:u w:val="single"/>
          <w:rtl/>
        </w:rPr>
        <w:t xml:space="preserve"> והבהרות</w:t>
      </w:r>
      <w:bookmarkEnd w:id="46"/>
    </w:p>
    <w:p w:rsidR="004C5F1D" w:rsidRPr="00325E4A" w:rsidRDefault="00C43CA3" w:rsidP="007741E0">
      <w:pPr>
        <w:widowControl/>
        <w:numPr>
          <w:ilvl w:val="1"/>
          <w:numId w:val="1"/>
        </w:numPr>
        <w:tabs>
          <w:tab w:val="clear" w:pos="1014"/>
          <w:tab w:val="num" w:pos="850"/>
        </w:tabs>
        <w:ind w:left="850" w:hanging="567"/>
        <w:jc w:val="both"/>
        <w:outlineLvl w:val="1"/>
        <w:rPr>
          <w:rFonts w:cs="David"/>
        </w:rPr>
      </w:pPr>
      <w:bookmarkStart w:id="47" w:name="_Ref312151605"/>
      <w:bookmarkStart w:id="48" w:name="_Ref128300338"/>
      <w:bookmarkStart w:id="49" w:name="_Toc178406945"/>
      <w:bookmarkStart w:id="50" w:name="_Toc208123186"/>
      <w:bookmarkStart w:id="51" w:name="_Toc218923259"/>
      <w:bookmarkStart w:id="52" w:name="_Toc243641351"/>
      <w:r w:rsidRPr="00325E4A">
        <w:rPr>
          <w:rFonts w:cs="David" w:hint="cs"/>
          <w:rtl/>
        </w:rPr>
        <w:t xml:space="preserve">המזמין </w:t>
      </w:r>
      <w:r w:rsidR="004C5F1D" w:rsidRPr="00325E4A">
        <w:rPr>
          <w:rFonts w:cs="David"/>
          <w:rtl/>
        </w:rPr>
        <w:t>יקבל שאלות פונים באמצעות דואר אלקטרוני בלבד לכתובת</w:t>
      </w:r>
      <w:hyperlink r:id="rId13" w:history="1">
        <w:r w:rsidR="00312EDB" w:rsidRPr="00325E4A">
          <w:rPr>
            <w:rStyle w:val="Hyperlink"/>
            <w:rFonts w:cs="David"/>
            <w:color w:val="auto"/>
          </w:rPr>
          <w:t xml:space="preserve">sasonb@shamir.gov.il </w:t>
        </w:r>
      </w:hyperlink>
      <w:r w:rsidR="00E8006C" w:rsidRPr="00325E4A">
        <w:rPr>
          <w:rFonts w:cs="David" w:hint="cs"/>
          <w:rtl/>
        </w:rPr>
        <w:t xml:space="preserve"> </w:t>
      </w:r>
      <w:r w:rsidR="004C5F1D" w:rsidRPr="00325E4A">
        <w:rPr>
          <w:rFonts w:cs="David"/>
          <w:rtl/>
        </w:rPr>
        <w:t xml:space="preserve">שאלות שיופנו בעל פה או בטלפון לא יענו ולא יחייבו את המזמין) עד התאריך </w:t>
      </w:r>
      <w:proofErr w:type="spellStart"/>
      <w:r w:rsidR="004C5F1D" w:rsidRPr="00325E4A">
        <w:rPr>
          <w:rFonts w:cs="David"/>
          <w:rtl/>
        </w:rPr>
        <w:t>המצויין</w:t>
      </w:r>
      <w:proofErr w:type="spellEnd"/>
      <w:r w:rsidR="004C5F1D" w:rsidRPr="00325E4A">
        <w:rPr>
          <w:rFonts w:cs="David"/>
          <w:rtl/>
        </w:rPr>
        <w:t xml:space="preserve"> בסעיף ‏</w:t>
      </w:r>
      <w:r w:rsidR="0043122D" w:rsidRPr="00325E4A">
        <w:rPr>
          <w:rFonts w:cs="David" w:hint="cs"/>
          <w:rtl/>
        </w:rPr>
        <w:t>3</w:t>
      </w:r>
      <w:r w:rsidR="00433C17" w:rsidRPr="00325E4A">
        <w:rPr>
          <w:rFonts w:cs="David"/>
          <w:rtl/>
        </w:rPr>
        <w:t>.</w:t>
      </w:r>
      <w:r w:rsidR="007741E0" w:rsidRPr="00325E4A">
        <w:rPr>
          <w:rFonts w:cs="David" w:hint="cs"/>
          <w:rtl/>
        </w:rPr>
        <w:t>3</w:t>
      </w:r>
      <w:r w:rsidR="00433C17" w:rsidRPr="00325E4A">
        <w:rPr>
          <w:rFonts w:cs="David"/>
          <w:rtl/>
        </w:rPr>
        <w:t xml:space="preserve"> </w:t>
      </w:r>
      <w:r w:rsidR="004C5F1D" w:rsidRPr="00325E4A">
        <w:rPr>
          <w:rFonts w:cs="David"/>
          <w:rtl/>
        </w:rPr>
        <w:t xml:space="preserve">לעיל באמצעות מסמך "וורד", תוך ציון שם הפונה וסעיף רלוונטי לכל שאלה בכתב המכרז והמסמכים הנלווים. </w:t>
      </w:r>
    </w:p>
    <w:p w:rsidR="004C5F1D" w:rsidRPr="00325E4A" w:rsidRDefault="004C5F1D" w:rsidP="00475B96">
      <w:pPr>
        <w:widowControl/>
        <w:numPr>
          <w:ilvl w:val="1"/>
          <w:numId w:val="1"/>
        </w:numPr>
        <w:tabs>
          <w:tab w:val="clear" w:pos="1014"/>
          <w:tab w:val="num" w:pos="850"/>
        </w:tabs>
        <w:ind w:left="850" w:hanging="567"/>
        <w:jc w:val="both"/>
        <w:outlineLvl w:val="1"/>
        <w:rPr>
          <w:rFonts w:cs="David"/>
          <w:rtl/>
        </w:rPr>
      </w:pPr>
      <w:r w:rsidRPr="00325E4A">
        <w:rPr>
          <w:rFonts w:cs="David"/>
          <w:rtl/>
        </w:rPr>
        <w:t>הפנייה תכלול את שם המכרז, מספר הסעיף במכרז אליו מתייחסת השאלה, פרוט השאלה, פרטי השואל, טלפון, פקס וכתובת דואר אלקטרוני.</w:t>
      </w:r>
    </w:p>
    <w:p w:rsidR="004C5F1D" w:rsidRPr="00325E4A" w:rsidRDefault="004C5F1D" w:rsidP="00475B96">
      <w:pPr>
        <w:widowControl/>
        <w:numPr>
          <w:ilvl w:val="1"/>
          <w:numId w:val="1"/>
        </w:numPr>
        <w:tabs>
          <w:tab w:val="clear" w:pos="1014"/>
          <w:tab w:val="num" w:pos="850"/>
        </w:tabs>
        <w:ind w:left="850" w:hanging="567"/>
        <w:jc w:val="both"/>
        <w:outlineLvl w:val="1"/>
        <w:rPr>
          <w:rFonts w:cs="David"/>
          <w:rtl/>
        </w:rPr>
      </w:pPr>
      <w:r w:rsidRPr="00325E4A">
        <w:rPr>
          <w:rFonts w:cs="David"/>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rsidR="004C5F1D" w:rsidRPr="00325E4A" w:rsidRDefault="004C5F1D" w:rsidP="007741E0">
      <w:pPr>
        <w:widowControl/>
        <w:numPr>
          <w:ilvl w:val="1"/>
          <w:numId w:val="1"/>
        </w:numPr>
        <w:tabs>
          <w:tab w:val="clear" w:pos="1014"/>
          <w:tab w:val="num" w:pos="850"/>
        </w:tabs>
        <w:ind w:left="850" w:hanging="567"/>
        <w:jc w:val="both"/>
        <w:outlineLvl w:val="1"/>
        <w:rPr>
          <w:rFonts w:cs="David"/>
          <w:rtl/>
        </w:rPr>
      </w:pPr>
      <w:r w:rsidRPr="00325E4A">
        <w:rPr>
          <w:rFonts w:cs="David"/>
          <w:rtl/>
        </w:rPr>
        <w:t>לא יתקבלו שאלות לאחר המועד שצוין בסעיף ‏</w:t>
      </w:r>
      <w:r w:rsidR="0043122D" w:rsidRPr="00325E4A">
        <w:rPr>
          <w:rFonts w:cs="David" w:hint="cs"/>
          <w:rtl/>
        </w:rPr>
        <w:t>3</w:t>
      </w:r>
      <w:r w:rsidR="00433C17" w:rsidRPr="00325E4A">
        <w:rPr>
          <w:rFonts w:cs="David" w:hint="cs"/>
          <w:rtl/>
        </w:rPr>
        <w:t>.</w:t>
      </w:r>
      <w:r w:rsidR="007741E0" w:rsidRPr="00325E4A">
        <w:rPr>
          <w:rFonts w:cs="David" w:hint="cs"/>
          <w:rtl/>
        </w:rPr>
        <w:t>3</w:t>
      </w:r>
      <w:r w:rsidR="00433C17" w:rsidRPr="00325E4A">
        <w:rPr>
          <w:rFonts w:cs="David" w:hint="cs"/>
          <w:rtl/>
        </w:rPr>
        <w:t xml:space="preserve"> כאמור </w:t>
      </w:r>
      <w:r w:rsidRPr="00325E4A">
        <w:rPr>
          <w:rFonts w:cs="David"/>
          <w:rtl/>
        </w:rPr>
        <w:t>לעיל.</w:t>
      </w:r>
    </w:p>
    <w:p w:rsidR="004C5F1D" w:rsidRPr="00325E4A" w:rsidRDefault="004C5F1D" w:rsidP="00475B96">
      <w:pPr>
        <w:widowControl/>
        <w:numPr>
          <w:ilvl w:val="1"/>
          <w:numId w:val="1"/>
        </w:numPr>
        <w:tabs>
          <w:tab w:val="clear" w:pos="1014"/>
          <w:tab w:val="num" w:pos="850"/>
        </w:tabs>
        <w:ind w:left="850" w:hanging="567"/>
        <w:jc w:val="both"/>
        <w:outlineLvl w:val="1"/>
        <w:rPr>
          <w:rFonts w:cs="David"/>
          <w:rtl/>
        </w:rPr>
      </w:pPr>
      <w:r w:rsidRPr="00325E4A">
        <w:rPr>
          <w:rFonts w:cs="David"/>
          <w:rtl/>
        </w:rPr>
        <w:t xml:space="preserve">תשובות לשאלות שיתקבלו כאמור יועברו למשתתפי המכרז אשר נרשמו לקבלת עדכונים באתר </w:t>
      </w:r>
      <w:r w:rsidR="0043122D" w:rsidRPr="00325E4A">
        <w:rPr>
          <w:rFonts w:cs="David" w:hint="cs"/>
          <w:rtl/>
        </w:rPr>
        <w:t>המרכז הרפואי  שמיר (אסף הרופא).</w:t>
      </w:r>
    </w:p>
    <w:p w:rsidR="0043122D" w:rsidRPr="00325E4A" w:rsidRDefault="004C5F1D" w:rsidP="00475B96">
      <w:pPr>
        <w:widowControl/>
        <w:numPr>
          <w:ilvl w:val="1"/>
          <w:numId w:val="1"/>
        </w:numPr>
        <w:tabs>
          <w:tab w:val="clear" w:pos="1014"/>
          <w:tab w:val="num" w:pos="850"/>
        </w:tabs>
        <w:ind w:left="850" w:hanging="567"/>
        <w:jc w:val="both"/>
        <w:outlineLvl w:val="1"/>
        <w:rPr>
          <w:rFonts w:cs="David"/>
        </w:rPr>
      </w:pPr>
      <w:r w:rsidRPr="00325E4A">
        <w:rPr>
          <w:rFonts w:cs="David"/>
          <w:rtl/>
        </w:rPr>
        <w:t xml:space="preserve">רק סיכום המופיע במסמך התשובות הרשמי של </w:t>
      </w:r>
      <w:r w:rsidR="0043122D" w:rsidRPr="00325E4A">
        <w:rPr>
          <w:rFonts w:cs="David" w:hint="cs"/>
          <w:rtl/>
        </w:rPr>
        <w:t>המרכז הרפואי שמיר (אסף הרופא)</w:t>
      </w:r>
      <w:r w:rsidRPr="00325E4A">
        <w:rPr>
          <w:rFonts w:cs="David"/>
          <w:rtl/>
        </w:rPr>
        <w:t xml:space="preserve"> ובו התשובות לשאלות שהתקבלו עד למועד הנדרש והשינויים בתנאי המכרז (אם יהיו כאלה) יחייבו את </w:t>
      </w:r>
      <w:r w:rsidR="0043122D" w:rsidRPr="00325E4A">
        <w:rPr>
          <w:rFonts w:cs="David" w:hint="cs"/>
          <w:rtl/>
        </w:rPr>
        <w:t>המרכז הרפואי שמיר (אסף הרופא</w:t>
      </w:r>
      <w:r w:rsidR="0043122D" w:rsidRPr="00325E4A">
        <w:rPr>
          <w:rFonts w:cs="David"/>
          <w:rtl/>
        </w:rPr>
        <w:t xml:space="preserve"> </w:t>
      </w:r>
      <w:r w:rsidR="0043122D" w:rsidRPr="00325E4A">
        <w:rPr>
          <w:rFonts w:cs="David" w:hint="cs"/>
          <w:rtl/>
        </w:rPr>
        <w:t>).</w:t>
      </w:r>
    </w:p>
    <w:p w:rsidR="004C5F1D" w:rsidRPr="00325E4A" w:rsidRDefault="004C5F1D" w:rsidP="00475B96">
      <w:pPr>
        <w:widowControl/>
        <w:numPr>
          <w:ilvl w:val="1"/>
          <w:numId w:val="1"/>
        </w:numPr>
        <w:tabs>
          <w:tab w:val="clear" w:pos="1014"/>
          <w:tab w:val="num" w:pos="850"/>
        </w:tabs>
        <w:ind w:left="850" w:hanging="567"/>
        <w:jc w:val="both"/>
        <w:outlineLvl w:val="1"/>
        <w:rPr>
          <w:rFonts w:cs="David"/>
        </w:rPr>
      </w:pPr>
      <w:r w:rsidRPr="00325E4A">
        <w:rPr>
          <w:rFonts w:cs="David"/>
          <w:rtl/>
        </w:rPr>
        <w:t xml:space="preserve">מובהר כי בכל מקרה של פגם או חסר במכרז או מסמכיו, חובה על המציע </w:t>
      </w:r>
      <w:proofErr w:type="spellStart"/>
      <w:r w:rsidRPr="00325E4A">
        <w:rPr>
          <w:rFonts w:cs="David"/>
          <w:rtl/>
        </w:rPr>
        <w:t>ליתן</w:t>
      </w:r>
      <w:proofErr w:type="spellEnd"/>
      <w:r w:rsidRPr="00325E4A">
        <w:rPr>
          <w:rFonts w:cs="David"/>
          <w:rtl/>
        </w:rPr>
        <w:t xml:space="preserve"> למזמין הודעה בכתב בדבר האמור מיד עם גילויה על ידו ועל פי המפורט לעיל, שאם לא כן יהא מושתק מלטעון כל טענה בהקשר זה.</w:t>
      </w:r>
    </w:p>
    <w:p w:rsidR="00BA3B95" w:rsidRPr="00325E4A" w:rsidRDefault="00BA3B95" w:rsidP="00475B96">
      <w:pPr>
        <w:widowControl/>
        <w:numPr>
          <w:ilvl w:val="1"/>
          <w:numId w:val="1"/>
        </w:numPr>
        <w:tabs>
          <w:tab w:val="clear" w:pos="1014"/>
          <w:tab w:val="num" w:pos="850"/>
        </w:tabs>
        <w:ind w:left="850" w:hanging="567"/>
        <w:jc w:val="both"/>
        <w:outlineLvl w:val="1"/>
        <w:rPr>
          <w:rFonts w:cs="David"/>
          <w:rtl/>
        </w:rPr>
      </w:pPr>
      <w:r w:rsidRPr="00325E4A">
        <w:rPr>
          <w:rFonts w:cs="David"/>
          <w:rtl/>
        </w:rPr>
        <w:t>המזמין אינו מתחייב להשיב לכלל השאלות. כמו כן, רשאי המרכז הרפואי להשמיט חלק מנוסח השאלה או לנסח את השאלה באופן. שונה במענה, זאת ככל שיחליט המרכז הרפואי כי נוסח השאלה עלול ליצור רושם מוטעה על המציעים האחרים.</w:t>
      </w:r>
    </w:p>
    <w:p w:rsidR="00BA3B95" w:rsidRPr="00325E4A" w:rsidRDefault="00BA3B95" w:rsidP="00475B96">
      <w:pPr>
        <w:widowControl/>
        <w:numPr>
          <w:ilvl w:val="1"/>
          <w:numId w:val="1"/>
        </w:numPr>
        <w:tabs>
          <w:tab w:val="clear" w:pos="1014"/>
          <w:tab w:val="num" w:pos="850"/>
        </w:tabs>
        <w:ind w:left="850" w:hanging="567"/>
        <w:jc w:val="both"/>
        <w:outlineLvl w:val="1"/>
        <w:rPr>
          <w:rFonts w:cs="David"/>
          <w:rtl/>
        </w:rPr>
      </w:pPr>
      <w:r w:rsidRPr="00325E4A">
        <w:rPr>
          <w:rFonts w:cs="David"/>
          <w:rtl/>
        </w:rPr>
        <w:t xml:space="preserve">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w:t>
      </w:r>
    </w:p>
    <w:p w:rsidR="00BA3B95" w:rsidRPr="00325E4A" w:rsidRDefault="00BA3B95" w:rsidP="00475B96">
      <w:pPr>
        <w:widowControl/>
        <w:numPr>
          <w:ilvl w:val="1"/>
          <w:numId w:val="1"/>
        </w:numPr>
        <w:tabs>
          <w:tab w:val="clear" w:pos="1014"/>
          <w:tab w:val="num" w:pos="850"/>
        </w:tabs>
        <w:ind w:left="850" w:hanging="567"/>
        <w:jc w:val="both"/>
        <w:outlineLvl w:val="1"/>
        <w:rPr>
          <w:rFonts w:cs="David"/>
        </w:rPr>
      </w:pPr>
      <w:r w:rsidRPr="00325E4A">
        <w:rPr>
          <w:rFonts w:cs="David"/>
          <w:rtl/>
        </w:rPr>
        <w:t>בין ההבהרות השונות, גוברת הבהרה מאוחרת על מוקדמת וספציפית על כללית</w:t>
      </w:r>
    </w:p>
    <w:p w:rsidR="007B19C4" w:rsidRPr="00325E4A" w:rsidRDefault="007B19C4" w:rsidP="001054A2">
      <w:pPr>
        <w:widowControl/>
        <w:ind w:left="946"/>
        <w:jc w:val="both"/>
        <w:outlineLvl w:val="1"/>
        <w:rPr>
          <w:rFonts w:cs="David"/>
          <w:sz w:val="16"/>
          <w:szCs w:val="16"/>
          <w:rtl/>
        </w:rPr>
      </w:pPr>
    </w:p>
    <w:p w:rsidR="00082D90" w:rsidRPr="00325E4A" w:rsidRDefault="00082D90" w:rsidP="001054A2">
      <w:pPr>
        <w:widowControl/>
        <w:numPr>
          <w:ilvl w:val="0"/>
          <w:numId w:val="1"/>
        </w:numPr>
        <w:ind w:left="357" w:hanging="357"/>
        <w:jc w:val="both"/>
        <w:outlineLvl w:val="1"/>
        <w:rPr>
          <w:rFonts w:cs="David"/>
          <w:b/>
          <w:bCs/>
          <w:u w:val="single"/>
        </w:rPr>
      </w:pPr>
      <w:r w:rsidRPr="00325E4A">
        <w:rPr>
          <w:rFonts w:cs="David" w:hint="eastAsia"/>
          <w:b/>
          <w:bCs/>
          <w:u w:val="single"/>
          <w:rtl/>
        </w:rPr>
        <w:t>עריכת</w:t>
      </w:r>
      <w:r w:rsidRPr="00325E4A">
        <w:rPr>
          <w:rFonts w:cs="David"/>
          <w:b/>
          <w:bCs/>
          <w:u w:val="single"/>
          <w:rtl/>
        </w:rPr>
        <w:t xml:space="preserve"> </w:t>
      </w:r>
      <w:r w:rsidRPr="00325E4A">
        <w:rPr>
          <w:rFonts w:cs="David" w:hint="eastAsia"/>
          <w:b/>
          <w:bCs/>
          <w:u w:val="single"/>
          <w:rtl/>
        </w:rPr>
        <w:t>ההצעות</w:t>
      </w:r>
      <w:bookmarkEnd w:id="47"/>
      <w:bookmarkEnd w:id="48"/>
      <w:bookmarkEnd w:id="49"/>
      <w:bookmarkEnd w:id="50"/>
      <w:bookmarkEnd w:id="51"/>
      <w:bookmarkEnd w:id="52"/>
    </w:p>
    <w:p w:rsidR="00A94F8F" w:rsidRPr="00325E4A" w:rsidRDefault="00082D90" w:rsidP="001054A2">
      <w:pPr>
        <w:widowControl/>
        <w:numPr>
          <w:ilvl w:val="1"/>
          <w:numId w:val="1"/>
        </w:numPr>
        <w:ind w:left="906" w:hanging="567"/>
        <w:jc w:val="both"/>
        <w:outlineLvl w:val="1"/>
        <w:rPr>
          <w:rFonts w:cs="David"/>
          <w:sz w:val="24"/>
        </w:rPr>
      </w:pPr>
      <w:r w:rsidRPr="00325E4A">
        <w:rPr>
          <w:rFonts w:cs="David" w:hint="eastAsia"/>
          <w:rtl/>
        </w:rPr>
        <w:t>על</w:t>
      </w:r>
      <w:r w:rsidRPr="00325E4A">
        <w:rPr>
          <w:rFonts w:cs="David"/>
          <w:rtl/>
        </w:rPr>
        <w:t xml:space="preserve"> </w:t>
      </w:r>
      <w:r w:rsidRPr="00325E4A">
        <w:rPr>
          <w:rFonts w:cs="David" w:hint="eastAsia"/>
          <w:rtl/>
        </w:rPr>
        <w:t>המציעים</w:t>
      </w:r>
      <w:r w:rsidRPr="00325E4A">
        <w:rPr>
          <w:rFonts w:cs="David"/>
          <w:rtl/>
        </w:rPr>
        <w:t xml:space="preserve"> </w:t>
      </w:r>
      <w:r w:rsidRPr="00325E4A">
        <w:rPr>
          <w:rFonts w:cs="David" w:hint="eastAsia"/>
          <w:rtl/>
        </w:rPr>
        <w:t>להגיש</w:t>
      </w:r>
      <w:r w:rsidRPr="00325E4A">
        <w:rPr>
          <w:rFonts w:cs="David"/>
          <w:rtl/>
        </w:rPr>
        <w:t xml:space="preserve"> </w:t>
      </w:r>
      <w:r w:rsidRPr="00325E4A">
        <w:rPr>
          <w:rFonts w:cs="David" w:hint="eastAsia"/>
          <w:rtl/>
        </w:rPr>
        <w:t>את</w:t>
      </w:r>
      <w:r w:rsidRPr="00325E4A">
        <w:rPr>
          <w:rFonts w:cs="David"/>
          <w:rtl/>
        </w:rPr>
        <w:t xml:space="preserve"> </w:t>
      </w:r>
      <w:r w:rsidRPr="00325E4A">
        <w:rPr>
          <w:rFonts w:cs="David" w:hint="eastAsia"/>
          <w:rtl/>
        </w:rPr>
        <w:t>ההצעות</w:t>
      </w:r>
      <w:r w:rsidRPr="00325E4A">
        <w:rPr>
          <w:rFonts w:cs="David"/>
          <w:rtl/>
        </w:rPr>
        <w:t xml:space="preserve"> </w:t>
      </w:r>
      <w:r w:rsidRPr="00325E4A">
        <w:rPr>
          <w:rFonts w:cs="David" w:hint="eastAsia"/>
          <w:rtl/>
        </w:rPr>
        <w:t>במעטפה</w:t>
      </w:r>
      <w:r w:rsidRPr="00325E4A">
        <w:rPr>
          <w:rFonts w:cs="David"/>
          <w:rtl/>
        </w:rPr>
        <w:t xml:space="preserve"> </w:t>
      </w:r>
      <w:r w:rsidRPr="00325E4A">
        <w:rPr>
          <w:rFonts w:cs="David" w:hint="eastAsia"/>
          <w:rtl/>
        </w:rPr>
        <w:t>חתומה</w:t>
      </w:r>
      <w:r w:rsidRPr="00325E4A">
        <w:rPr>
          <w:rFonts w:cs="David"/>
          <w:rtl/>
        </w:rPr>
        <w:t xml:space="preserve">.  </w:t>
      </w:r>
      <w:r w:rsidRPr="00325E4A">
        <w:rPr>
          <w:rFonts w:cs="David" w:hint="eastAsia"/>
          <w:rtl/>
        </w:rPr>
        <w:t>את</w:t>
      </w:r>
      <w:r w:rsidRPr="00325E4A">
        <w:rPr>
          <w:rFonts w:cs="David"/>
          <w:rtl/>
        </w:rPr>
        <w:t xml:space="preserve"> </w:t>
      </w:r>
      <w:r w:rsidRPr="00325E4A">
        <w:rPr>
          <w:rFonts w:cs="David" w:hint="eastAsia"/>
          <w:rtl/>
        </w:rPr>
        <w:t>ההצעות</w:t>
      </w:r>
      <w:r w:rsidRPr="00325E4A">
        <w:rPr>
          <w:rFonts w:cs="David"/>
          <w:rtl/>
        </w:rPr>
        <w:t xml:space="preserve"> </w:t>
      </w:r>
      <w:r w:rsidRPr="00325E4A">
        <w:rPr>
          <w:rFonts w:cs="David" w:hint="eastAsia"/>
          <w:rtl/>
        </w:rPr>
        <w:t>יש</w:t>
      </w:r>
      <w:r w:rsidRPr="00325E4A">
        <w:rPr>
          <w:rFonts w:cs="David"/>
          <w:rtl/>
        </w:rPr>
        <w:t xml:space="preserve"> </w:t>
      </w:r>
      <w:r w:rsidRPr="00325E4A">
        <w:rPr>
          <w:rFonts w:cs="David" w:hint="eastAsia"/>
          <w:rtl/>
        </w:rPr>
        <w:t>לערוך</w:t>
      </w:r>
      <w:r w:rsidRPr="00325E4A">
        <w:rPr>
          <w:rFonts w:cs="David"/>
          <w:rtl/>
        </w:rPr>
        <w:t xml:space="preserve"> </w:t>
      </w:r>
      <w:r w:rsidRPr="00325E4A">
        <w:rPr>
          <w:rFonts w:cs="David" w:hint="eastAsia"/>
          <w:rtl/>
        </w:rPr>
        <w:t>לפי</w:t>
      </w:r>
      <w:r w:rsidRPr="00325E4A">
        <w:rPr>
          <w:rFonts w:cs="David"/>
          <w:rtl/>
        </w:rPr>
        <w:t xml:space="preserve"> </w:t>
      </w:r>
      <w:r w:rsidRPr="00325E4A">
        <w:rPr>
          <w:rFonts w:cs="David" w:hint="eastAsia"/>
          <w:rtl/>
        </w:rPr>
        <w:t>ההוראות</w:t>
      </w:r>
      <w:r w:rsidRPr="00325E4A">
        <w:rPr>
          <w:rFonts w:cs="David"/>
          <w:rtl/>
        </w:rPr>
        <w:t xml:space="preserve"> </w:t>
      </w:r>
      <w:r w:rsidRPr="00325E4A">
        <w:rPr>
          <w:rFonts w:cs="David" w:hint="eastAsia"/>
          <w:rtl/>
        </w:rPr>
        <w:t>ולפי</w:t>
      </w:r>
      <w:r w:rsidRPr="00325E4A">
        <w:rPr>
          <w:rFonts w:cs="David"/>
          <w:rtl/>
        </w:rPr>
        <w:t xml:space="preserve"> </w:t>
      </w:r>
      <w:r w:rsidRPr="00325E4A">
        <w:rPr>
          <w:rFonts w:cs="David" w:hint="eastAsia"/>
          <w:rtl/>
        </w:rPr>
        <w:t>סדר</w:t>
      </w:r>
      <w:r w:rsidRPr="00325E4A">
        <w:rPr>
          <w:rFonts w:cs="David"/>
          <w:rtl/>
        </w:rPr>
        <w:t xml:space="preserve"> </w:t>
      </w:r>
      <w:r w:rsidRPr="00325E4A">
        <w:rPr>
          <w:rFonts w:cs="David" w:hint="eastAsia"/>
          <w:rtl/>
        </w:rPr>
        <w:t>הדברים</w:t>
      </w:r>
      <w:r w:rsidRPr="00325E4A">
        <w:rPr>
          <w:rFonts w:cs="David"/>
          <w:rtl/>
        </w:rPr>
        <w:t xml:space="preserve"> </w:t>
      </w:r>
      <w:r w:rsidRPr="00325E4A">
        <w:rPr>
          <w:rFonts w:cs="David" w:hint="eastAsia"/>
          <w:rtl/>
        </w:rPr>
        <w:t>המפורטים</w:t>
      </w:r>
      <w:r w:rsidRPr="00325E4A">
        <w:rPr>
          <w:rFonts w:cs="David"/>
          <w:rtl/>
        </w:rPr>
        <w:t xml:space="preserve"> </w:t>
      </w:r>
      <w:r w:rsidRPr="00325E4A">
        <w:rPr>
          <w:rFonts w:cs="David" w:hint="eastAsia"/>
          <w:rtl/>
        </w:rPr>
        <w:t>להלן</w:t>
      </w:r>
      <w:r w:rsidRPr="00325E4A">
        <w:rPr>
          <w:rFonts w:cs="David"/>
          <w:rtl/>
        </w:rPr>
        <w:t xml:space="preserve"> </w:t>
      </w:r>
      <w:r w:rsidRPr="00325E4A">
        <w:rPr>
          <w:rFonts w:cs="David" w:hint="eastAsia"/>
          <w:rtl/>
        </w:rPr>
        <w:t>ולפי</w:t>
      </w:r>
      <w:r w:rsidRPr="00325E4A">
        <w:rPr>
          <w:rFonts w:cs="David"/>
          <w:rtl/>
        </w:rPr>
        <w:t xml:space="preserve"> </w:t>
      </w:r>
      <w:r w:rsidRPr="00325E4A">
        <w:rPr>
          <w:rFonts w:cs="David" w:hint="eastAsia"/>
          <w:rtl/>
        </w:rPr>
        <w:t>פירוט</w:t>
      </w:r>
      <w:r w:rsidRPr="00325E4A">
        <w:rPr>
          <w:rFonts w:cs="David"/>
          <w:rtl/>
        </w:rPr>
        <w:t xml:space="preserve"> </w:t>
      </w:r>
      <w:r w:rsidRPr="00325E4A">
        <w:rPr>
          <w:rFonts w:cs="David" w:hint="eastAsia"/>
          <w:rtl/>
        </w:rPr>
        <w:t>זה</w:t>
      </w:r>
      <w:r w:rsidRPr="00325E4A">
        <w:rPr>
          <w:rFonts w:cs="David"/>
          <w:rtl/>
        </w:rPr>
        <w:t xml:space="preserve"> </w:t>
      </w:r>
      <w:r w:rsidRPr="00325E4A">
        <w:rPr>
          <w:rFonts w:cs="David" w:hint="eastAsia"/>
          <w:rtl/>
        </w:rPr>
        <w:t>בלבד</w:t>
      </w:r>
      <w:r w:rsidRPr="00325E4A">
        <w:rPr>
          <w:rFonts w:cs="David"/>
          <w:rtl/>
        </w:rPr>
        <w:t xml:space="preserve">. </w:t>
      </w:r>
    </w:p>
    <w:p w:rsidR="00082D90" w:rsidRPr="00325E4A" w:rsidRDefault="00082D90" w:rsidP="001054A2">
      <w:pPr>
        <w:widowControl/>
        <w:numPr>
          <w:ilvl w:val="1"/>
          <w:numId w:val="1"/>
        </w:numPr>
        <w:tabs>
          <w:tab w:val="num" w:pos="1416"/>
        </w:tabs>
        <w:ind w:left="851" w:hanging="511"/>
        <w:jc w:val="both"/>
        <w:outlineLvl w:val="1"/>
        <w:rPr>
          <w:rFonts w:cs="David"/>
        </w:rPr>
      </w:pPr>
      <w:r w:rsidRPr="00325E4A">
        <w:rPr>
          <w:rFonts w:cs="David" w:hint="eastAsia"/>
          <w:rtl/>
        </w:rPr>
        <w:t>על</w:t>
      </w:r>
      <w:r w:rsidRPr="00325E4A">
        <w:rPr>
          <w:rFonts w:cs="David"/>
          <w:rtl/>
        </w:rPr>
        <w:t xml:space="preserve"> </w:t>
      </w:r>
      <w:r w:rsidRPr="00325E4A">
        <w:rPr>
          <w:rFonts w:cs="David" w:hint="eastAsia"/>
          <w:rtl/>
        </w:rPr>
        <w:t>המעטפה</w:t>
      </w:r>
      <w:r w:rsidRPr="00325E4A">
        <w:rPr>
          <w:rFonts w:cs="David"/>
          <w:rtl/>
        </w:rPr>
        <w:t xml:space="preserve"> </w:t>
      </w:r>
      <w:r w:rsidRPr="00325E4A">
        <w:rPr>
          <w:rFonts w:cs="David" w:hint="eastAsia"/>
          <w:rtl/>
        </w:rPr>
        <w:t>להכיל</w:t>
      </w:r>
      <w:r w:rsidRPr="00325E4A">
        <w:rPr>
          <w:rFonts w:cs="David"/>
          <w:rtl/>
        </w:rPr>
        <w:t xml:space="preserve"> </w:t>
      </w:r>
      <w:r w:rsidRPr="00325E4A">
        <w:rPr>
          <w:rFonts w:cs="David" w:hint="eastAsia"/>
          <w:rtl/>
        </w:rPr>
        <w:t>שלושה</w:t>
      </w:r>
      <w:r w:rsidRPr="00325E4A">
        <w:rPr>
          <w:rFonts w:cs="David"/>
          <w:rtl/>
        </w:rPr>
        <w:t xml:space="preserve"> </w:t>
      </w:r>
      <w:r w:rsidRPr="00325E4A">
        <w:rPr>
          <w:rFonts w:cs="David" w:hint="eastAsia"/>
          <w:rtl/>
        </w:rPr>
        <w:t>עותקים</w:t>
      </w:r>
      <w:r w:rsidRPr="00325E4A">
        <w:rPr>
          <w:rFonts w:cs="David"/>
          <w:rtl/>
        </w:rPr>
        <w:t xml:space="preserve"> </w:t>
      </w:r>
      <w:r w:rsidRPr="00325E4A">
        <w:rPr>
          <w:rFonts w:cs="David" w:hint="eastAsia"/>
          <w:rtl/>
        </w:rPr>
        <w:t>מלאים</w:t>
      </w:r>
      <w:r w:rsidRPr="00325E4A">
        <w:rPr>
          <w:rFonts w:cs="David"/>
          <w:rtl/>
        </w:rPr>
        <w:t xml:space="preserve"> </w:t>
      </w:r>
      <w:r w:rsidRPr="00325E4A">
        <w:rPr>
          <w:rFonts w:cs="David" w:hint="eastAsia"/>
          <w:rtl/>
        </w:rPr>
        <w:t>של</w:t>
      </w:r>
      <w:r w:rsidRPr="00325E4A">
        <w:rPr>
          <w:rFonts w:cs="David"/>
          <w:rtl/>
        </w:rPr>
        <w:t xml:space="preserve"> </w:t>
      </w:r>
      <w:r w:rsidRPr="00325E4A">
        <w:rPr>
          <w:rFonts w:cs="David" w:hint="eastAsia"/>
          <w:rtl/>
        </w:rPr>
        <w:t>ההצעה</w:t>
      </w:r>
      <w:r w:rsidRPr="00325E4A">
        <w:rPr>
          <w:rFonts w:cs="David"/>
          <w:rtl/>
        </w:rPr>
        <w:t xml:space="preserve">. </w:t>
      </w:r>
      <w:r w:rsidRPr="00325E4A">
        <w:rPr>
          <w:rFonts w:cs="David" w:hint="cs"/>
          <w:rtl/>
        </w:rPr>
        <w:t>עותק</w:t>
      </w:r>
      <w:r w:rsidR="00FB151B" w:rsidRPr="00325E4A">
        <w:rPr>
          <w:rFonts w:cs="David" w:hint="cs"/>
          <w:rtl/>
        </w:rPr>
        <w:t xml:space="preserve"> אחד</w:t>
      </w:r>
      <w:r w:rsidRPr="00325E4A">
        <w:rPr>
          <w:rFonts w:cs="David" w:hint="cs"/>
          <w:rtl/>
        </w:rPr>
        <w:t xml:space="preserve"> </w:t>
      </w:r>
      <w:r w:rsidRPr="00325E4A">
        <w:rPr>
          <w:rFonts w:cs="David" w:hint="eastAsia"/>
          <w:rtl/>
        </w:rPr>
        <w:t>מודפס</w:t>
      </w:r>
      <w:r w:rsidRPr="00325E4A">
        <w:rPr>
          <w:rFonts w:cs="David"/>
          <w:rtl/>
        </w:rPr>
        <w:t xml:space="preserve">, </w:t>
      </w:r>
      <w:r w:rsidR="00FB151B" w:rsidRPr="00325E4A">
        <w:rPr>
          <w:rFonts w:cs="David" w:hint="eastAsia"/>
          <w:rtl/>
        </w:rPr>
        <w:t>כרו</w:t>
      </w:r>
      <w:r w:rsidR="00FB151B" w:rsidRPr="00325E4A">
        <w:rPr>
          <w:rFonts w:cs="David" w:hint="cs"/>
          <w:rtl/>
        </w:rPr>
        <w:t>ך</w:t>
      </w:r>
      <w:r w:rsidR="00FB151B" w:rsidRPr="00325E4A">
        <w:rPr>
          <w:rFonts w:cs="David"/>
          <w:rtl/>
        </w:rPr>
        <w:t xml:space="preserve"> </w:t>
      </w:r>
      <w:r w:rsidRPr="00325E4A">
        <w:rPr>
          <w:rFonts w:cs="David" w:hint="eastAsia"/>
          <w:rtl/>
        </w:rPr>
        <w:t>או</w:t>
      </w:r>
      <w:r w:rsidRPr="00325E4A">
        <w:rPr>
          <w:rFonts w:cs="David"/>
          <w:rtl/>
        </w:rPr>
        <w:t xml:space="preserve"> </w:t>
      </w:r>
      <w:r w:rsidR="00FB151B" w:rsidRPr="00325E4A">
        <w:rPr>
          <w:rFonts w:cs="David" w:hint="eastAsia"/>
          <w:rtl/>
        </w:rPr>
        <w:t>ערו</w:t>
      </w:r>
      <w:r w:rsidR="00FB151B" w:rsidRPr="00325E4A">
        <w:rPr>
          <w:rFonts w:cs="David" w:hint="cs"/>
          <w:rtl/>
        </w:rPr>
        <w:t>ך</w:t>
      </w:r>
      <w:r w:rsidR="00FB151B" w:rsidRPr="00325E4A">
        <w:rPr>
          <w:rFonts w:cs="David"/>
          <w:rtl/>
        </w:rPr>
        <w:t xml:space="preserve"> </w:t>
      </w:r>
      <w:r w:rsidRPr="00325E4A">
        <w:rPr>
          <w:rFonts w:cs="David" w:hint="eastAsia"/>
          <w:rtl/>
        </w:rPr>
        <w:t>בקלסר</w:t>
      </w:r>
      <w:r w:rsidRPr="00325E4A">
        <w:rPr>
          <w:rFonts w:cs="David"/>
          <w:rtl/>
        </w:rPr>
        <w:t xml:space="preserve"> (להלן: </w:t>
      </w:r>
      <w:r w:rsidRPr="00325E4A">
        <w:rPr>
          <w:rFonts w:cs="David" w:hint="eastAsia"/>
          <w:rtl/>
        </w:rPr>
        <w:t>עותק</w:t>
      </w:r>
      <w:r w:rsidRPr="00325E4A">
        <w:rPr>
          <w:rFonts w:cs="David" w:hint="cs"/>
          <w:rtl/>
        </w:rPr>
        <w:t>ים</w:t>
      </w:r>
      <w:r w:rsidRPr="00325E4A">
        <w:rPr>
          <w:rFonts w:cs="David"/>
          <w:rtl/>
        </w:rPr>
        <w:t xml:space="preserve"> "קשיח") </w:t>
      </w:r>
      <w:r w:rsidR="00FB151B" w:rsidRPr="00325E4A">
        <w:rPr>
          <w:rFonts w:cs="David" w:hint="cs"/>
          <w:rtl/>
        </w:rPr>
        <w:t xml:space="preserve">ושני העתקים </w:t>
      </w:r>
      <w:r w:rsidRPr="00325E4A">
        <w:rPr>
          <w:rFonts w:cs="David" w:hint="eastAsia"/>
          <w:rtl/>
        </w:rPr>
        <w:t>בפורמט</w:t>
      </w:r>
      <w:r w:rsidRPr="00325E4A">
        <w:rPr>
          <w:rFonts w:cs="David"/>
          <w:rtl/>
        </w:rPr>
        <w:t xml:space="preserve"> </w:t>
      </w:r>
      <w:r w:rsidRPr="00325E4A">
        <w:rPr>
          <w:rFonts w:cs="David" w:hint="eastAsia"/>
          <w:rtl/>
        </w:rPr>
        <w:t>דיגיטלי</w:t>
      </w:r>
      <w:r w:rsidRPr="00325E4A">
        <w:rPr>
          <w:rFonts w:cs="David"/>
          <w:rtl/>
        </w:rPr>
        <w:t xml:space="preserve"> </w:t>
      </w:r>
      <w:r w:rsidRPr="00325E4A">
        <w:rPr>
          <w:rFonts w:cs="David" w:hint="eastAsia"/>
          <w:rtl/>
        </w:rPr>
        <w:t>על</w:t>
      </w:r>
      <w:r w:rsidRPr="00325E4A">
        <w:rPr>
          <w:rFonts w:cs="David"/>
          <w:rtl/>
        </w:rPr>
        <w:t xml:space="preserve"> </w:t>
      </w:r>
      <w:r w:rsidRPr="00325E4A">
        <w:rPr>
          <w:rFonts w:cs="David" w:hint="eastAsia"/>
          <w:rtl/>
        </w:rPr>
        <w:t>גבי</w:t>
      </w:r>
      <w:r w:rsidRPr="00325E4A">
        <w:rPr>
          <w:rFonts w:cs="David"/>
          <w:rtl/>
        </w:rPr>
        <w:t xml:space="preserve"> </w:t>
      </w:r>
      <w:r w:rsidRPr="00325E4A">
        <w:rPr>
          <w:rFonts w:cs="David" w:hint="eastAsia"/>
          <w:rtl/>
        </w:rPr>
        <w:t>תקליטור</w:t>
      </w:r>
      <w:r w:rsidRPr="00325E4A">
        <w:rPr>
          <w:rFonts w:cs="David"/>
          <w:rtl/>
        </w:rPr>
        <w:t xml:space="preserve"> (דיסק</w:t>
      </w:r>
      <w:r w:rsidRPr="00325E4A">
        <w:rPr>
          <w:rFonts w:cs="David" w:hint="cs"/>
          <w:rtl/>
        </w:rPr>
        <w:t xml:space="preserve"> או דיסק און קי</w:t>
      </w:r>
      <w:r w:rsidRPr="00325E4A">
        <w:rPr>
          <w:rFonts w:cs="David"/>
          <w:rtl/>
        </w:rPr>
        <w:t>)</w:t>
      </w:r>
      <w:r w:rsidRPr="00325E4A">
        <w:rPr>
          <w:rFonts w:cs="David" w:hint="cs"/>
          <w:rtl/>
        </w:rPr>
        <w:t>.</w:t>
      </w:r>
    </w:p>
    <w:p w:rsidR="00082D90" w:rsidRPr="00325E4A" w:rsidRDefault="00EE267F" w:rsidP="000512CA">
      <w:pPr>
        <w:widowControl/>
        <w:numPr>
          <w:ilvl w:val="1"/>
          <w:numId w:val="1"/>
        </w:numPr>
        <w:tabs>
          <w:tab w:val="num" w:pos="1416"/>
        </w:tabs>
        <w:ind w:left="851" w:hanging="511"/>
        <w:jc w:val="both"/>
        <w:outlineLvl w:val="1"/>
        <w:rPr>
          <w:rFonts w:cs="David"/>
        </w:rPr>
      </w:pPr>
      <w:r w:rsidRPr="00325E4A">
        <w:rPr>
          <w:rFonts w:cs="David"/>
          <w:rtl/>
        </w:rPr>
        <w:t>הצעה מלאה תכלול את כל מסמכי ההצעה בצירוף כל המסמכים, הנספחים והאישורים הנלווים</w:t>
      </w:r>
      <w:r w:rsidRPr="00325E4A">
        <w:rPr>
          <w:rFonts w:cs="David" w:hint="cs"/>
          <w:rtl/>
        </w:rPr>
        <w:t xml:space="preserve"> </w:t>
      </w:r>
      <w:r w:rsidRPr="00325E4A">
        <w:rPr>
          <w:rFonts w:cs="David"/>
          <w:rtl/>
        </w:rPr>
        <w:t>אליה בשלמותם כשהם ממוספרים ובסדר המפורט בחוברת ההצעה ונספחיה, לרבות מסמכי</w:t>
      </w:r>
      <w:r w:rsidRPr="00325E4A">
        <w:rPr>
          <w:rFonts w:cs="David" w:hint="cs"/>
          <w:rtl/>
        </w:rPr>
        <w:t xml:space="preserve"> </w:t>
      </w:r>
      <w:r w:rsidRPr="00325E4A">
        <w:rPr>
          <w:rFonts w:cs="David"/>
          <w:rtl/>
        </w:rPr>
        <w:t>הפנייה בשלמותם, תשובות לשאלות הבהרה וכל מסמך אחר שהתקבל מהמזמין בהקשר למכרז</w:t>
      </w:r>
      <w:r w:rsidRPr="00325E4A">
        <w:rPr>
          <w:rFonts w:cs="David" w:hint="cs"/>
          <w:rtl/>
        </w:rPr>
        <w:t xml:space="preserve"> </w:t>
      </w:r>
      <w:r w:rsidRPr="00325E4A">
        <w:rPr>
          <w:rFonts w:cs="David"/>
          <w:rtl/>
        </w:rPr>
        <w:t xml:space="preserve">מס' </w:t>
      </w:r>
      <w:r w:rsidR="00A469AE" w:rsidRPr="00325E4A">
        <w:rPr>
          <w:rFonts w:cs="David" w:hint="cs"/>
          <w:rtl/>
        </w:rPr>
        <w:t>48-21</w:t>
      </w:r>
      <w:r w:rsidRPr="00325E4A">
        <w:rPr>
          <w:rFonts w:cs="David"/>
          <w:rtl/>
        </w:rPr>
        <w:t xml:space="preserve"> ולמעט הצעת המחיר שתצורף רק לעותק הקשיח במעטפה פנימית נפרדת</w:t>
      </w:r>
      <w:r w:rsidRPr="00325E4A">
        <w:rPr>
          <w:rFonts w:cs="David" w:hint="cs"/>
          <w:rtl/>
        </w:rPr>
        <w:t xml:space="preserve"> </w:t>
      </w:r>
      <w:r w:rsidRPr="00325E4A">
        <w:rPr>
          <w:rFonts w:cs="David"/>
          <w:rtl/>
        </w:rPr>
        <w:t xml:space="preserve">כאמור בסעיף </w:t>
      </w:r>
      <w:r w:rsidR="000512CA" w:rsidRPr="00325E4A">
        <w:rPr>
          <w:rFonts w:cs="David" w:hint="cs"/>
          <w:rtl/>
        </w:rPr>
        <w:t>12</w:t>
      </w:r>
      <w:r w:rsidRPr="00325E4A">
        <w:rPr>
          <w:rFonts w:cs="David"/>
          <w:rtl/>
        </w:rPr>
        <w:t>.</w:t>
      </w:r>
      <w:r w:rsidRPr="00325E4A">
        <w:rPr>
          <w:rFonts w:cs="David" w:hint="cs"/>
          <w:rtl/>
        </w:rPr>
        <w:t>4</w:t>
      </w:r>
      <w:r w:rsidRPr="00325E4A">
        <w:rPr>
          <w:rFonts w:cs="David"/>
          <w:rtl/>
        </w:rPr>
        <w:t xml:space="preserve"> .</w:t>
      </w:r>
    </w:p>
    <w:p w:rsidR="00EE267F" w:rsidRPr="00325E4A" w:rsidRDefault="00EE267F" w:rsidP="000512CA">
      <w:pPr>
        <w:widowControl/>
        <w:numPr>
          <w:ilvl w:val="1"/>
          <w:numId w:val="1"/>
        </w:numPr>
        <w:tabs>
          <w:tab w:val="num" w:pos="1416"/>
        </w:tabs>
        <w:ind w:left="851" w:hanging="511"/>
        <w:jc w:val="both"/>
        <w:outlineLvl w:val="1"/>
        <w:rPr>
          <w:rFonts w:cs="David"/>
        </w:rPr>
      </w:pPr>
      <w:r w:rsidRPr="00325E4A">
        <w:rPr>
          <w:rFonts w:cs="David"/>
          <w:rtl/>
        </w:rPr>
        <w:t xml:space="preserve">העותק הקשיח יכלול שתי מעטפות פנימיות נפרדות וחתומות, האחת ובה טופס הצעת </w:t>
      </w:r>
      <w:proofErr w:type="spellStart"/>
      <w:r w:rsidRPr="00325E4A">
        <w:rPr>
          <w:rFonts w:cs="David"/>
          <w:rtl/>
        </w:rPr>
        <w:t>המחיר,והשנייה</w:t>
      </w:r>
      <w:proofErr w:type="spellEnd"/>
      <w:r w:rsidRPr="00325E4A">
        <w:rPr>
          <w:rFonts w:cs="David"/>
          <w:rtl/>
        </w:rPr>
        <w:t xml:space="preserve"> ובה שאר פרטי ההצעה המלאים כאמור בסעיף </w:t>
      </w:r>
      <w:r w:rsidR="000512CA" w:rsidRPr="00325E4A">
        <w:rPr>
          <w:rFonts w:cs="David" w:hint="cs"/>
          <w:rtl/>
        </w:rPr>
        <w:t>12</w:t>
      </w:r>
      <w:r w:rsidRPr="00325E4A">
        <w:rPr>
          <w:rFonts w:cs="David"/>
          <w:rtl/>
        </w:rPr>
        <w:t>.3 . אין לציין את הצעת המחיר או</w:t>
      </w:r>
      <w:r w:rsidR="008156C4" w:rsidRPr="00325E4A">
        <w:rPr>
          <w:rFonts w:cs="David" w:hint="cs"/>
          <w:rtl/>
        </w:rPr>
        <w:t xml:space="preserve"> </w:t>
      </w:r>
      <w:r w:rsidRPr="00325E4A">
        <w:rPr>
          <w:rFonts w:cs="David"/>
          <w:rtl/>
        </w:rPr>
        <w:t>פרטים המרמזים על הצעת המחיר למעט בטופס הצעת המחיר המיועד לכך שיוכנס למעטפת</w:t>
      </w:r>
      <w:r w:rsidR="008156C4" w:rsidRPr="00325E4A">
        <w:rPr>
          <w:rFonts w:cs="David" w:hint="cs"/>
          <w:rtl/>
        </w:rPr>
        <w:t xml:space="preserve"> </w:t>
      </w:r>
      <w:r w:rsidRPr="00325E4A">
        <w:rPr>
          <w:rFonts w:cs="David"/>
          <w:rtl/>
        </w:rPr>
        <w:t>המחיר הסגורה.</w:t>
      </w:r>
    </w:p>
    <w:p w:rsidR="00082D90" w:rsidRPr="00325E4A" w:rsidRDefault="00082D90" w:rsidP="001054A2">
      <w:pPr>
        <w:widowControl/>
        <w:numPr>
          <w:ilvl w:val="1"/>
          <w:numId w:val="1"/>
        </w:numPr>
        <w:tabs>
          <w:tab w:val="num" w:pos="1416"/>
        </w:tabs>
        <w:ind w:left="851" w:hanging="511"/>
        <w:jc w:val="both"/>
        <w:outlineLvl w:val="1"/>
        <w:rPr>
          <w:rFonts w:cs="David"/>
          <w:rtl/>
        </w:rPr>
      </w:pPr>
      <w:r w:rsidRPr="00325E4A">
        <w:rPr>
          <w:rFonts w:cs="David" w:hint="eastAsia"/>
          <w:rtl/>
        </w:rPr>
        <w:t>מובהר</w:t>
      </w:r>
      <w:r w:rsidRPr="00325E4A">
        <w:rPr>
          <w:rFonts w:cs="David"/>
          <w:rtl/>
        </w:rPr>
        <w:t xml:space="preserve">, </w:t>
      </w:r>
      <w:r w:rsidRPr="00325E4A">
        <w:rPr>
          <w:rFonts w:cs="David" w:hint="eastAsia"/>
          <w:rtl/>
        </w:rPr>
        <w:t>כי</w:t>
      </w:r>
      <w:r w:rsidRPr="00325E4A">
        <w:rPr>
          <w:rFonts w:cs="David"/>
          <w:rtl/>
        </w:rPr>
        <w:t xml:space="preserve"> </w:t>
      </w:r>
      <w:r w:rsidRPr="00325E4A">
        <w:rPr>
          <w:rFonts w:cs="David" w:hint="eastAsia"/>
          <w:rtl/>
        </w:rPr>
        <w:t>בכל</w:t>
      </w:r>
      <w:r w:rsidRPr="00325E4A">
        <w:rPr>
          <w:rFonts w:cs="David"/>
          <w:rtl/>
        </w:rPr>
        <w:t xml:space="preserve"> </w:t>
      </w:r>
      <w:r w:rsidRPr="00325E4A">
        <w:rPr>
          <w:rFonts w:cs="David" w:hint="eastAsia"/>
          <w:rtl/>
        </w:rPr>
        <w:t>מקרה</w:t>
      </w:r>
      <w:r w:rsidRPr="00325E4A">
        <w:rPr>
          <w:rFonts w:cs="David"/>
          <w:rtl/>
        </w:rPr>
        <w:t xml:space="preserve"> </w:t>
      </w:r>
      <w:r w:rsidRPr="00325E4A">
        <w:rPr>
          <w:rFonts w:cs="David" w:hint="eastAsia"/>
          <w:rtl/>
        </w:rPr>
        <w:t>של</w:t>
      </w:r>
      <w:r w:rsidRPr="00325E4A">
        <w:rPr>
          <w:rFonts w:cs="David"/>
          <w:rtl/>
        </w:rPr>
        <w:t xml:space="preserve"> </w:t>
      </w:r>
      <w:r w:rsidRPr="00325E4A">
        <w:rPr>
          <w:rFonts w:cs="David" w:hint="eastAsia"/>
          <w:rtl/>
        </w:rPr>
        <w:t>סתירה</w:t>
      </w:r>
      <w:r w:rsidRPr="00325E4A">
        <w:rPr>
          <w:rFonts w:cs="David"/>
          <w:rtl/>
        </w:rPr>
        <w:t xml:space="preserve"> </w:t>
      </w:r>
      <w:r w:rsidRPr="00325E4A">
        <w:rPr>
          <w:rFonts w:cs="David" w:hint="eastAsia"/>
          <w:rtl/>
        </w:rPr>
        <w:t>בין</w:t>
      </w:r>
      <w:r w:rsidRPr="00325E4A">
        <w:rPr>
          <w:rFonts w:cs="David"/>
          <w:rtl/>
        </w:rPr>
        <w:t xml:space="preserve"> </w:t>
      </w:r>
      <w:r w:rsidRPr="00325E4A">
        <w:rPr>
          <w:rFonts w:cs="David" w:hint="eastAsia"/>
          <w:rtl/>
        </w:rPr>
        <w:t>עותק</w:t>
      </w:r>
      <w:r w:rsidRPr="00325E4A">
        <w:rPr>
          <w:rFonts w:cs="David"/>
          <w:rtl/>
        </w:rPr>
        <w:t xml:space="preserve"> </w:t>
      </w:r>
      <w:r w:rsidRPr="00325E4A">
        <w:rPr>
          <w:rFonts w:cs="David" w:hint="eastAsia"/>
          <w:rtl/>
        </w:rPr>
        <w:t>דיגיטלי</w:t>
      </w:r>
      <w:r w:rsidRPr="00325E4A">
        <w:rPr>
          <w:rFonts w:cs="David"/>
          <w:rtl/>
        </w:rPr>
        <w:t xml:space="preserve"> </w:t>
      </w:r>
      <w:r w:rsidRPr="00325E4A">
        <w:rPr>
          <w:rFonts w:cs="David" w:hint="eastAsia"/>
          <w:rtl/>
        </w:rPr>
        <w:t>לעותק</w:t>
      </w:r>
      <w:r w:rsidRPr="00325E4A">
        <w:rPr>
          <w:rFonts w:cs="David"/>
          <w:rtl/>
        </w:rPr>
        <w:t xml:space="preserve"> </w:t>
      </w:r>
      <w:r w:rsidRPr="00325E4A">
        <w:rPr>
          <w:rFonts w:cs="David" w:hint="eastAsia"/>
          <w:rtl/>
        </w:rPr>
        <w:t>הקשיח</w:t>
      </w:r>
      <w:r w:rsidRPr="00325E4A">
        <w:rPr>
          <w:rFonts w:cs="David"/>
          <w:rtl/>
        </w:rPr>
        <w:t xml:space="preserve">, </w:t>
      </w:r>
      <w:r w:rsidRPr="00325E4A">
        <w:rPr>
          <w:rFonts w:cs="David" w:hint="eastAsia"/>
          <w:rtl/>
        </w:rPr>
        <w:t>יגבר</w:t>
      </w:r>
      <w:r w:rsidRPr="00325E4A">
        <w:rPr>
          <w:rFonts w:cs="David"/>
          <w:rtl/>
        </w:rPr>
        <w:t xml:space="preserve"> </w:t>
      </w:r>
      <w:r w:rsidRPr="00325E4A">
        <w:rPr>
          <w:rFonts w:cs="David" w:hint="eastAsia"/>
          <w:rtl/>
        </w:rPr>
        <w:t>האמור</w:t>
      </w:r>
      <w:r w:rsidRPr="00325E4A">
        <w:rPr>
          <w:rFonts w:cs="David"/>
          <w:rtl/>
        </w:rPr>
        <w:t xml:space="preserve"> </w:t>
      </w:r>
      <w:r w:rsidRPr="00325E4A">
        <w:rPr>
          <w:rFonts w:cs="David" w:hint="eastAsia"/>
          <w:rtl/>
        </w:rPr>
        <w:t>בעותק</w:t>
      </w:r>
      <w:r w:rsidRPr="00325E4A">
        <w:rPr>
          <w:rFonts w:cs="David"/>
          <w:rtl/>
        </w:rPr>
        <w:t xml:space="preserve"> </w:t>
      </w:r>
      <w:r w:rsidRPr="00325E4A">
        <w:rPr>
          <w:rFonts w:cs="David" w:hint="eastAsia"/>
          <w:rtl/>
        </w:rPr>
        <w:t>הקשיח</w:t>
      </w:r>
      <w:r w:rsidRPr="00325E4A">
        <w:rPr>
          <w:rFonts w:cs="David"/>
          <w:rtl/>
        </w:rPr>
        <w:t>.</w:t>
      </w:r>
    </w:p>
    <w:p w:rsidR="00082D90" w:rsidRPr="00325E4A" w:rsidRDefault="00082D90" w:rsidP="001054A2">
      <w:pPr>
        <w:widowControl/>
        <w:numPr>
          <w:ilvl w:val="1"/>
          <w:numId w:val="1"/>
        </w:numPr>
        <w:tabs>
          <w:tab w:val="num" w:pos="1416"/>
        </w:tabs>
        <w:ind w:left="851" w:hanging="511"/>
        <w:jc w:val="both"/>
        <w:outlineLvl w:val="1"/>
        <w:rPr>
          <w:rFonts w:cs="David"/>
        </w:rPr>
      </w:pPr>
      <w:r w:rsidRPr="00325E4A">
        <w:rPr>
          <w:rFonts w:cs="David" w:hint="eastAsia"/>
          <w:rtl/>
        </w:rPr>
        <w:t>על</w:t>
      </w:r>
      <w:r w:rsidRPr="00325E4A">
        <w:rPr>
          <w:rFonts w:cs="David"/>
          <w:rtl/>
        </w:rPr>
        <w:t xml:space="preserve"> </w:t>
      </w:r>
      <w:r w:rsidRPr="00325E4A">
        <w:rPr>
          <w:rFonts w:cs="David" w:hint="eastAsia"/>
          <w:rtl/>
        </w:rPr>
        <w:t>עמודי</w:t>
      </w:r>
      <w:r w:rsidRPr="00325E4A">
        <w:rPr>
          <w:rFonts w:cs="David"/>
          <w:rtl/>
        </w:rPr>
        <w:t xml:space="preserve"> </w:t>
      </w:r>
      <w:r w:rsidRPr="00325E4A">
        <w:rPr>
          <w:rFonts w:cs="David" w:hint="eastAsia"/>
          <w:rtl/>
        </w:rPr>
        <w:t>ומסמכי</w:t>
      </w:r>
      <w:r w:rsidRPr="00325E4A">
        <w:rPr>
          <w:rFonts w:cs="David"/>
          <w:rtl/>
        </w:rPr>
        <w:t xml:space="preserve"> </w:t>
      </w:r>
      <w:r w:rsidRPr="00325E4A">
        <w:rPr>
          <w:rFonts w:cs="David" w:hint="eastAsia"/>
          <w:rtl/>
        </w:rPr>
        <w:t>ההצעה</w:t>
      </w:r>
      <w:r w:rsidRPr="00325E4A">
        <w:rPr>
          <w:rFonts w:cs="David"/>
          <w:rtl/>
        </w:rPr>
        <w:t xml:space="preserve"> </w:t>
      </w:r>
      <w:r w:rsidRPr="00325E4A">
        <w:rPr>
          <w:rFonts w:cs="David" w:hint="eastAsia"/>
          <w:rtl/>
        </w:rPr>
        <w:t>להיות</w:t>
      </w:r>
      <w:r w:rsidRPr="00325E4A">
        <w:rPr>
          <w:rFonts w:cs="David"/>
          <w:rtl/>
        </w:rPr>
        <w:t xml:space="preserve"> </w:t>
      </w:r>
      <w:r w:rsidRPr="00325E4A">
        <w:rPr>
          <w:rFonts w:cs="David" w:hint="eastAsia"/>
          <w:rtl/>
        </w:rPr>
        <w:t>ממוספרים</w:t>
      </w:r>
      <w:r w:rsidRPr="00325E4A">
        <w:rPr>
          <w:rFonts w:cs="David"/>
          <w:rtl/>
        </w:rPr>
        <w:t>.</w:t>
      </w:r>
    </w:p>
    <w:p w:rsidR="00082D90" w:rsidRPr="00325E4A" w:rsidRDefault="00082D90" w:rsidP="001054A2">
      <w:pPr>
        <w:widowControl/>
        <w:numPr>
          <w:ilvl w:val="1"/>
          <w:numId w:val="1"/>
        </w:numPr>
        <w:tabs>
          <w:tab w:val="num" w:pos="1416"/>
        </w:tabs>
        <w:ind w:left="851" w:hanging="511"/>
        <w:jc w:val="both"/>
        <w:outlineLvl w:val="1"/>
        <w:rPr>
          <w:rFonts w:cs="David"/>
        </w:rPr>
      </w:pPr>
      <w:r w:rsidRPr="00325E4A">
        <w:rPr>
          <w:rFonts w:cs="David" w:hint="eastAsia"/>
          <w:rtl/>
        </w:rPr>
        <w:t>ההצעות</w:t>
      </w:r>
      <w:r w:rsidRPr="00325E4A">
        <w:rPr>
          <w:rFonts w:cs="David"/>
          <w:rtl/>
        </w:rPr>
        <w:t xml:space="preserve"> תוגשנה בשפה העברית. נספחים, אישורים, תעודות וכד' שאינם בעברית או אנגלית - יתורגמו לעברית. </w:t>
      </w:r>
    </w:p>
    <w:p w:rsidR="00B17E8E" w:rsidRPr="00325E4A" w:rsidRDefault="00B17E8E" w:rsidP="003D4A1E">
      <w:pPr>
        <w:widowControl/>
        <w:ind w:left="946"/>
        <w:jc w:val="both"/>
        <w:outlineLvl w:val="1"/>
        <w:rPr>
          <w:rFonts w:cs="David"/>
          <w:sz w:val="16"/>
          <w:szCs w:val="16"/>
        </w:rPr>
      </w:pPr>
    </w:p>
    <w:p w:rsidR="00082D90" w:rsidRPr="00325E4A" w:rsidRDefault="00082D90" w:rsidP="001054A2">
      <w:pPr>
        <w:widowControl/>
        <w:numPr>
          <w:ilvl w:val="1"/>
          <w:numId w:val="1"/>
        </w:numPr>
        <w:tabs>
          <w:tab w:val="num" w:pos="1416"/>
        </w:tabs>
        <w:ind w:left="851" w:hanging="511"/>
        <w:jc w:val="both"/>
        <w:outlineLvl w:val="1"/>
        <w:rPr>
          <w:rFonts w:cs="David"/>
          <w:b/>
          <w:bCs/>
        </w:rPr>
      </w:pPr>
      <w:bookmarkStart w:id="53" w:name="_Ref339444967"/>
      <w:r w:rsidRPr="00325E4A">
        <w:rPr>
          <w:rFonts w:cs="David" w:hint="eastAsia"/>
          <w:b/>
          <w:bCs/>
          <w:rtl/>
        </w:rPr>
        <w:t>חתימה</w:t>
      </w:r>
      <w:r w:rsidRPr="00325E4A">
        <w:rPr>
          <w:rFonts w:cs="David"/>
          <w:b/>
          <w:bCs/>
          <w:rtl/>
        </w:rPr>
        <w:t xml:space="preserve"> </w:t>
      </w:r>
      <w:r w:rsidRPr="00325E4A">
        <w:rPr>
          <w:rFonts w:cs="David" w:hint="eastAsia"/>
          <w:b/>
          <w:bCs/>
          <w:rtl/>
        </w:rPr>
        <w:t>על</w:t>
      </w:r>
      <w:r w:rsidRPr="00325E4A">
        <w:rPr>
          <w:rFonts w:cs="David"/>
          <w:b/>
          <w:bCs/>
          <w:rtl/>
        </w:rPr>
        <w:t xml:space="preserve"> </w:t>
      </w:r>
      <w:r w:rsidRPr="00325E4A">
        <w:rPr>
          <w:rFonts w:cs="David" w:hint="eastAsia"/>
          <w:b/>
          <w:bCs/>
          <w:rtl/>
        </w:rPr>
        <w:t>מסמכי</w:t>
      </w:r>
      <w:r w:rsidRPr="00325E4A">
        <w:rPr>
          <w:rFonts w:cs="David"/>
          <w:b/>
          <w:bCs/>
          <w:rtl/>
        </w:rPr>
        <w:t xml:space="preserve"> </w:t>
      </w:r>
      <w:r w:rsidRPr="00325E4A">
        <w:rPr>
          <w:rFonts w:cs="David" w:hint="eastAsia"/>
          <w:b/>
          <w:bCs/>
          <w:rtl/>
        </w:rPr>
        <w:t>ההצעה</w:t>
      </w:r>
      <w:r w:rsidRPr="00325E4A">
        <w:rPr>
          <w:rFonts w:cs="David"/>
          <w:b/>
          <w:bCs/>
          <w:rtl/>
        </w:rPr>
        <w:t>:</w:t>
      </w:r>
      <w:bookmarkEnd w:id="53"/>
    </w:p>
    <w:p w:rsidR="00082D90" w:rsidRPr="00325E4A" w:rsidRDefault="00082D90" w:rsidP="000512CA">
      <w:pPr>
        <w:pStyle w:val="Style2"/>
        <w:spacing w:line="240" w:lineRule="auto"/>
        <w:ind w:firstLine="60"/>
        <w:rPr>
          <w:b w:val="0"/>
          <w:bCs w:val="0"/>
          <w:u w:val="none"/>
          <w:rtl/>
        </w:rPr>
      </w:pPr>
      <w:r w:rsidRPr="00325E4A">
        <w:rPr>
          <w:rFonts w:hint="eastAsia"/>
          <w:b w:val="0"/>
          <w:bCs w:val="0"/>
          <w:u w:val="none"/>
          <w:rtl/>
        </w:rPr>
        <w:t>כל</w:t>
      </w:r>
      <w:r w:rsidRPr="00325E4A">
        <w:rPr>
          <w:b w:val="0"/>
          <w:bCs w:val="0"/>
          <w:u w:val="none"/>
          <w:rtl/>
        </w:rPr>
        <w:t xml:space="preserve"> עמוד בעותק המקורי של ההצעה יוחתם </w:t>
      </w:r>
      <w:proofErr w:type="spellStart"/>
      <w:r w:rsidRPr="00325E4A">
        <w:rPr>
          <w:rFonts w:hint="eastAsia"/>
          <w:b w:val="0"/>
          <w:bCs w:val="0"/>
          <w:u w:val="none"/>
          <w:rtl/>
        </w:rPr>
        <w:t>בר</w:t>
      </w:r>
      <w:r w:rsidRPr="00325E4A">
        <w:rPr>
          <w:b w:val="0"/>
          <w:bCs w:val="0"/>
          <w:u w:val="none"/>
          <w:rtl/>
        </w:rPr>
        <w:t>"ת</w:t>
      </w:r>
      <w:proofErr w:type="spellEnd"/>
      <w:r w:rsidRPr="00325E4A">
        <w:rPr>
          <w:b w:val="0"/>
          <w:bCs w:val="0"/>
          <w:u w:val="none"/>
          <w:rtl/>
        </w:rPr>
        <w:t xml:space="preserve"> של </w:t>
      </w:r>
      <w:r w:rsidR="000512CA" w:rsidRPr="00325E4A">
        <w:rPr>
          <w:rFonts w:hint="cs"/>
          <w:b w:val="0"/>
          <w:bCs w:val="0"/>
          <w:u w:val="none"/>
          <w:rtl/>
        </w:rPr>
        <w:t>מורשה החתימה</w:t>
      </w:r>
      <w:r w:rsidRPr="00325E4A">
        <w:rPr>
          <w:b w:val="0"/>
          <w:bCs w:val="0"/>
          <w:u w:val="none"/>
          <w:rtl/>
        </w:rPr>
        <w:t xml:space="preserve"> מטעמו.</w:t>
      </w:r>
    </w:p>
    <w:p w:rsidR="00082D90" w:rsidRPr="00325E4A" w:rsidRDefault="00082D90" w:rsidP="001054A2">
      <w:pPr>
        <w:pStyle w:val="Style2"/>
        <w:spacing w:line="240" w:lineRule="auto"/>
        <w:ind w:firstLine="60"/>
        <w:rPr>
          <w:b w:val="0"/>
          <w:bCs w:val="0"/>
          <w:u w:val="none"/>
        </w:rPr>
      </w:pPr>
      <w:r w:rsidRPr="00325E4A">
        <w:rPr>
          <w:rFonts w:hint="eastAsia"/>
          <w:b w:val="0"/>
          <w:bCs w:val="0"/>
          <w:u w:val="none"/>
          <w:rtl/>
        </w:rPr>
        <w:t>בכל</w:t>
      </w:r>
      <w:r w:rsidRPr="00325E4A">
        <w:rPr>
          <w:b w:val="0"/>
          <w:bCs w:val="0"/>
          <w:u w:val="none"/>
          <w:rtl/>
        </w:rPr>
        <w:t xml:space="preserve"> </w:t>
      </w:r>
      <w:r w:rsidRPr="00325E4A">
        <w:rPr>
          <w:rFonts w:hint="eastAsia"/>
          <w:b w:val="0"/>
          <w:bCs w:val="0"/>
          <w:u w:val="none"/>
          <w:rtl/>
        </w:rPr>
        <w:t>מקום</w:t>
      </w:r>
      <w:r w:rsidRPr="00325E4A">
        <w:rPr>
          <w:b w:val="0"/>
          <w:bCs w:val="0"/>
          <w:u w:val="none"/>
          <w:rtl/>
        </w:rPr>
        <w:t xml:space="preserve"> </w:t>
      </w:r>
      <w:r w:rsidRPr="00325E4A">
        <w:rPr>
          <w:rFonts w:hint="eastAsia"/>
          <w:b w:val="0"/>
          <w:bCs w:val="0"/>
          <w:u w:val="none"/>
          <w:rtl/>
        </w:rPr>
        <w:t>שבו</w:t>
      </w:r>
      <w:r w:rsidRPr="00325E4A">
        <w:rPr>
          <w:b w:val="0"/>
          <w:bCs w:val="0"/>
          <w:u w:val="none"/>
          <w:rtl/>
        </w:rPr>
        <w:t xml:space="preserve"> </w:t>
      </w:r>
      <w:r w:rsidRPr="00325E4A">
        <w:rPr>
          <w:rFonts w:hint="eastAsia"/>
          <w:b w:val="0"/>
          <w:bCs w:val="0"/>
          <w:u w:val="none"/>
          <w:rtl/>
        </w:rPr>
        <w:t>נדרשת</w:t>
      </w:r>
      <w:r w:rsidRPr="00325E4A">
        <w:rPr>
          <w:b w:val="0"/>
          <w:bCs w:val="0"/>
          <w:u w:val="none"/>
          <w:rtl/>
        </w:rPr>
        <w:t xml:space="preserve"> </w:t>
      </w:r>
      <w:r w:rsidRPr="00325E4A">
        <w:rPr>
          <w:rFonts w:hint="eastAsia"/>
          <w:b w:val="0"/>
          <w:bCs w:val="0"/>
          <w:u w:val="none"/>
          <w:rtl/>
        </w:rPr>
        <w:t>חתימת</w:t>
      </w:r>
      <w:r w:rsidRPr="00325E4A">
        <w:rPr>
          <w:b w:val="0"/>
          <w:bCs w:val="0"/>
          <w:u w:val="none"/>
          <w:rtl/>
        </w:rPr>
        <w:t xml:space="preserve"> </w:t>
      </w:r>
      <w:r w:rsidRPr="00325E4A">
        <w:rPr>
          <w:rFonts w:hint="eastAsia"/>
          <w:b w:val="0"/>
          <w:bCs w:val="0"/>
          <w:u w:val="none"/>
          <w:rtl/>
        </w:rPr>
        <w:t>המציע</w:t>
      </w:r>
      <w:r w:rsidRPr="00325E4A">
        <w:rPr>
          <w:b w:val="0"/>
          <w:bCs w:val="0"/>
          <w:u w:val="none"/>
          <w:rtl/>
        </w:rPr>
        <w:t xml:space="preserve"> </w:t>
      </w:r>
      <w:r w:rsidRPr="00325E4A">
        <w:rPr>
          <w:rFonts w:hint="eastAsia"/>
          <w:b w:val="0"/>
          <w:bCs w:val="0"/>
          <w:u w:val="none"/>
          <w:rtl/>
        </w:rPr>
        <w:t>יחתום</w:t>
      </w:r>
      <w:r w:rsidRPr="00325E4A">
        <w:rPr>
          <w:b w:val="0"/>
          <w:bCs w:val="0"/>
          <w:u w:val="none"/>
          <w:rtl/>
        </w:rPr>
        <w:t xml:space="preserve"> </w:t>
      </w:r>
      <w:r w:rsidRPr="00325E4A">
        <w:rPr>
          <w:rFonts w:hint="eastAsia"/>
          <w:b w:val="0"/>
          <w:bCs w:val="0"/>
          <w:u w:val="none"/>
          <w:rtl/>
        </w:rPr>
        <w:t>מורשה</w:t>
      </w:r>
      <w:r w:rsidRPr="00325E4A">
        <w:rPr>
          <w:b w:val="0"/>
          <w:bCs w:val="0"/>
          <w:u w:val="none"/>
          <w:rtl/>
        </w:rPr>
        <w:t xml:space="preserve"> </w:t>
      </w:r>
      <w:r w:rsidRPr="00325E4A">
        <w:rPr>
          <w:rFonts w:hint="eastAsia"/>
          <w:b w:val="0"/>
          <w:bCs w:val="0"/>
          <w:u w:val="none"/>
          <w:rtl/>
        </w:rPr>
        <w:t>חתימה</w:t>
      </w:r>
      <w:r w:rsidRPr="00325E4A">
        <w:rPr>
          <w:b w:val="0"/>
          <w:bCs w:val="0"/>
          <w:u w:val="none"/>
          <w:rtl/>
        </w:rPr>
        <w:t xml:space="preserve"> </w:t>
      </w:r>
      <w:r w:rsidRPr="00325E4A">
        <w:rPr>
          <w:rFonts w:hint="eastAsia"/>
          <w:b w:val="0"/>
          <w:bCs w:val="0"/>
          <w:u w:val="none"/>
          <w:rtl/>
        </w:rPr>
        <w:t>מטעמו</w:t>
      </w:r>
      <w:r w:rsidRPr="00325E4A">
        <w:rPr>
          <w:b w:val="0"/>
          <w:bCs w:val="0"/>
          <w:u w:val="none"/>
          <w:rtl/>
        </w:rPr>
        <w:t xml:space="preserve"> </w:t>
      </w:r>
      <w:r w:rsidRPr="00325E4A">
        <w:rPr>
          <w:rFonts w:hint="eastAsia"/>
          <w:b w:val="0"/>
          <w:bCs w:val="0"/>
          <w:u w:val="none"/>
          <w:rtl/>
        </w:rPr>
        <w:t>בצירוף</w:t>
      </w:r>
      <w:r w:rsidRPr="00325E4A">
        <w:rPr>
          <w:b w:val="0"/>
          <w:bCs w:val="0"/>
          <w:u w:val="none"/>
          <w:rtl/>
        </w:rPr>
        <w:t xml:space="preserve"> </w:t>
      </w:r>
      <w:r w:rsidRPr="00325E4A">
        <w:rPr>
          <w:rFonts w:hint="eastAsia"/>
          <w:b w:val="0"/>
          <w:bCs w:val="0"/>
          <w:u w:val="none"/>
          <w:rtl/>
        </w:rPr>
        <w:t>חותמת</w:t>
      </w:r>
      <w:r w:rsidRPr="00325E4A">
        <w:rPr>
          <w:b w:val="0"/>
          <w:bCs w:val="0"/>
          <w:u w:val="none"/>
          <w:rtl/>
        </w:rPr>
        <w:t xml:space="preserve"> </w:t>
      </w:r>
      <w:r w:rsidRPr="00325E4A">
        <w:rPr>
          <w:rFonts w:hint="eastAsia"/>
          <w:b w:val="0"/>
          <w:bCs w:val="0"/>
          <w:u w:val="none"/>
          <w:rtl/>
        </w:rPr>
        <w:t>המציע</w:t>
      </w:r>
      <w:r w:rsidRPr="00325E4A">
        <w:rPr>
          <w:b w:val="0"/>
          <w:bCs w:val="0"/>
          <w:u w:val="none"/>
          <w:rtl/>
        </w:rPr>
        <w:t>.</w:t>
      </w:r>
    </w:p>
    <w:p w:rsidR="00082D90" w:rsidRPr="00325E4A" w:rsidRDefault="00082D90" w:rsidP="001054A2">
      <w:pPr>
        <w:widowControl/>
        <w:numPr>
          <w:ilvl w:val="1"/>
          <w:numId w:val="1"/>
        </w:numPr>
        <w:tabs>
          <w:tab w:val="num" w:pos="1416"/>
        </w:tabs>
        <w:ind w:left="851" w:hanging="511"/>
        <w:jc w:val="both"/>
        <w:outlineLvl w:val="1"/>
        <w:rPr>
          <w:rFonts w:cs="David"/>
          <w:b/>
          <w:bCs/>
        </w:rPr>
      </w:pPr>
      <w:r w:rsidRPr="00325E4A">
        <w:rPr>
          <w:rFonts w:cs="David" w:hint="eastAsia"/>
          <w:b/>
          <w:bCs/>
          <w:rtl/>
        </w:rPr>
        <w:t>הוראות</w:t>
      </w:r>
      <w:r w:rsidRPr="00325E4A">
        <w:rPr>
          <w:rFonts w:cs="David"/>
          <w:b/>
          <w:bCs/>
          <w:rtl/>
        </w:rPr>
        <w:t xml:space="preserve"> </w:t>
      </w:r>
      <w:r w:rsidRPr="00325E4A">
        <w:rPr>
          <w:rFonts w:cs="David" w:hint="eastAsia"/>
          <w:b/>
          <w:bCs/>
          <w:rtl/>
        </w:rPr>
        <w:t>מיוחדות</w:t>
      </w:r>
      <w:r w:rsidRPr="00325E4A">
        <w:rPr>
          <w:rFonts w:cs="David"/>
          <w:b/>
          <w:bCs/>
          <w:rtl/>
        </w:rPr>
        <w:t xml:space="preserve"> </w:t>
      </w:r>
      <w:r w:rsidRPr="00325E4A">
        <w:rPr>
          <w:rFonts w:cs="David" w:hint="eastAsia"/>
          <w:b/>
          <w:bCs/>
          <w:rtl/>
        </w:rPr>
        <w:t>לגבי</w:t>
      </w:r>
      <w:r w:rsidRPr="00325E4A">
        <w:rPr>
          <w:rFonts w:cs="David"/>
          <w:b/>
          <w:bCs/>
          <w:rtl/>
        </w:rPr>
        <w:t xml:space="preserve"> </w:t>
      </w:r>
      <w:r w:rsidRPr="00325E4A">
        <w:rPr>
          <w:rFonts w:cs="David" w:hint="eastAsia"/>
          <w:b/>
          <w:bCs/>
          <w:rtl/>
        </w:rPr>
        <w:t>הגשת</w:t>
      </w:r>
      <w:r w:rsidRPr="00325E4A">
        <w:rPr>
          <w:rFonts w:cs="David"/>
          <w:b/>
          <w:bCs/>
          <w:rtl/>
        </w:rPr>
        <w:t xml:space="preserve"> </w:t>
      </w:r>
      <w:r w:rsidRPr="00325E4A">
        <w:rPr>
          <w:rFonts w:cs="David" w:hint="eastAsia"/>
          <w:b/>
          <w:bCs/>
          <w:rtl/>
        </w:rPr>
        <w:t>עותקים</w:t>
      </w:r>
      <w:r w:rsidRPr="00325E4A">
        <w:rPr>
          <w:rFonts w:cs="David"/>
          <w:b/>
          <w:bCs/>
          <w:rtl/>
        </w:rPr>
        <w:t xml:space="preserve"> </w:t>
      </w:r>
      <w:r w:rsidRPr="00325E4A">
        <w:rPr>
          <w:rFonts w:cs="David" w:hint="eastAsia"/>
          <w:b/>
          <w:bCs/>
          <w:rtl/>
        </w:rPr>
        <w:t>דיגיטליים</w:t>
      </w:r>
      <w:r w:rsidRPr="00325E4A">
        <w:rPr>
          <w:rFonts w:cs="David"/>
          <w:b/>
          <w:bCs/>
          <w:rtl/>
        </w:rPr>
        <w:t>:</w:t>
      </w:r>
    </w:p>
    <w:p w:rsidR="00082D90" w:rsidRPr="00325E4A" w:rsidRDefault="00082D90" w:rsidP="001054A2">
      <w:pPr>
        <w:pStyle w:val="Style2"/>
        <w:spacing w:line="240" w:lineRule="auto"/>
        <w:ind w:firstLine="60"/>
        <w:rPr>
          <w:b w:val="0"/>
          <w:bCs w:val="0"/>
          <w:u w:val="none"/>
        </w:rPr>
      </w:pPr>
      <w:r w:rsidRPr="00325E4A">
        <w:rPr>
          <w:rFonts w:hint="eastAsia"/>
          <w:b w:val="0"/>
          <w:bCs w:val="0"/>
          <w:u w:val="none"/>
          <w:rtl/>
        </w:rPr>
        <w:t>על</w:t>
      </w:r>
      <w:r w:rsidRPr="00325E4A">
        <w:rPr>
          <w:b w:val="0"/>
          <w:bCs w:val="0"/>
          <w:u w:val="none"/>
          <w:rtl/>
        </w:rPr>
        <w:t xml:space="preserve"> </w:t>
      </w:r>
      <w:r w:rsidRPr="00325E4A">
        <w:rPr>
          <w:rFonts w:hint="eastAsia"/>
          <w:b w:val="0"/>
          <w:bCs w:val="0"/>
          <w:u w:val="none"/>
          <w:rtl/>
        </w:rPr>
        <w:t>כל</w:t>
      </w:r>
      <w:r w:rsidRPr="00325E4A">
        <w:rPr>
          <w:b w:val="0"/>
          <w:bCs w:val="0"/>
          <w:u w:val="none"/>
          <w:rtl/>
        </w:rPr>
        <w:t xml:space="preserve"> </w:t>
      </w:r>
      <w:r w:rsidRPr="00325E4A">
        <w:rPr>
          <w:rFonts w:hint="eastAsia"/>
          <w:b w:val="0"/>
          <w:bCs w:val="0"/>
          <w:u w:val="none"/>
          <w:rtl/>
        </w:rPr>
        <w:t>מסמכי</w:t>
      </w:r>
      <w:r w:rsidRPr="00325E4A">
        <w:rPr>
          <w:b w:val="0"/>
          <w:bCs w:val="0"/>
          <w:u w:val="none"/>
          <w:rtl/>
        </w:rPr>
        <w:t xml:space="preserve"> </w:t>
      </w:r>
      <w:r w:rsidRPr="00325E4A">
        <w:rPr>
          <w:rFonts w:hint="eastAsia"/>
          <w:b w:val="0"/>
          <w:bCs w:val="0"/>
          <w:u w:val="none"/>
          <w:rtl/>
        </w:rPr>
        <w:t>ההצעה</w:t>
      </w:r>
      <w:r w:rsidRPr="00325E4A">
        <w:rPr>
          <w:b w:val="0"/>
          <w:bCs w:val="0"/>
          <w:u w:val="none"/>
          <w:rtl/>
        </w:rPr>
        <w:t xml:space="preserve"> </w:t>
      </w:r>
      <w:r w:rsidRPr="00325E4A">
        <w:rPr>
          <w:rFonts w:hint="eastAsia"/>
          <w:b w:val="0"/>
          <w:bCs w:val="0"/>
          <w:u w:val="none"/>
          <w:rtl/>
        </w:rPr>
        <w:t>להיות</w:t>
      </w:r>
      <w:r w:rsidRPr="00325E4A">
        <w:rPr>
          <w:b w:val="0"/>
          <w:bCs w:val="0"/>
          <w:u w:val="none"/>
          <w:rtl/>
        </w:rPr>
        <w:t xml:space="preserve"> </w:t>
      </w:r>
      <w:r w:rsidRPr="00325E4A">
        <w:rPr>
          <w:rFonts w:hint="eastAsia"/>
          <w:b w:val="0"/>
          <w:bCs w:val="0"/>
          <w:u w:val="none"/>
          <w:rtl/>
        </w:rPr>
        <w:t>ערוכים</w:t>
      </w:r>
      <w:r w:rsidRPr="00325E4A">
        <w:rPr>
          <w:b w:val="0"/>
          <w:bCs w:val="0"/>
          <w:u w:val="none"/>
          <w:rtl/>
        </w:rPr>
        <w:t xml:space="preserve">, </w:t>
      </w:r>
      <w:r w:rsidRPr="00325E4A">
        <w:rPr>
          <w:rFonts w:hint="eastAsia"/>
          <w:b w:val="0"/>
          <w:bCs w:val="0"/>
          <w:u w:val="none"/>
          <w:rtl/>
        </w:rPr>
        <w:t>חתומים</w:t>
      </w:r>
      <w:r w:rsidRPr="00325E4A">
        <w:rPr>
          <w:b w:val="0"/>
          <w:bCs w:val="0"/>
          <w:u w:val="none"/>
          <w:rtl/>
        </w:rPr>
        <w:t xml:space="preserve"> </w:t>
      </w:r>
      <w:r w:rsidRPr="00325E4A">
        <w:rPr>
          <w:rFonts w:hint="eastAsia"/>
          <w:b w:val="0"/>
          <w:bCs w:val="0"/>
          <w:u w:val="none"/>
          <w:rtl/>
        </w:rPr>
        <w:t>ומסודרים</w:t>
      </w:r>
      <w:r w:rsidRPr="00325E4A">
        <w:rPr>
          <w:b w:val="0"/>
          <w:bCs w:val="0"/>
          <w:u w:val="none"/>
          <w:rtl/>
        </w:rPr>
        <w:t xml:space="preserve"> </w:t>
      </w:r>
      <w:r w:rsidRPr="00325E4A">
        <w:rPr>
          <w:rFonts w:hint="eastAsia"/>
          <w:b w:val="0"/>
          <w:bCs w:val="0"/>
          <w:u w:val="none"/>
          <w:rtl/>
        </w:rPr>
        <w:t>באופן</w:t>
      </w:r>
      <w:r w:rsidRPr="00325E4A">
        <w:rPr>
          <w:b w:val="0"/>
          <w:bCs w:val="0"/>
          <w:u w:val="none"/>
          <w:rtl/>
        </w:rPr>
        <w:t xml:space="preserve"> </w:t>
      </w:r>
      <w:r w:rsidRPr="00325E4A">
        <w:rPr>
          <w:rFonts w:hint="eastAsia"/>
          <w:b w:val="0"/>
          <w:bCs w:val="0"/>
          <w:u w:val="none"/>
          <w:rtl/>
        </w:rPr>
        <w:t>זהה</w:t>
      </w:r>
      <w:r w:rsidRPr="00325E4A">
        <w:rPr>
          <w:b w:val="0"/>
          <w:bCs w:val="0"/>
          <w:u w:val="none"/>
          <w:rtl/>
        </w:rPr>
        <w:t xml:space="preserve"> </w:t>
      </w:r>
      <w:r w:rsidRPr="00325E4A">
        <w:rPr>
          <w:rFonts w:hint="eastAsia"/>
          <w:b w:val="0"/>
          <w:bCs w:val="0"/>
          <w:u w:val="none"/>
          <w:rtl/>
        </w:rPr>
        <w:t>לעותק</w:t>
      </w:r>
      <w:r w:rsidRPr="00325E4A">
        <w:rPr>
          <w:b w:val="0"/>
          <w:bCs w:val="0"/>
          <w:u w:val="none"/>
          <w:rtl/>
        </w:rPr>
        <w:t xml:space="preserve"> </w:t>
      </w:r>
      <w:r w:rsidRPr="00325E4A">
        <w:rPr>
          <w:rFonts w:hint="eastAsia"/>
          <w:b w:val="0"/>
          <w:bCs w:val="0"/>
          <w:u w:val="none"/>
          <w:rtl/>
        </w:rPr>
        <w:t>הקשיח</w:t>
      </w:r>
      <w:r w:rsidRPr="00325E4A">
        <w:rPr>
          <w:b w:val="0"/>
          <w:bCs w:val="0"/>
          <w:u w:val="none"/>
          <w:rtl/>
        </w:rPr>
        <w:t xml:space="preserve"> </w:t>
      </w:r>
      <w:r w:rsidRPr="00325E4A">
        <w:rPr>
          <w:rFonts w:hint="eastAsia"/>
          <w:b w:val="0"/>
          <w:bCs w:val="0"/>
          <w:u w:val="none"/>
          <w:rtl/>
        </w:rPr>
        <w:t>של</w:t>
      </w:r>
      <w:r w:rsidRPr="00325E4A">
        <w:rPr>
          <w:b w:val="0"/>
          <w:bCs w:val="0"/>
          <w:u w:val="none"/>
          <w:rtl/>
        </w:rPr>
        <w:t xml:space="preserve"> </w:t>
      </w:r>
      <w:r w:rsidRPr="00325E4A">
        <w:rPr>
          <w:rFonts w:hint="eastAsia"/>
          <w:b w:val="0"/>
          <w:bCs w:val="0"/>
          <w:u w:val="none"/>
          <w:rtl/>
        </w:rPr>
        <w:t>הצעה</w:t>
      </w:r>
      <w:r w:rsidRPr="00325E4A">
        <w:rPr>
          <w:b w:val="0"/>
          <w:bCs w:val="0"/>
          <w:u w:val="none"/>
          <w:rtl/>
        </w:rPr>
        <w:t>.</w:t>
      </w:r>
    </w:p>
    <w:p w:rsidR="00082D90" w:rsidRPr="00325E4A" w:rsidRDefault="00082D90" w:rsidP="001054A2">
      <w:pPr>
        <w:pStyle w:val="Style2"/>
        <w:tabs>
          <w:tab w:val="clear" w:pos="790"/>
          <w:tab w:val="num" w:pos="1417"/>
        </w:tabs>
        <w:spacing w:line="240" w:lineRule="auto"/>
        <w:ind w:firstLine="60"/>
        <w:rPr>
          <w:b w:val="0"/>
          <w:bCs w:val="0"/>
          <w:u w:val="none"/>
        </w:rPr>
      </w:pPr>
      <w:r w:rsidRPr="00325E4A">
        <w:rPr>
          <w:rFonts w:hint="eastAsia"/>
          <w:b w:val="0"/>
          <w:bCs w:val="0"/>
          <w:u w:val="none"/>
          <w:rtl/>
        </w:rPr>
        <w:t>על</w:t>
      </w:r>
      <w:r w:rsidRPr="00325E4A">
        <w:rPr>
          <w:b w:val="0"/>
          <w:bCs w:val="0"/>
          <w:u w:val="none"/>
          <w:rtl/>
        </w:rPr>
        <w:t xml:space="preserve"> </w:t>
      </w:r>
      <w:r w:rsidRPr="00325E4A">
        <w:rPr>
          <w:rFonts w:hint="eastAsia"/>
          <w:b w:val="0"/>
          <w:bCs w:val="0"/>
          <w:u w:val="none"/>
          <w:rtl/>
        </w:rPr>
        <w:t>העותק</w:t>
      </w:r>
      <w:r w:rsidRPr="00325E4A">
        <w:rPr>
          <w:b w:val="0"/>
          <w:bCs w:val="0"/>
          <w:u w:val="none"/>
          <w:rtl/>
        </w:rPr>
        <w:t xml:space="preserve"> </w:t>
      </w:r>
      <w:r w:rsidRPr="00325E4A">
        <w:rPr>
          <w:rFonts w:hint="eastAsia"/>
          <w:b w:val="0"/>
          <w:bCs w:val="0"/>
          <w:u w:val="none"/>
          <w:rtl/>
        </w:rPr>
        <w:t>הדיגיטלי</w:t>
      </w:r>
      <w:r w:rsidRPr="00325E4A">
        <w:rPr>
          <w:b w:val="0"/>
          <w:bCs w:val="0"/>
          <w:u w:val="none"/>
          <w:rtl/>
        </w:rPr>
        <w:t xml:space="preserve"> </w:t>
      </w:r>
      <w:r w:rsidRPr="00325E4A">
        <w:rPr>
          <w:rFonts w:hint="eastAsia"/>
          <w:b w:val="0"/>
          <w:bCs w:val="0"/>
          <w:u w:val="none"/>
          <w:rtl/>
        </w:rPr>
        <w:t>להיות</w:t>
      </w:r>
      <w:r w:rsidRPr="00325E4A">
        <w:rPr>
          <w:b w:val="0"/>
          <w:bCs w:val="0"/>
          <w:u w:val="none"/>
          <w:rtl/>
        </w:rPr>
        <w:t xml:space="preserve"> </w:t>
      </w:r>
      <w:r w:rsidRPr="00325E4A">
        <w:rPr>
          <w:rFonts w:hint="eastAsia"/>
          <w:b w:val="0"/>
          <w:bCs w:val="0"/>
          <w:u w:val="none"/>
          <w:rtl/>
        </w:rPr>
        <w:t>זהה</w:t>
      </w:r>
      <w:r w:rsidRPr="00325E4A">
        <w:rPr>
          <w:b w:val="0"/>
          <w:bCs w:val="0"/>
          <w:u w:val="none"/>
          <w:rtl/>
        </w:rPr>
        <w:t xml:space="preserve"> </w:t>
      </w:r>
      <w:r w:rsidRPr="00325E4A">
        <w:rPr>
          <w:rFonts w:hint="eastAsia"/>
          <w:b w:val="0"/>
          <w:bCs w:val="0"/>
          <w:u w:val="none"/>
          <w:rtl/>
        </w:rPr>
        <w:t>לחלוטין</w:t>
      </w:r>
      <w:r w:rsidRPr="00325E4A">
        <w:rPr>
          <w:b w:val="0"/>
          <w:bCs w:val="0"/>
          <w:u w:val="none"/>
          <w:rtl/>
        </w:rPr>
        <w:t xml:space="preserve"> </w:t>
      </w:r>
      <w:r w:rsidRPr="00325E4A">
        <w:rPr>
          <w:rFonts w:hint="eastAsia"/>
          <w:b w:val="0"/>
          <w:bCs w:val="0"/>
          <w:u w:val="none"/>
          <w:rtl/>
        </w:rPr>
        <w:t>לעותק</w:t>
      </w:r>
      <w:r w:rsidRPr="00325E4A">
        <w:rPr>
          <w:b w:val="0"/>
          <w:bCs w:val="0"/>
          <w:u w:val="none"/>
          <w:rtl/>
        </w:rPr>
        <w:t xml:space="preserve"> </w:t>
      </w:r>
      <w:r w:rsidRPr="00325E4A">
        <w:rPr>
          <w:rFonts w:hint="eastAsia"/>
          <w:b w:val="0"/>
          <w:bCs w:val="0"/>
          <w:u w:val="none"/>
          <w:rtl/>
        </w:rPr>
        <w:t>הקשיח</w:t>
      </w:r>
      <w:r w:rsidRPr="00325E4A">
        <w:rPr>
          <w:b w:val="0"/>
          <w:bCs w:val="0"/>
          <w:u w:val="none"/>
          <w:rtl/>
        </w:rPr>
        <w:t xml:space="preserve"> </w:t>
      </w:r>
      <w:r w:rsidRPr="00325E4A">
        <w:rPr>
          <w:rFonts w:hint="eastAsia"/>
          <w:b w:val="0"/>
          <w:bCs w:val="0"/>
          <w:u w:val="none"/>
          <w:rtl/>
        </w:rPr>
        <w:t>לרבות</w:t>
      </w:r>
      <w:r w:rsidRPr="00325E4A">
        <w:rPr>
          <w:b w:val="0"/>
          <w:bCs w:val="0"/>
          <w:u w:val="none"/>
          <w:rtl/>
        </w:rPr>
        <w:t xml:space="preserve"> </w:t>
      </w:r>
      <w:r w:rsidRPr="00325E4A">
        <w:rPr>
          <w:rFonts w:hint="eastAsia"/>
          <w:b w:val="0"/>
          <w:bCs w:val="0"/>
          <w:u w:val="none"/>
          <w:rtl/>
        </w:rPr>
        <w:t>חתימות</w:t>
      </w:r>
      <w:r w:rsidRPr="00325E4A">
        <w:rPr>
          <w:b w:val="0"/>
          <w:bCs w:val="0"/>
          <w:u w:val="none"/>
          <w:rtl/>
        </w:rPr>
        <w:t xml:space="preserve"> </w:t>
      </w:r>
      <w:r w:rsidRPr="00325E4A">
        <w:rPr>
          <w:rFonts w:hint="eastAsia"/>
          <w:b w:val="0"/>
          <w:bCs w:val="0"/>
          <w:u w:val="none"/>
          <w:rtl/>
        </w:rPr>
        <w:t>וחותמות</w:t>
      </w:r>
      <w:r w:rsidRPr="00325E4A">
        <w:rPr>
          <w:b w:val="0"/>
          <w:bCs w:val="0"/>
          <w:u w:val="none"/>
          <w:rtl/>
        </w:rPr>
        <w:t xml:space="preserve"> </w:t>
      </w:r>
      <w:r w:rsidRPr="00325E4A">
        <w:rPr>
          <w:rFonts w:hint="eastAsia"/>
          <w:b w:val="0"/>
          <w:bCs w:val="0"/>
          <w:u w:val="none"/>
          <w:rtl/>
        </w:rPr>
        <w:t>המציע</w:t>
      </w:r>
      <w:r w:rsidRPr="00325E4A">
        <w:rPr>
          <w:b w:val="0"/>
          <w:bCs w:val="0"/>
          <w:u w:val="none"/>
          <w:rtl/>
        </w:rPr>
        <w:t xml:space="preserve"> </w:t>
      </w:r>
      <w:r w:rsidRPr="00325E4A">
        <w:rPr>
          <w:rFonts w:hint="eastAsia"/>
          <w:b w:val="0"/>
          <w:bCs w:val="0"/>
          <w:u w:val="none"/>
          <w:rtl/>
        </w:rPr>
        <w:t>במקומות</w:t>
      </w:r>
      <w:r w:rsidRPr="00325E4A">
        <w:rPr>
          <w:b w:val="0"/>
          <w:bCs w:val="0"/>
          <w:u w:val="none"/>
          <w:rtl/>
        </w:rPr>
        <w:t xml:space="preserve"> </w:t>
      </w:r>
      <w:r w:rsidR="00EE267F" w:rsidRPr="00325E4A">
        <w:rPr>
          <w:b w:val="0"/>
          <w:bCs w:val="0"/>
          <w:u w:val="none"/>
          <w:rtl/>
        </w:rPr>
        <w:tab/>
      </w:r>
      <w:r w:rsidR="00EE267F" w:rsidRPr="00325E4A">
        <w:rPr>
          <w:rFonts w:hint="cs"/>
          <w:b w:val="0"/>
          <w:bCs w:val="0"/>
          <w:u w:val="none"/>
          <w:rtl/>
        </w:rPr>
        <w:tab/>
      </w:r>
      <w:r w:rsidR="00EE267F" w:rsidRPr="00325E4A">
        <w:rPr>
          <w:b w:val="0"/>
          <w:bCs w:val="0"/>
          <w:u w:val="none"/>
          <w:rtl/>
        </w:rPr>
        <w:tab/>
      </w:r>
      <w:r w:rsidR="00EE267F" w:rsidRPr="00325E4A">
        <w:rPr>
          <w:rFonts w:hint="cs"/>
          <w:b w:val="0"/>
          <w:bCs w:val="0"/>
          <w:u w:val="none"/>
          <w:rtl/>
        </w:rPr>
        <w:tab/>
      </w:r>
      <w:r w:rsidR="00EE267F" w:rsidRPr="00325E4A">
        <w:rPr>
          <w:b w:val="0"/>
          <w:bCs w:val="0"/>
          <w:u w:val="none"/>
          <w:rtl/>
        </w:rPr>
        <w:tab/>
      </w:r>
      <w:r w:rsidR="00EE267F" w:rsidRPr="00325E4A">
        <w:rPr>
          <w:rFonts w:hint="cs"/>
          <w:b w:val="0"/>
          <w:bCs w:val="0"/>
          <w:u w:val="none"/>
          <w:rtl/>
        </w:rPr>
        <w:tab/>
      </w:r>
      <w:r w:rsidR="00EE267F" w:rsidRPr="00325E4A">
        <w:rPr>
          <w:b w:val="0"/>
          <w:bCs w:val="0"/>
          <w:u w:val="none"/>
          <w:rtl/>
        </w:rPr>
        <w:tab/>
      </w:r>
      <w:r w:rsidR="00EE267F" w:rsidRPr="00325E4A">
        <w:rPr>
          <w:rFonts w:hint="cs"/>
          <w:b w:val="0"/>
          <w:bCs w:val="0"/>
          <w:u w:val="none"/>
          <w:rtl/>
        </w:rPr>
        <w:tab/>
      </w:r>
      <w:r w:rsidR="00EE267F" w:rsidRPr="00325E4A">
        <w:rPr>
          <w:b w:val="0"/>
          <w:bCs w:val="0"/>
          <w:u w:val="none"/>
          <w:rtl/>
        </w:rPr>
        <w:tab/>
      </w:r>
      <w:r w:rsidR="00EE267F" w:rsidRPr="00325E4A">
        <w:rPr>
          <w:rFonts w:hint="cs"/>
          <w:b w:val="0"/>
          <w:bCs w:val="0"/>
          <w:u w:val="none"/>
          <w:rtl/>
        </w:rPr>
        <w:tab/>
      </w:r>
      <w:r w:rsidR="00EE267F" w:rsidRPr="00325E4A">
        <w:rPr>
          <w:b w:val="0"/>
          <w:bCs w:val="0"/>
          <w:u w:val="none"/>
          <w:rtl/>
        </w:rPr>
        <w:tab/>
      </w:r>
      <w:r w:rsidR="00EE267F" w:rsidRPr="00325E4A">
        <w:rPr>
          <w:rFonts w:hint="cs"/>
          <w:b w:val="0"/>
          <w:bCs w:val="0"/>
          <w:u w:val="none"/>
          <w:rtl/>
        </w:rPr>
        <w:tab/>
      </w:r>
      <w:r w:rsidRPr="00325E4A">
        <w:rPr>
          <w:rFonts w:hint="eastAsia"/>
          <w:b w:val="0"/>
          <w:bCs w:val="0"/>
          <w:u w:val="none"/>
          <w:rtl/>
        </w:rPr>
        <w:t>הנדרשים</w:t>
      </w:r>
      <w:r w:rsidRPr="00325E4A">
        <w:rPr>
          <w:b w:val="0"/>
          <w:bCs w:val="0"/>
          <w:u w:val="none"/>
          <w:rtl/>
        </w:rPr>
        <w:t>.</w:t>
      </w:r>
    </w:p>
    <w:p w:rsidR="00082D90" w:rsidRPr="00325E4A" w:rsidRDefault="00082D90" w:rsidP="001054A2">
      <w:pPr>
        <w:pStyle w:val="Style2"/>
        <w:spacing w:line="240" w:lineRule="auto"/>
        <w:ind w:firstLine="60"/>
        <w:rPr>
          <w:b w:val="0"/>
          <w:bCs w:val="0"/>
          <w:u w:val="none"/>
        </w:rPr>
      </w:pPr>
      <w:r w:rsidRPr="00325E4A">
        <w:rPr>
          <w:rFonts w:hint="eastAsia"/>
          <w:b w:val="0"/>
          <w:bCs w:val="0"/>
          <w:u w:val="none"/>
          <w:rtl/>
        </w:rPr>
        <w:t>העותק</w:t>
      </w:r>
      <w:r w:rsidRPr="00325E4A">
        <w:rPr>
          <w:b w:val="0"/>
          <w:bCs w:val="0"/>
          <w:u w:val="none"/>
          <w:rtl/>
        </w:rPr>
        <w:t xml:space="preserve"> הדיגיטלי של ההצעה יכיל את ההצעה כולה על נספחיה בפורמט </w:t>
      </w:r>
      <w:r w:rsidRPr="00325E4A">
        <w:rPr>
          <w:b w:val="0"/>
          <w:bCs w:val="0"/>
          <w:sz w:val="22"/>
          <w:szCs w:val="22"/>
          <w:u w:val="none"/>
        </w:rPr>
        <w:t>PDF</w:t>
      </w:r>
      <w:r w:rsidRPr="00325E4A">
        <w:rPr>
          <w:b w:val="0"/>
          <w:bCs w:val="0"/>
          <w:u w:val="none"/>
          <w:rtl/>
        </w:rPr>
        <w:t>.</w:t>
      </w:r>
    </w:p>
    <w:p w:rsidR="000F7FFA" w:rsidRPr="00325E4A" w:rsidRDefault="000F7FFA" w:rsidP="003D4A1E">
      <w:pPr>
        <w:widowControl/>
        <w:ind w:left="946"/>
        <w:jc w:val="both"/>
        <w:outlineLvl w:val="1"/>
        <w:rPr>
          <w:rFonts w:cs="David"/>
          <w:sz w:val="16"/>
          <w:szCs w:val="16"/>
        </w:rPr>
      </w:pPr>
    </w:p>
    <w:p w:rsidR="00082D90" w:rsidRPr="00325E4A" w:rsidRDefault="00082D90" w:rsidP="001054A2">
      <w:pPr>
        <w:widowControl/>
        <w:numPr>
          <w:ilvl w:val="0"/>
          <w:numId w:val="1"/>
        </w:numPr>
        <w:ind w:left="357" w:hanging="357"/>
        <w:jc w:val="both"/>
        <w:outlineLvl w:val="1"/>
        <w:rPr>
          <w:rFonts w:cs="David"/>
          <w:b/>
          <w:bCs/>
          <w:u w:val="single"/>
        </w:rPr>
      </w:pPr>
      <w:bookmarkStart w:id="54" w:name="_Ref312151551"/>
      <w:r w:rsidRPr="00325E4A">
        <w:rPr>
          <w:rFonts w:cs="David" w:hint="eastAsia"/>
          <w:b/>
          <w:bCs/>
          <w:u w:val="single"/>
          <w:rtl/>
        </w:rPr>
        <w:t>הגשת</w:t>
      </w:r>
      <w:r w:rsidRPr="00325E4A">
        <w:rPr>
          <w:rFonts w:cs="David"/>
          <w:b/>
          <w:bCs/>
          <w:u w:val="single"/>
          <w:rtl/>
        </w:rPr>
        <w:t xml:space="preserve"> </w:t>
      </w:r>
      <w:r w:rsidRPr="00325E4A">
        <w:rPr>
          <w:rFonts w:cs="David" w:hint="eastAsia"/>
          <w:b/>
          <w:bCs/>
          <w:u w:val="single"/>
          <w:rtl/>
        </w:rPr>
        <w:t>ההצעה</w:t>
      </w:r>
      <w:r w:rsidRPr="00325E4A">
        <w:rPr>
          <w:rFonts w:cs="David"/>
          <w:b/>
          <w:bCs/>
          <w:u w:val="single"/>
          <w:rtl/>
        </w:rPr>
        <w:t>:</w:t>
      </w:r>
      <w:bookmarkEnd w:id="54"/>
    </w:p>
    <w:p w:rsidR="00082D90" w:rsidRPr="00325E4A" w:rsidRDefault="00082D90" w:rsidP="004477CC">
      <w:pPr>
        <w:widowControl/>
        <w:numPr>
          <w:ilvl w:val="1"/>
          <w:numId w:val="1"/>
        </w:numPr>
        <w:tabs>
          <w:tab w:val="num" w:pos="1416"/>
        </w:tabs>
        <w:ind w:left="851" w:hanging="511"/>
        <w:jc w:val="both"/>
        <w:outlineLvl w:val="1"/>
        <w:rPr>
          <w:rFonts w:cs="David"/>
        </w:rPr>
      </w:pPr>
      <w:r w:rsidRPr="00325E4A">
        <w:rPr>
          <w:rFonts w:cs="David"/>
          <w:rtl/>
        </w:rPr>
        <w:t>את ההצעה יש להגיש במעטפה סגורה וחתומה ללא זיהוי חיצוני, ולא יאוחר מ</w:t>
      </w:r>
      <w:r w:rsidR="00433C17" w:rsidRPr="00325E4A">
        <w:rPr>
          <w:rFonts w:cs="David" w:hint="cs"/>
          <w:rtl/>
        </w:rPr>
        <w:t>ה</w:t>
      </w:r>
      <w:r w:rsidRPr="00325E4A">
        <w:rPr>
          <w:rFonts w:cs="David"/>
          <w:rtl/>
        </w:rPr>
        <w:t>יום</w:t>
      </w:r>
      <w:r w:rsidRPr="00325E4A">
        <w:rPr>
          <w:rFonts w:cs="David" w:hint="cs"/>
          <w:rtl/>
        </w:rPr>
        <w:t xml:space="preserve"> </w:t>
      </w:r>
      <w:r w:rsidR="00A77788" w:rsidRPr="00325E4A">
        <w:rPr>
          <w:rFonts w:cs="David" w:hint="cs"/>
          <w:rtl/>
        </w:rPr>
        <w:t>המצוין</w:t>
      </w:r>
      <w:r w:rsidRPr="00325E4A">
        <w:rPr>
          <w:rFonts w:cs="David" w:hint="cs"/>
          <w:rtl/>
        </w:rPr>
        <w:t xml:space="preserve"> בסעיף</w:t>
      </w:r>
      <w:r w:rsidRPr="00325E4A">
        <w:rPr>
          <w:rFonts w:cs="David"/>
          <w:rtl/>
        </w:rPr>
        <w:t xml:space="preserve"> </w:t>
      </w:r>
      <w:r w:rsidR="004C3316" w:rsidRPr="00325E4A">
        <w:rPr>
          <w:rFonts w:cs="David" w:hint="cs"/>
          <w:rtl/>
        </w:rPr>
        <w:t>3.4 לעיל</w:t>
      </w:r>
      <w:r w:rsidRPr="00325E4A">
        <w:rPr>
          <w:rFonts w:cs="David" w:hint="cs"/>
          <w:rtl/>
        </w:rPr>
        <w:t xml:space="preserve"> </w:t>
      </w:r>
      <w:r w:rsidRPr="00325E4A">
        <w:rPr>
          <w:rFonts w:cs="David" w:hint="eastAsia"/>
          <w:rtl/>
        </w:rPr>
        <w:t>ב</w:t>
      </w:r>
      <w:r w:rsidRPr="00325E4A">
        <w:rPr>
          <w:rFonts w:cs="David"/>
          <w:rtl/>
        </w:rPr>
        <w:t xml:space="preserve">שעה </w:t>
      </w:r>
      <w:r w:rsidR="004477CC" w:rsidRPr="00325E4A">
        <w:rPr>
          <w:rFonts w:cs="David" w:hint="cs"/>
          <w:rtl/>
        </w:rPr>
        <w:t>14</w:t>
      </w:r>
      <w:r w:rsidRPr="00325E4A">
        <w:rPr>
          <w:rFonts w:cs="David"/>
          <w:rtl/>
        </w:rPr>
        <w:t xml:space="preserve">:00, </w:t>
      </w:r>
      <w:r w:rsidRPr="00325E4A">
        <w:rPr>
          <w:rFonts w:cs="David" w:hint="eastAsia"/>
          <w:rtl/>
        </w:rPr>
        <w:t>ב</w:t>
      </w:r>
      <w:r w:rsidRPr="00325E4A">
        <w:rPr>
          <w:rFonts w:cs="David"/>
          <w:rtl/>
        </w:rPr>
        <w:t xml:space="preserve">תיבת המכרזים </w:t>
      </w:r>
      <w:r w:rsidRPr="00325E4A">
        <w:rPr>
          <w:rFonts w:cs="David" w:hint="eastAsia"/>
          <w:rtl/>
        </w:rPr>
        <w:t>הממוקמת</w:t>
      </w:r>
      <w:r w:rsidRPr="00325E4A">
        <w:rPr>
          <w:rFonts w:cs="David"/>
          <w:rtl/>
        </w:rPr>
        <w:t xml:space="preserve"> </w:t>
      </w:r>
      <w:r w:rsidR="004C3316" w:rsidRPr="00325E4A">
        <w:rPr>
          <w:rFonts w:cs="David"/>
          <w:rtl/>
        </w:rPr>
        <w:t xml:space="preserve">הנמצאת בביתן 204 </w:t>
      </w:r>
      <w:r w:rsidR="004C3316" w:rsidRPr="00325E4A">
        <w:rPr>
          <w:rFonts w:cs="David" w:hint="cs"/>
          <w:rtl/>
        </w:rPr>
        <w:t>במרכז הרפואי שמיר (אסף הרופא)</w:t>
      </w:r>
      <w:r w:rsidR="004C3316" w:rsidRPr="00325E4A">
        <w:rPr>
          <w:rFonts w:cs="David"/>
          <w:rtl/>
        </w:rPr>
        <w:t xml:space="preserve"> במשרדי אפסנאות רפואית </w:t>
      </w:r>
      <w:r w:rsidR="004C3316" w:rsidRPr="00325E4A">
        <w:rPr>
          <w:rFonts w:cs="David" w:hint="cs"/>
          <w:rtl/>
        </w:rPr>
        <w:t>ביתן 204</w:t>
      </w:r>
      <w:r w:rsidRPr="00325E4A">
        <w:rPr>
          <w:rFonts w:cs="David"/>
          <w:rtl/>
        </w:rPr>
        <w:t>. על המעטפה יש לציין</w:t>
      </w:r>
      <w:r w:rsidR="00F07E0E" w:rsidRPr="00325E4A">
        <w:rPr>
          <w:rFonts w:cs="David"/>
          <w:rtl/>
        </w:rPr>
        <w:t xml:space="preserve">: "מכרז מס' </w:t>
      </w:r>
      <w:r w:rsidR="00A469AE" w:rsidRPr="00325E4A">
        <w:rPr>
          <w:rFonts w:cs="David" w:hint="cs"/>
          <w:rtl/>
        </w:rPr>
        <w:t>48-21</w:t>
      </w:r>
      <w:r w:rsidR="00FB151B" w:rsidRPr="00325E4A">
        <w:rPr>
          <w:rFonts w:cs="David" w:hint="cs"/>
          <w:rtl/>
        </w:rPr>
        <w:t xml:space="preserve"> </w:t>
      </w:r>
      <w:r w:rsidR="004C3316" w:rsidRPr="00325E4A">
        <w:rPr>
          <w:rFonts w:cs="David"/>
          <w:rtl/>
        </w:rPr>
        <w:t xml:space="preserve">"מכרז לאספקת </w:t>
      </w:r>
      <w:r w:rsidR="00A469AE" w:rsidRPr="00325E4A">
        <w:rPr>
          <w:rFonts w:cs="David" w:hint="cs"/>
          <w:sz w:val="24"/>
          <w:rtl/>
        </w:rPr>
        <w:t>גזים רפואיים</w:t>
      </w:r>
      <w:r w:rsidR="0090312A" w:rsidRPr="00325E4A">
        <w:rPr>
          <w:rFonts w:cs="David" w:hint="cs"/>
          <w:sz w:val="24"/>
          <w:rtl/>
        </w:rPr>
        <w:t xml:space="preserve"> </w:t>
      </w:r>
      <w:r w:rsidR="004C3316" w:rsidRPr="00325E4A">
        <w:rPr>
          <w:rFonts w:cs="David"/>
          <w:rtl/>
        </w:rPr>
        <w:t>עבור המרכז הרפואי שמיר (אסף הרופא)"</w:t>
      </w:r>
      <w:r w:rsidR="0090312A" w:rsidRPr="00325E4A">
        <w:rPr>
          <w:rFonts w:cs="David" w:hint="cs"/>
          <w:rtl/>
        </w:rPr>
        <w:t>.</w:t>
      </w:r>
    </w:p>
    <w:p w:rsidR="00082D90" w:rsidRPr="00325E4A" w:rsidRDefault="00082D90" w:rsidP="001054A2">
      <w:pPr>
        <w:widowControl/>
        <w:numPr>
          <w:ilvl w:val="1"/>
          <w:numId w:val="1"/>
        </w:numPr>
        <w:tabs>
          <w:tab w:val="num" w:pos="1416"/>
        </w:tabs>
        <w:ind w:left="851" w:hanging="511"/>
        <w:jc w:val="both"/>
        <w:outlineLvl w:val="1"/>
        <w:rPr>
          <w:rFonts w:cs="David"/>
        </w:rPr>
      </w:pPr>
      <w:r w:rsidRPr="00325E4A">
        <w:rPr>
          <w:rFonts w:cs="David" w:hint="eastAsia"/>
          <w:rtl/>
        </w:rPr>
        <w:t>הגשת</w:t>
      </w:r>
      <w:r w:rsidRPr="00325E4A">
        <w:rPr>
          <w:rFonts w:cs="David"/>
          <w:rtl/>
        </w:rPr>
        <w:t xml:space="preserve"> </w:t>
      </w:r>
      <w:r w:rsidRPr="00325E4A">
        <w:rPr>
          <w:rFonts w:cs="David" w:hint="eastAsia"/>
          <w:rtl/>
        </w:rPr>
        <w:t>ההצעה</w:t>
      </w:r>
      <w:r w:rsidRPr="00325E4A">
        <w:rPr>
          <w:rFonts w:cs="David"/>
          <w:rtl/>
        </w:rPr>
        <w:t xml:space="preserve"> </w:t>
      </w:r>
      <w:r w:rsidRPr="00325E4A">
        <w:rPr>
          <w:rFonts w:cs="David" w:hint="eastAsia"/>
          <w:rtl/>
        </w:rPr>
        <w:t>במועד</w:t>
      </w:r>
      <w:r w:rsidRPr="00325E4A">
        <w:rPr>
          <w:rFonts w:cs="David"/>
          <w:rtl/>
        </w:rPr>
        <w:t xml:space="preserve"> </w:t>
      </w:r>
      <w:r w:rsidRPr="00325E4A">
        <w:rPr>
          <w:rFonts w:cs="David" w:hint="eastAsia"/>
          <w:rtl/>
        </w:rPr>
        <w:t>המצוין</w:t>
      </w:r>
      <w:r w:rsidRPr="00325E4A">
        <w:rPr>
          <w:rFonts w:cs="David"/>
          <w:rtl/>
        </w:rPr>
        <w:t xml:space="preserve"> </w:t>
      </w:r>
      <w:r w:rsidRPr="00325E4A">
        <w:rPr>
          <w:rFonts w:cs="David" w:hint="eastAsia"/>
          <w:rtl/>
        </w:rPr>
        <w:t>לעיל</w:t>
      </w:r>
      <w:r w:rsidRPr="00325E4A">
        <w:rPr>
          <w:rFonts w:cs="David"/>
          <w:rtl/>
        </w:rPr>
        <w:t xml:space="preserve"> </w:t>
      </w:r>
      <w:r w:rsidRPr="00325E4A">
        <w:rPr>
          <w:rFonts w:cs="David" w:hint="eastAsia"/>
          <w:rtl/>
        </w:rPr>
        <w:t>היא</w:t>
      </w:r>
      <w:r w:rsidRPr="00325E4A">
        <w:rPr>
          <w:rFonts w:cs="David"/>
          <w:rtl/>
        </w:rPr>
        <w:t xml:space="preserve"> </w:t>
      </w:r>
      <w:r w:rsidRPr="00325E4A">
        <w:rPr>
          <w:rFonts w:cs="David" w:hint="eastAsia"/>
          <w:rtl/>
        </w:rPr>
        <w:t>על</w:t>
      </w:r>
      <w:r w:rsidRPr="00325E4A">
        <w:rPr>
          <w:rFonts w:cs="David"/>
          <w:rtl/>
        </w:rPr>
        <w:t xml:space="preserve"> </w:t>
      </w:r>
      <w:r w:rsidRPr="00325E4A">
        <w:rPr>
          <w:rFonts w:cs="David" w:hint="eastAsia"/>
          <w:rtl/>
        </w:rPr>
        <w:t>אחריות</w:t>
      </w:r>
      <w:r w:rsidRPr="00325E4A">
        <w:rPr>
          <w:rFonts w:cs="David"/>
          <w:rtl/>
        </w:rPr>
        <w:t xml:space="preserve"> </w:t>
      </w:r>
      <w:r w:rsidRPr="00325E4A">
        <w:rPr>
          <w:rFonts w:cs="David" w:hint="eastAsia"/>
          <w:rtl/>
        </w:rPr>
        <w:t>המציע</w:t>
      </w:r>
      <w:r w:rsidRPr="00325E4A">
        <w:rPr>
          <w:rFonts w:cs="David"/>
          <w:rtl/>
        </w:rPr>
        <w:t xml:space="preserve"> </w:t>
      </w:r>
      <w:r w:rsidRPr="00325E4A">
        <w:rPr>
          <w:rFonts w:cs="David" w:hint="eastAsia"/>
          <w:rtl/>
        </w:rPr>
        <w:t>לבדו</w:t>
      </w:r>
      <w:r w:rsidRPr="00325E4A">
        <w:rPr>
          <w:rFonts w:cs="David"/>
          <w:rtl/>
        </w:rPr>
        <w:t xml:space="preserve">. </w:t>
      </w:r>
      <w:r w:rsidRPr="00325E4A">
        <w:rPr>
          <w:rFonts w:cs="David" w:hint="eastAsia"/>
          <w:rtl/>
        </w:rPr>
        <w:t>הצעה</w:t>
      </w:r>
      <w:r w:rsidRPr="00325E4A">
        <w:rPr>
          <w:rFonts w:cs="David"/>
          <w:rtl/>
        </w:rPr>
        <w:t xml:space="preserve"> </w:t>
      </w:r>
      <w:r w:rsidRPr="00325E4A">
        <w:rPr>
          <w:rFonts w:cs="David" w:hint="eastAsia"/>
          <w:rtl/>
        </w:rPr>
        <w:t>שתוגש</w:t>
      </w:r>
      <w:r w:rsidRPr="00325E4A">
        <w:rPr>
          <w:rFonts w:cs="David"/>
          <w:rtl/>
        </w:rPr>
        <w:t xml:space="preserve"> </w:t>
      </w:r>
      <w:r w:rsidRPr="00325E4A">
        <w:rPr>
          <w:rFonts w:cs="David" w:hint="eastAsia"/>
          <w:rtl/>
        </w:rPr>
        <w:t>במועד</w:t>
      </w:r>
      <w:r w:rsidRPr="00325E4A">
        <w:rPr>
          <w:rFonts w:cs="David"/>
          <w:rtl/>
        </w:rPr>
        <w:t xml:space="preserve"> </w:t>
      </w:r>
      <w:r w:rsidRPr="00325E4A">
        <w:rPr>
          <w:rFonts w:cs="David" w:hint="eastAsia"/>
          <w:rtl/>
        </w:rPr>
        <w:t>מאוחר</w:t>
      </w:r>
      <w:r w:rsidRPr="00325E4A">
        <w:rPr>
          <w:rFonts w:cs="David"/>
          <w:rtl/>
        </w:rPr>
        <w:t xml:space="preserve"> </w:t>
      </w:r>
      <w:r w:rsidRPr="00325E4A">
        <w:rPr>
          <w:rFonts w:cs="David" w:hint="eastAsia"/>
          <w:rtl/>
        </w:rPr>
        <w:t>יותר</w:t>
      </w:r>
      <w:r w:rsidRPr="00325E4A">
        <w:rPr>
          <w:rFonts w:cs="David"/>
          <w:rtl/>
        </w:rPr>
        <w:t xml:space="preserve"> </w:t>
      </w:r>
      <w:r w:rsidRPr="00325E4A">
        <w:rPr>
          <w:rFonts w:cs="David" w:hint="eastAsia"/>
          <w:rtl/>
        </w:rPr>
        <w:t>לא</w:t>
      </w:r>
      <w:r w:rsidRPr="00325E4A">
        <w:rPr>
          <w:rFonts w:cs="David"/>
          <w:rtl/>
        </w:rPr>
        <w:t xml:space="preserve"> </w:t>
      </w:r>
      <w:r w:rsidRPr="00325E4A">
        <w:rPr>
          <w:rFonts w:cs="David" w:hint="eastAsia"/>
          <w:rtl/>
        </w:rPr>
        <w:t>תיבחן</w:t>
      </w:r>
      <w:r w:rsidRPr="00325E4A">
        <w:rPr>
          <w:rFonts w:cs="David"/>
          <w:rtl/>
        </w:rPr>
        <w:t xml:space="preserve"> </w:t>
      </w:r>
      <w:r w:rsidRPr="00325E4A">
        <w:rPr>
          <w:rFonts w:cs="David" w:hint="eastAsia"/>
          <w:rtl/>
        </w:rPr>
        <w:t>על</w:t>
      </w:r>
      <w:r w:rsidRPr="00325E4A">
        <w:rPr>
          <w:rFonts w:cs="David"/>
          <w:rtl/>
        </w:rPr>
        <w:t xml:space="preserve">-ידי </w:t>
      </w:r>
      <w:r w:rsidRPr="00325E4A">
        <w:rPr>
          <w:rFonts w:cs="David" w:hint="eastAsia"/>
          <w:rtl/>
        </w:rPr>
        <w:t>ועדת</w:t>
      </w:r>
      <w:r w:rsidRPr="00325E4A">
        <w:rPr>
          <w:rFonts w:cs="David"/>
          <w:rtl/>
        </w:rPr>
        <w:t xml:space="preserve"> </w:t>
      </w:r>
      <w:r w:rsidRPr="00325E4A">
        <w:rPr>
          <w:rFonts w:cs="David" w:hint="eastAsia"/>
          <w:rtl/>
        </w:rPr>
        <w:t>המכרזים</w:t>
      </w:r>
      <w:r w:rsidRPr="00325E4A">
        <w:rPr>
          <w:rFonts w:cs="David"/>
          <w:rtl/>
        </w:rPr>
        <w:t xml:space="preserve"> </w:t>
      </w:r>
      <w:r w:rsidRPr="00325E4A">
        <w:rPr>
          <w:rFonts w:cs="David" w:hint="eastAsia"/>
          <w:rtl/>
        </w:rPr>
        <w:t>ותוחזר</w:t>
      </w:r>
      <w:r w:rsidRPr="00325E4A">
        <w:rPr>
          <w:rFonts w:cs="David"/>
          <w:rtl/>
        </w:rPr>
        <w:t xml:space="preserve"> </w:t>
      </w:r>
      <w:r w:rsidRPr="00325E4A">
        <w:rPr>
          <w:rFonts w:cs="David" w:hint="eastAsia"/>
          <w:rtl/>
        </w:rPr>
        <w:t>לשולחה</w:t>
      </w:r>
      <w:r w:rsidRPr="00325E4A">
        <w:rPr>
          <w:rFonts w:cs="David"/>
          <w:rtl/>
        </w:rPr>
        <w:t>.</w:t>
      </w:r>
    </w:p>
    <w:p w:rsidR="00082D90" w:rsidRPr="00325E4A" w:rsidRDefault="00082D90" w:rsidP="001054A2">
      <w:pPr>
        <w:widowControl/>
        <w:numPr>
          <w:ilvl w:val="1"/>
          <w:numId w:val="1"/>
        </w:numPr>
        <w:tabs>
          <w:tab w:val="num" w:pos="1416"/>
        </w:tabs>
        <w:ind w:left="851" w:hanging="511"/>
        <w:jc w:val="both"/>
        <w:outlineLvl w:val="1"/>
        <w:rPr>
          <w:rFonts w:cs="David"/>
          <w:rtl/>
        </w:rPr>
      </w:pPr>
      <w:r w:rsidRPr="00325E4A">
        <w:rPr>
          <w:rFonts w:cs="David" w:hint="eastAsia"/>
          <w:rtl/>
        </w:rPr>
        <w:t>בשום</w:t>
      </w:r>
      <w:r w:rsidRPr="00325E4A">
        <w:rPr>
          <w:rFonts w:cs="David"/>
          <w:rtl/>
        </w:rPr>
        <w:t xml:space="preserve"> </w:t>
      </w:r>
      <w:r w:rsidRPr="00325E4A">
        <w:rPr>
          <w:rFonts w:cs="David" w:hint="eastAsia"/>
          <w:rtl/>
        </w:rPr>
        <w:t>מקרה</w:t>
      </w:r>
      <w:r w:rsidRPr="00325E4A">
        <w:rPr>
          <w:rFonts w:cs="David"/>
          <w:rtl/>
        </w:rPr>
        <w:t xml:space="preserve"> </w:t>
      </w:r>
      <w:r w:rsidRPr="00325E4A">
        <w:rPr>
          <w:rFonts w:cs="David" w:hint="eastAsia"/>
          <w:rtl/>
        </w:rPr>
        <w:t>אין</w:t>
      </w:r>
      <w:r w:rsidRPr="00325E4A">
        <w:rPr>
          <w:rFonts w:cs="David"/>
          <w:rtl/>
        </w:rPr>
        <w:t xml:space="preserve"> </w:t>
      </w:r>
      <w:r w:rsidRPr="00325E4A">
        <w:rPr>
          <w:rFonts w:cs="David" w:hint="eastAsia"/>
          <w:rtl/>
        </w:rPr>
        <w:t>להגיש</w:t>
      </w:r>
      <w:r w:rsidRPr="00325E4A">
        <w:rPr>
          <w:rFonts w:cs="David"/>
          <w:rtl/>
        </w:rPr>
        <w:t xml:space="preserve"> </w:t>
      </w:r>
      <w:r w:rsidRPr="00325E4A">
        <w:rPr>
          <w:rFonts w:cs="David" w:hint="eastAsia"/>
          <w:rtl/>
        </w:rPr>
        <w:t>את</w:t>
      </w:r>
      <w:r w:rsidRPr="00325E4A">
        <w:rPr>
          <w:rFonts w:cs="David"/>
          <w:rtl/>
        </w:rPr>
        <w:t xml:space="preserve"> </w:t>
      </w:r>
      <w:r w:rsidRPr="00325E4A">
        <w:rPr>
          <w:rFonts w:cs="David" w:hint="eastAsia"/>
          <w:rtl/>
        </w:rPr>
        <w:t>ההצעה</w:t>
      </w:r>
      <w:r w:rsidRPr="00325E4A">
        <w:rPr>
          <w:rFonts w:cs="David"/>
          <w:rtl/>
        </w:rPr>
        <w:t xml:space="preserve"> </w:t>
      </w:r>
      <w:r w:rsidRPr="00325E4A">
        <w:rPr>
          <w:rFonts w:cs="David" w:hint="eastAsia"/>
          <w:rtl/>
        </w:rPr>
        <w:t>בדואר</w:t>
      </w:r>
      <w:r w:rsidRPr="00325E4A">
        <w:rPr>
          <w:rFonts w:cs="David"/>
          <w:rtl/>
        </w:rPr>
        <w:t xml:space="preserve"> </w:t>
      </w:r>
      <w:r w:rsidRPr="00325E4A">
        <w:rPr>
          <w:rFonts w:cs="David" w:hint="eastAsia"/>
          <w:rtl/>
        </w:rPr>
        <w:t>אלקטרוני</w:t>
      </w:r>
      <w:r w:rsidRPr="00325E4A">
        <w:rPr>
          <w:rFonts w:cs="David"/>
          <w:rtl/>
        </w:rPr>
        <w:t xml:space="preserve"> </w:t>
      </w:r>
      <w:r w:rsidRPr="00325E4A">
        <w:rPr>
          <w:rFonts w:cs="David" w:hint="eastAsia"/>
          <w:rtl/>
        </w:rPr>
        <w:t>או</w:t>
      </w:r>
      <w:r w:rsidRPr="00325E4A">
        <w:rPr>
          <w:rFonts w:cs="David"/>
          <w:rtl/>
        </w:rPr>
        <w:t xml:space="preserve"> </w:t>
      </w:r>
      <w:r w:rsidRPr="00325E4A">
        <w:rPr>
          <w:rFonts w:cs="David" w:hint="eastAsia"/>
          <w:rtl/>
        </w:rPr>
        <w:t>בפקס</w:t>
      </w:r>
      <w:r w:rsidRPr="00325E4A">
        <w:rPr>
          <w:rFonts w:cs="David"/>
          <w:rtl/>
        </w:rPr>
        <w:t>.</w:t>
      </w:r>
    </w:p>
    <w:p w:rsidR="00082D90" w:rsidRPr="00325E4A" w:rsidRDefault="00082D90" w:rsidP="001054A2">
      <w:pPr>
        <w:widowControl/>
        <w:numPr>
          <w:ilvl w:val="1"/>
          <w:numId w:val="1"/>
        </w:numPr>
        <w:tabs>
          <w:tab w:val="num" w:pos="1416"/>
        </w:tabs>
        <w:ind w:left="851" w:hanging="511"/>
        <w:jc w:val="both"/>
        <w:outlineLvl w:val="1"/>
        <w:rPr>
          <w:b/>
          <w:bCs/>
        </w:rPr>
      </w:pPr>
      <w:r w:rsidRPr="00325E4A">
        <w:rPr>
          <w:rFonts w:cs="David" w:hint="eastAsia"/>
          <w:rtl/>
        </w:rPr>
        <w:t>יודגש</w:t>
      </w:r>
      <w:r w:rsidRPr="00325E4A">
        <w:rPr>
          <w:rFonts w:cs="David"/>
          <w:rtl/>
        </w:rPr>
        <w:t>, 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r w:rsidRPr="00325E4A">
        <w:rPr>
          <w:b/>
          <w:bCs/>
          <w:rtl/>
        </w:rPr>
        <w:t>.</w:t>
      </w:r>
      <w:r w:rsidRPr="00325E4A">
        <w:rPr>
          <w:rFonts w:hint="cs"/>
          <w:b/>
          <w:bCs/>
          <w:rtl/>
        </w:rPr>
        <w:t xml:space="preserve"> </w:t>
      </w:r>
    </w:p>
    <w:p w:rsidR="00262B8B" w:rsidRPr="00325E4A" w:rsidRDefault="00262B8B" w:rsidP="003D4A1E">
      <w:pPr>
        <w:widowControl/>
        <w:ind w:left="946"/>
        <w:jc w:val="both"/>
        <w:outlineLvl w:val="1"/>
        <w:rPr>
          <w:rFonts w:cs="David"/>
          <w:sz w:val="16"/>
          <w:szCs w:val="16"/>
          <w:rtl/>
        </w:rPr>
      </w:pPr>
      <w:bookmarkStart w:id="55" w:name="_Toc174174104"/>
      <w:bookmarkStart w:id="56" w:name="_Toc179603261"/>
    </w:p>
    <w:p w:rsidR="00ED6CF3" w:rsidRPr="00325E4A" w:rsidRDefault="00DF4BEA" w:rsidP="001054A2">
      <w:pPr>
        <w:widowControl/>
        <w:numPr>
          <w:ilvl w:val="0"/>
          <w:numId w:val="1"/>
        </w:numPr>
        <w:ind w:left="357" w:hanging="357"/>
        <w:jc w:val="both"/>
        <w:outlineLvl w:val="1"/>
        <w:rPr>
          <w:rFonts w:cs="David"/>
          <w:b/>
          <w:bCs/>
          <w:u w:val="single"/>
        </w:rPr>
      </w:pPr>
      <w:r w:rsidRPr="00325E4A">
        <w:rPr>
          <w:rFonts w:cs="David" w:hint="cs"/>
          <w:b/>
          <w:bCs/>
          <w:u w:val="single"/>
          <w:rtl/>
        </w:rPr>
        <w:t>שינויים והסתייגויות</w:t>
      </w:r>
      <w:bookmarkEnd w:id="55"/>
      <w:bookmarkEnd w:id="56"/>
    </w:p>
    <w:p w:rsidR="00DF4BEA" w:rsidRPr="00325E4A" w:rsidRDefault="00DF4BEA" w:rsidP="001054A2">
      <w:pPr>
        <w:widowControl/>
        <w:numPr>
          <w:ilvl w:val="1"/>
          <w:numId w:val="1"/>
        </w:numPr>
        <w:ind w:left="851" w:hanging="511"/>
        <w:jc w:val="both"/>
        <w:outlineLvl w:val="1"/>
        <w:rPr>
          <w:rFonts w:cs="David"/>
        </w:rPr>
      </w:pPr>
      <w:bookmarkStart w:id="57" w:name="_Ref236624436"/>
      <w:bookmarkStart w:id="58" w:name="_Toc179603262"/>
      <w:r w:rsidRPr="00325E4A">
        <w:rPr>
          <w:rFonts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57"/>
    </w:p>
    <w:p w:rsidR="00DF4BEA" w:rsidRPr="00325E4A" w:rsidRDefault="00DF4BEA" w:rsidP="001054A2">
      <w:pPr>
        <w:pStyle w:val="Style2"/>
        <w:spacing w:line="240" w:lineRule="auto"/>
        <w:ind w:left="1559" w:hanging="709"/>
        <w:rPr>
          <w:b w:val="0"/>
          <w:bCs w:val="0"/>
          <w:u w:val="none"/>
        </w:rPr>
      </w:pPr>
      <w:r w:rsidRPr="00325E4A">
        <w:rPr>
          <w:rFonts w:hint="cs"/>
          <w:b w:val="0"/>
          <w:bCs w:val="0"/>
          <w:u w:val="none"/>
          <w:rtl/>
        </w:rPr>
        <w:t>לפסול או לדחות את הצעתו של המציע;</w:t>
      </w:r>
    </w:p>
    <w:p w:rsidR="00DF4BEA" w:rsidRPr="00325E4A" w:rsidRDefault="00DF4BEA" w:rsidP="001054A2">
      <w:pPr>
        <w:pStyle w:val="Style2"/>
        <w:spacing w:line="240" w:lineRule="auto"/>
        <w:ind w:left="1559" w:hanging="709"/>
        <w:rPr>
          <w:b w:val="0"/>
          <w:bCs w:val="0"/>
          <w:u w:val="none"/>
        </w:rPr>
      </w:pPr>
      <w:r w:rsidRPr="00325E4A">
        <w:rPr>
          <w:rFonts w:hint="cs"/>
          <w:b w:val="0"/>
          <w:bCs w:val="0"/>
          <w:u w:val="none"/>
          <w:rtl/>
        </w:rPr>
        <w:t>לראות את הצעת המציע כאילו לא נעשו בה השינויים כלל.</w:t>
      </w:r>
    </w:p>
    <w:p w:rsidR="00241636" w:rsidRPr="00325E4A" w:rsidRDefault="00C836F4" w:rsidP="001054A2">
      <w:pPr>
        <w:pStyle w:val="Style2"/>
        <w:spacing w:line="240" w:lineRule="auto"/>
        <w:ind w:left="1559" w:hanging="709"/>
        <w:rPr>
          <w:b w:val="0"/>
          <w:bCs w:val="0"/>
          <w:u w:val="none"/>
        </w:rPr>
      </w:pPr>
      <w:r w:rsidRPr="00325E4A">
        <w:rPr>
          <w:rFonts w:hint="cs"/>
          <w:b w:val="0"/>
          <w:bCs w:val="0"/>
          <w:u w:val="none"/>
          <w:rtl/>
        </w:rPr>
        <w:t>לדרוש הבהרות מן המציע</w:t>
      </w:r>
      <w:r w:rsidR="005C5819" w:rsidRPr="00325E4A">
        <w:rPr>
          <w:rFonts w:hint="cs"/>
          <w:b w:val="0"/>
          <w:bCs w:val="0"/>
          <w:u w:val="none"/>
          <w:rtl/>
        </w:rPr>
        <w:t xml:space="preserve"> בעניין השינוי שנעשה</w:t>
      </w:r>
      <w:r w:rsidRPr="00325E4A">
        <w:rPr>
          <w:rFonts w:hint="cs"/>
          <w:b w:val="0"/>
          <w:bCs w:val="0"/>
          <w:u w:val="none"/>
          <w:rtl/>
        </w:rPr>
        <w:t>.</w:t>
      </w:r>
      <w:bookmarkStart w:id="59" w:name="_Ref235508201"/>
    </w:p>
    <w:p w:rsidR="009A15C6" w:rsidRPr="00325E4A" w:rsidRDefault="009A15C6" w:rsidP="009A15C6">
      <w:pPr>
        <w:pStyle w:val="Style2"/>
        <w:numPr>
          <w:ilvl w:val="0"/>
          <w:numId w:val="0"/>
        </w:numPr>
        <w:spacing w:line="240" w:lineRule="auto"/>
        <w:ind w:left="1559"/>
        <w:rPr>
          <w:b w:val="0"/>
          <w:bCs w:val="0"/>
          <w:u w:val="none"/>
        </w:rPr>
      </w:pPr>
    </w:p>
    <w:p w:rsidR="00AF08CC" w:rsidRPr="00325E4A" w:rsidRDefault="00DF4BEA" w:rsidP="001054A2">
      <w:pPr>
        <w:widowControl/>
        <w:numPr>
          <w:ilvl w:val="0"/>
          <w:numId w:val="1"/>
        </w:numPr>
        <w:ind w:left="357" w:hanging="357"/>
        <w:jc w:val="both"/>
        <w:outlineLvl w:val="1"/>
        <w:rPr>
          <w:rFonts w:cs="David"/>
          <w:b/>
          <w:bCs/>
          <w:u w:val="single"/>
          <w:rtl/>
        </w:rPr>
      </w:pPr>
      <w:bookmarkStart w:id="60" w:name="_Ref224633796"/>
      <w:bookmarkEnd w:id="58"/>
      <w:bookmarkEnd w:id="59"/>
      <w:r w:rsidRPr="00325E4A">
        <w:rPr>
          <w:rFonts w:cs="David"/>
          <w:b/>
          <w:bCs/>
          <w:u w:val="single"/>
          <w:rtl/>
        </w:rPr>
        <w:t>התחייבו</w:t>
      </w:r>
      <w:r w:rsidR="007F6FA3" w:rsidRPr="00325E4A">
        <w:rPr>
          <w:rFonts w:cs="David" w:hint="cs"/>
          <w:b/>
          <w:bCs/>
          <w:u w:val="single"/>
          <w:rtl/>
        </w:rPr>
        <w:t>יו</w:t>
      </w:r>
      <w:r w:rsidRPr="00325E4A">
        <w:rPr>
          <w:rFonts w:cs="David"/>
          <w:b/>
          <w:bCs/>
          <w:u w:val="single"/>
          <w:rtl/>
        </w:rPr>
        <w:t xml:space="preserve">ת ואישורים שידרשו </w:t>
      </w:r>
      <w:proofErr w:type="spellStart"/>
      <w:r w:rsidRPr="00325E4A">
        <w:rPr>
          <w:rFonts w:cs="David"/>
          <w:b/>
          <w:bCs/>
          <w:u w:val="single"/>
          <w:rtl/>
        </w:rPr>
        <w:t>מהמציעים</w:t>
      </w:r>
      <w:proofErr w:type="spellEnd"/>
      <w:r w:rsidRPr="00325E4A">
        <w:rPr>
          <w:rFonts w:cs="David"/>
          <w:b/>
          <w:bCs/>
          <w:u w:val="single"/>
          <w:rtl/>
        </w:rPr>
        <w:t xml:space="preserve"> הזוכ</w:t>
      </w:r>
      <w:bookmarkEnd w:id="60"/>
      <w:r w:rsidRPr="00325E4A">
        <w:rPr>
          <w:rFonts w:cs="David" w:hint="cs"/>
          <w:b/>
          <w:bCs/>
          <w:u w:val="single"/>
          <w:rtl/>
        </w:rPr>
        <w:t>ים</w:t>
      </w:r>
    </w:p>
    <w:p w:rsidR="003C7B59" w:rsidRPr="00325E4A" w:rsidRDefault="003C7B59" w:rsidP="001054A2">
      <w:pPr>
        <w:ind w:left="189" w:firstLine="171"/>
        <w:jc w:val="both"/>
        <w:rPr>
          <w:rFonts w:cs="David"/>
        </w:rPr>
      </w:pPr>
      <w:bookmarkStart w:id="61" w:name="_Ref159211343"/>
      <w:bookmarkStart w:id="62" w:name="_Toc159314790"/>
      <w:bookmarkStart w:id="63" w:name="_Ref230341882"/>
      <w:r w:rsidRPr="00325E4A">
        <w:rPr>
          <w:rFonts w:cs="David"/>
          <w:rtl/>
        </w:rPr>
        <w:t xml:space="preserve">לשם הבטחת ביצוע התחייבויותיו במסגרת ההסכם שיחתם עם הזוכה, על </w:t>
      </w:r>
      <w:r w:rsidRPr="00325E4A">
        <w:rPr>
          <w:rFonts w:cs="David" w:hint="cs"/>
          <w:rtl/>
        </w:rPr>
        <w:t>הזוכה להגיש</w:t>
      </w:r>
      <w:r w:rsidRPr="00325E4A">
        <w:rPr>
          <w:rFonts w:cs="David"/>
          <w:rtl/>
        </w:rPr>
        <w:t>:</w:t>
      </w:r>
    </w:p>
    <w:p w:rsidR="003C7B59" w:rsidRPr="00325E4A" w:rsidRDefault="003C7B59" w:rsidP="001054A2">
      <w:pPr>
        <w:widowControl/>
        <w:numPr>
          <w:ilvl w:val="1"/>
          <w:numId w:val="1"/>
        </w:numPr>
        <w:ind w:left="851" w:hanging="511"/>
        <w:jc w:val="both"/>
        <w:outlineLvl w:val="1"/>
        <w:rPr>
          <w:rFonts w:cs="David"/>
        </w:rPr>
      </w:pPr>
      <w:bookmarkStart w:id="64" w:name="_Ref250028840"/>
      <w:bookmarkStart w:id="65" w:name="_Ref148522251"/>
      <w:r w:rsidRPr="00325E4A">
        <w:rPr>
          <w:rFonts w:cs="David" w:hint="cs"/>
          <w:rtl/>
        </w:rPr>
        <w:t>ערבות ביצוע</w:t>
      </w:r>
      <w:bookmarkEnd w:id="64"/>
    </w:p>
    <w:p w:rsidR="003C7B59" w:rsidRPr="00325E4A" w:rsidRDefault="003C7B59" w:rsidP="00B17E8E">
      <w:pPr>
        <w:pStyle w:val="Style2"/>
        <w:spacing w:line="240" w:lineRule="auto"/>
        <w:ind w:left="1417" w:hanging="641"/>
        <w:rPr>
          <w:b w:val="0"/>
          <w:bCs w:val="0"/>
          <w:u w:val="none"/>
        </w:rPr>
      </w:pPr>
      <w:r w:rsidRPr="00325E4A">
        <w:rPr>
          <w:b w:val="0"/>
          <w:bCs w:val="0"/>
          <w:u w:val="none"/>
          <w:rtl/>
        </w:rPr>
        <w:t xml:space="preserve">הזוכה במכרז יידרש להפקיד אצל </w:t>
      </w:r>
      <w:r w:rsidRPr="00325E4A">
        <w:rPr>
          <w:rFonts w:hint="cs"/>
          <w:b w:val="0"/>
          <w:bCs w:val="0"/>
          <w:u w:val="none"/>
          <w:rtl/>
        </w:rPr>
        <w:t>נציג המזמין, תוך 7 ימים</w:t>
      </w:r>
      <w:r w:rsidRPr="00325E4A">
        <w:rPr>
          <w:b w:val="0"/>
          <w:bCs w:val="0"/>
          <w:u w:val="none"/>
          <w:rtl/>
        </w:rPr>
        <w:t xml:space="preserve"> </w:t>
      </w:r>
      <w:r w:rsidRPr="00325E4A">
        <w:rPr>
          <w:rFonts w:hint="cs"/>
          <w:b w:val="0"/>
          <w:bCs w:val="0"/>
          <w:u w:val="none"/>
          <w:rtl/>
        </w:rPr>
        <w:t xml:space="preserve">מיום ההודעה על הזכייה, </w:t>
      </w:r>
      <w:r w:rsidRPr="00325E4A">
        <w:rPr>
          <w:b w:val="0"/>
          <w:bCs w:val="0"/>
          <w:u w:val="none"/>
          <w:rtl/>
        </w:rPr>
        <w:t xml:space="preserve">ערבות בנקאית </w:t>
      </w:r>
      <w:r w:rsidR="00B17E8E" w:rsidRPr="00325E4A">
        <w:rPr>
          <w:b w:val="0"/>
          <w:bCs w:val="0"/>
          <w:u w:val="none"/>
          <w:rtl/>
        </w:rPr>
        <w:tab/>
      </w:r>
      <w:r w:rsidR="00B17E8E" w:rsidRPr="00325E4A">
        <w:rPr>
          <w:rFonts w:hint="cs"/>
          <w:b w:val="0"/>
          <w:bCs w:val="0"/>
          <w:u w:val="none"/>
          <w:rtl/>
        </w:rPr>
        <w:tab/>
      </w:r>
      <w:r w:rsidRPr="00325E4A">
        <w:rPr>
          <w:rFonts w:hint="cs"/>
          <w:b w:val="0"/>
          <w:bCs w:val="0"/>
          <w:u w:val="none"/>
          <w:rtl/>
        </w:rPr>
        <w:t xml:space="preserve">לביצוע על סכום של </w:t>
      </w:r>
      <w:r w:rsidR="008156C4" w:rsidRPr="00325E4A">
        <w:rPr>
          <w:rFonts w:hint="cs"/>
          <w:b w:val="0"/>
          <w:bCs w:val="0"/>
          <w:u w:val="none"/>
          <w:rtl/>
        </w:rPr>
        <w:t xml:space="preserve">5% משווי העסקה השנתית כולל מע"מ </w:t>
      </w:r>
      <w:r w:rsidRPr="00325E4A">
        <w:rPr>
          <w:b w:val="0"/>
          <w:bCs w:val="0"/>
          <w:u w:val="none"/>
          <w:rtl/>
        </w:rPr>
        <w:t>בנוסח נספח</w:t>
      </w:r>
      <w:r w:rsidRPr="00325E4A">
        <w:rPr>
          <w:rFonts w:hint="cs"/>
          <w:b w:val="0"/>
          <w:bCs w:val="0"/>
          <w:u w:val="none"/>
          <w:rtl/>
        </w:rPr>
        <w:t xml:space="preserve"> ג'</w:t>
      </w:r>
      <w:r w:rsidR="00C55EC7" w:rsidRPr="00325E4A">
        <w:rPr>
          <w:rFonts w:hint="cs"/>
          <w:b w:val="0"/>
          <w:bCs w:val="0"/>
          <w:u w:val="none"/>
          <w:rtl/>
        </w:rPr>
        <w:t>2</w:t>
      </w:r>
      <w:r w:rsidRPr="00325E4A">
        <w:rPr>
          <w:rFonts w:hint="cs"/>
          <w:b w:val="0"/>
          <w:bCs w:val="0"/>
          <w:u w:val="none"/>
          <w:rtl/>
        </w:rPr>
        <w:t xml:space="preserve"> (להלן: "ערבות ביצוע"). </w:t>
      </w:r>
    </w:p>
    <w:p w:rsidR="003C7B59" w:rsidRPr="00325E4A" w:rsidRDefault="003C7B59" w:rsidP="00B17E8E">
      <w:pPr>
        <w:pStyle w:val="Style2"/>
        <w:spacing w:line="240" w:lineRule="auto"/>
        <w:ind w:left="1417" w:hanging="641"/>
        <w:rPr>
          <w:b w:val="0"/>
          <w:bCs w:val="0"/>
          <w:u w:val="none"/>
        </w:rPr>
      </w:pPr>
      <w:bookmarkStart w:id="66" w:name="_Ref154231156"/>
      <w:bookmarkEnd w:id="65"/>
      <w:r w:rsidRPr="00325E4A">
        <w:rPr>
          <w:rFonts w:hint="cs"/>
          <w:b w:val="0"/>
          <w:bCs w:val="0"/>
          <w:u w:val="none"/>
          <w:rtl/>
        </w:rPr>
        <w:t>ערבויות הביצוע יהיו בתוקף ב</w:t>
      </w:r>
      <w:r w:rsidRPr="00325E4A">
        <w:rPr>
          <w:b w:val="0"/>
          <w:bCs w:val="0"/>
          <w:u w:val="none"/>
          <w:rtl/>
        </w:rPr>
        <w:t xml:space="preserve">כל תקופת החוזה </w:t>
      </w:r>
      <w:r w:rsidRPr="00325E4A">
        <w:rPr>
          <w:rFonts w:hint="cs"/>
          <w:b w:val="0"/>
          <w:bCs w:val="0"/>
          <w:u w:val="none"/>
          <w:rtl/>
        </w:rPr>
        <w:t xml:space="preserve">(ותקופות ההארכה של החוזה, באם יהיו) </w:t>
      </w:r>
      <w:r w:rsidRPr="00325E4A">
        <w:rPr>
          <w:b w:val="0"/>
          <w:bCs w:val="0"/>
          <w:u w:val="none"/>
          <w:rtl/>
        </w:rPr>
        <w:t xml:space="preserve">ועוד </w:t>
      </w:r>
      <w:r w:rsidR="00260745" w:rsidRPr="00325E4A">
        <w:rPr>
          <w:rFonts w:hint="cs"/>
          <w:b w:val="0"/>
          <w:bCs w:val="0"/>
          <w:u w:val="none"/>
          <w:rtl/>
        </w:rPr>
        <w:t>90</w:t>
      </w:r>
      <w:r w:rsidRPr="00325E4A">
        <w:rPr>
          <w:rFonts w:hint="cs"/>
          <w:b w:val="0"/>
          <w:bCs w:val="0"/>
          <w:u w:val="none"/>
          <w:rtl/>
        </w:rPr>
        <w:t xml:space="preserve"> </w:t>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r>
      <w:r w:rsidR="00B17E8E" w:rsidRPr="00325E4A">
        <w:rPr>
          <w:b w:val="0"/>
          <w:bCs w:val="0"/>
          <w:u w:val="none"/>
          <w:rtl/>
        </w:rPr>
        <w:tab/>
      </w:r>
      <w:r w:rsidR="00B17E8E" w:rsidRPr="00325E4A">
        <w:rPr>
          <w:rFonts w:hint="cs"/>
          <w:b w:val="0"/>
          <w:bCs w:val="0"/>
          <w:u w:val="none"/>
          <w:rtl/>
        </w:rPr>
        <w:tab/>
        <w:t xml:space="preserve">   </w:t>
      </w:r>
      <w:r w:rsidR="00C14C0F" w:rsidRPr="00325E4A">
        <w:rPr>
          <w:rFonts w:hint="cs"/>
          <w:b w:val="0"/>
          <w:bCs w:val="0"/>
          <w:u w:val="none"/>
          <w:rtl/>
        </w:rPr>
        <w:tab/>
      </w:r>
      <w:r w:rsidRPr="00325E4A">
        <w:rPr>
          <w:b w:val="0"/>
          <w:bCs w:val="0"/>
          <w:u w:val="none"/>
          <w:rtl/>
        </w:rPr>
        <w:t>יום</w:t>
      </w:r>
      <w:r w:rsidRPr="00325E4A">
        <w:rPr>
          <w:rFonts w:hint="cs"/>
          <w:b w:val="0"/>
          <w:bCs w:val="0"/>
          <w:u w:val="none"/>
          <w:rtl/>
        </w:rPr>
        <w:t>.</w:t>
      </w:r>
    </w:p>
    <w:p w:rsidR="003C7B59" w:rsidRPr="00325E4A" w:rsidRDefault="003C7B59" w:rsidP="00B17E8E">
      <w:pPr>
        <w:pStyle w:val="Style2"/>
        <w:spacing w:line="240" w:lineRule="auto"/>
        <w:ind w:left="1417" w:hanging="641"/>
        <w:rPr>
          <w:b w:val="0"/>
          <w:bCs w:val="0"/>
          <w:u w:val="none"/>
        </w:rPr>
      </w:pPr>
      <w:bookmarkStart w:id="67" w:name="_Ref153180948"/>
      <w:r w:rsidRPr="00325E4A">
        <w:rPr>
          <w:rFonts w:hint="cs"/>
          <w:b w:val="0"/>
          <w:bCs w:val="0"/>
          <w:u w:val="none"/>
          <w:rtl/>
        </w:rPr>
        <w:t>הערבות תשמש</w:t>
      </w:r>
      <w:r w:rsidRPr="00325E4A">
        <w:rPr>
          <w:b w:val="0"/>
          <w:bCs w:val="0"/>
          <w:u w:val="none"/>
          <w:rtl/>
        </w:rPr>
        <w:t xml:space="preserve"> כביטחון לקיום התחייבויות ה</w:t>
      </w:r>
      <w:r w:rsidRPr="00325E4A">
        <w:rPr>
          <w:rFonts w:hint="cs"/>
          <w:b w:val="0"/>
          <w:bCs w:val="0"/>
          <w:u w:val="none"/>
          <w:rtl/>
        </w:rPr>
        <w:t>זוכה</w:t>
      </w:r>
      <w:r w:rsidRPr="00325E4A">
        <w:rPr>
          <w:b w:val="0"/>
          <w:bCs w:val="0"/>
          <w:u w:val="none"/>
          <w:rtl/>
        </w:rPr>
        <w:t xml:space="preserve"> על פי ה</w:t>
      </w:r>
      <w:r w:rsidRPr="00325E4A">
        <w:rPr>
          <w:rFonts w:hint="cs"/>
          <w:b w:val="0"/>
          <w:bCs w:val="0"/>
          <w:u w:val="none"/>
          <w:rtl/>
        </w:rPr>
        <w:t>הסכם שיחתם עמו</w:t>
      </w:r>
      <w:r w:rsidRPr="00325E4A">
        <w:rPr>
          <w:b w:val="0"/>
          <w:bCs w:val="0"/>
          <w:u w:val="none"/>
          <w:rtl/>
        </w:rPr>
        <w:t xml:space="preserve"> (להלן: "</w:t>
      </w:r>
      <w:r w:rsidRPr="00325E4A">
        <w:rPr>
          <w:rFonts w:hint="cs"/>
          <w:b w:val="0"/>
          <w:bCs w:val="0"/>
          <w:u w:val="none"/>
          <w:rtl/>
        </w:rPr>
        <w:t xml:space="preserve">הסכם </w:t>
      </w:r>
      <w:r w:rsidR="00C14C0F" w:rsidRPr="00325E4A">
        <w:rPr>
          <w:rFonts w:hint="cs"/>
          <w:b w:val="0"/>
          <w:bCs w:val="0"/>
          <w:u w:val="none"/>
          <w:rtl/>
        </w:rPr>
        <w:t xml:space="preserve"> </w:t>
      </w:r>
      <w:r w:rsidR="00C14C0F" w:rsidRPr="00325E4A">
        <w:rPr>
          <w:b w:val="0"/>
          <w:bCs w:val="0"/>
          <w:u w:val="none"/>
          <w:rtl/>
        </w:rPr>
        <w:tab/>
      </w:r>
      <w:r w:rsidRPr="00325E4A">
        <w:rPr>
          <w:rFonts w:hint="cs"/>
          <w:b w:val="0"/>
          <w:bCs w:val="0"/>
          <w:u w:val="none"/>
          <w:rtl/>
        </w:rPr>
        <w:t>ההתקשרות</w:t>
      </w:r>
      <w:r w:rsidRPr="00325E4A">
        <w:rPr>
          <w:b w:val="0"/>
          <w:bCs w:val="0"/>
          <w:u w:val="none"/>
          <w:rtl/>
        </w:rPr>
        <w:t>"). הערבות לביצוע תהיה אוטונומית</w:t>
      </w:r>
      <w:r w:rsidRPr="00325E4A">
        <w:rPr>
          <w:rFonts w:hint="cs"/>
          <w:b w:val="0"/>
          <w:bCs w:val="0"/>
          <w:u w:val="none"/>
          <w:rtl/>
        </w:rPr>
        <w:t>,</w:t>
      </w:r>
      <w:r w:rsidRPr="00325E4A">
        <w:rPr>
          <w:b w:val="0"/>
          <w:bCs w:val="0"/>
          <w:u w:val="none"/>
          <w:rtl/>
        </w:rPr>
        <w:t xml:space="preserve"> בלתי מותנית</w:t>
      </w:r>
      <w:r w:rsidRPr="00325E4A">
        <w:rPr>
          <w:rFonts w:hint="cs"/>
          <w:b w:val="0"/>
          <w:bCs w:val="0"/>
          <w:u w:val="none"/>
          <w:rtl/>
        </w:rPr>
        <w:t xml:space="preserve"> וברת חילוט</w:t>
      </w:r>
      <w:r w:rsidRPr="00325E4A">
        <w:rPr>
          <w:b w:val="0"/>
          <w:bCs w:val="0"/>
          <w:u w:val="none"/>
          <w:rtl/>
        </w:rPr>
        <w:t>,</w:t>
      </w:r>
      <w:r w:rsidRPr="00325E4A">
        <w:rPr>
          <w:rFonts w:hint="cs"/>
          <w:b w:val="0"/>
          <w:bCs w:val="0"/>
          <w:u w:val="none"/>
          <w:rtl/>
        </w:rPr>
        <w:t xml:space="preserve"> צמודה למדד המחירים </w:t>
      </w:r>
      <w:r w:rsidR="00C14C0F" w:rsidRPr="00325E4A">
        <w:rPr>
          <w:b w:val="0"/>
          <w:bCs w:val="0"/>
          <w:u w:val="none"/>
          <w:rtl/>
        </w:rPr>
        <w:tab/>
      </w:r>
      <w:r w:rsidRPr="00325E4A">
        <w:rPr>
          <w:rFonts w:hint="cs"/>
          <w:b w:val="0"/>
          <w:bCs w:val="0"/>
          <w:u w:val="none"/>
          <w:rtl/>
        </w:rPr>
        <w:t>לצרכן</w:t>
      </w:r>
      <w:r w:rsidRPr="00325E4A">
        <w:rPr>
          <w:b w:val="0"/>
          <w:bCs w:val="0"/>
          <w:u w:val="none"/>
          <w:rtl/>
        </w:rPr>
        <w:t xml:space="preserve"> וניתנת לגבייה על פי דרישה חד צדדית של המזמין</w:t>
      </w:r>
      <w:r w:rsidRPr="00325E4A">
        <w:rPr>
          <w:rFonts w:hint="cs"/>
          <w:b w:val="0"/>
          <w:bCs w:val="0"/>
          <w:u w:val="none"/>
          <w:rtl/>
        </w:rPr>
        <w:t>.</w:t>
      </w:r>
    </w:p>
    <w:p w:rsidR="003C7B59" w:rsidRPr="00325E4A" w:rsidRDefault="003C7B59" w:rsidP="00B17E8E">
      <w:pPr>
        <w:pStyle w:val="Style2"/>
        <w:spacing w:line="240" w:lineRule="auto"/>
        <w:ind w:left="1417" w:hanging="641"/>
        <w:rPr>
          <w:b w:val="0"/>
          <w:bCs w:val="0"/>
          <w:u w:val="none"/>
        </w:rPr>
      </w:pPr>
      <w:r w:rsidRPr="00325E4A">
        <w:rPr>
          <w:b w:val="0"/>
          <w:bCs w:val="0"/>
          <w:u w:val="none"/>
          <w:rtl/>
        </w:rPr>
        <w:t>הערבות תהיה של מוסד בנקאי או של חברת ביטוח</w:t>
      </w:r>
      <w:r w:rsidRPr="00325E4A">
        <w:rPr>
          <w:rFonts w:hint="cs"/>
          <w:b w:val="0"/>
          <w:bCs w:val="0"/>
          <w:u w:val="none"/>
          <w:rtl/>
        </w:rPr>
        <w:t xml:space="preserve"> שברשותה רישיון לעסוק בביטוח ע"פ חוק הפיקוח </w:t>
      </w:r>
      <w:r w:rsidR="00C14C0F" w:rsidRPr="00325E4A">
        <w:rPr>
          <w:b w:val="0"/>
          <w:bCs w:val="0"/>
          <w:u w:val="none"/>
          <w:rtl/>
        </w:rPr>
        <w:tab/>
      </w:r>
      <w:r w:rsidRPr="00325E4A">
        <w:rPr>
          <w:rFonts w:hint="cs"/>
          <w:b w:val="0"/>
          <w:bCs w:val="0"/>
          <w:u w:val="none"/>
          <w:rtl/>
        </w:rPr>
        <w:t xml:space="preserve">על עסקי הביטוח, תשמ"א-1981 ואשר אושרה ע"י החשב הכללי באוצר למתן ערבויות למכרזים </w:t>
      </w:r>
      <w:r w:rsidR="00C14C0F" w:rsidRPr="00325E4A">
        <w:rPr>
          <w:b w:val="0"/>
          <w:bCs w:val="0"/>
          <w:u w:val="none"/>
          <w:rtl/>
        </w:rPr>
        <w:tab/>
      </w:r>
      <w:r w:rsidRPr="00325E4A">
        <w:rPr>
          <w:rFonts w:hint="cs"/>
          <w:b w:val="0"/>
          <w:bCs w:val="0"/>
          <w:u w:val="none"/>
          <w:rtl/>
        </w:rPr>
        <w:t xml:space="preserve">ממשלתיים. הערבות </w:t>
      </w:r>
      <w:r w:rsidRPr="00325E4A">
        <w:rPr>
          <w:b w:val="0"/>
          <w:bCs w:val="0"/>
          <w:u w:val="none"/>
          <w:rtl/>
        </w:rPr>
        <w:t>תהיה חתומה על ידי נציגי המוסד הבנקאי/חברת הביטוח.</w:t>
      </w:r>
      <w:bookmarkEnd w:id="67"/>
    </w:p>
    <w:p w:rsidR="003C7B59" w:rsidRPr="00325E4A" w:rsidRDefault="003C7B59" w:rsidP="00B17E8E">
      <w:pPr>
        <w:pStyle w:val="Style2"/>
        <w:spacing w:line="240" w:lineRule="auto"/>
        <w:ind w:left="1417" w:hanging="641"/>
        <w:rPr>
          <w:b w:val="0"/>
          <w:bCs w:val="0"/>
          <w:u w:val="none"/>
          <w:rtl/>
        </w:rPr>
      </w:pPr>
      <w:r w:rsidRPr="00325E4A">
        <w:rPr>
          <w:b w:val="0"/>
          <w:bCs w:val="0"/>
          <w:u w:val="none"/>
          <w:rtl/>
        </w:rPr>
        <w:t xml:space="preserve">המציע שיזכה במכרז מתחייב לדאוג ולוודא כי בכל תקופת ההתקשרות תהיה בידי המזמין ערבות </w:t>
      </w:r>
      <w:r w:rsidR="00C14C0F" w:rsidRPr="00325E4A">
        <w:rPr>
          <w:rFonts w:hint="cs"/>
          <w:b w:val="0"/>
          <w:bCs w:val="0"/>
          <w:u w:val="none"/>
          <w:rtl/>
        </w:rPr>
        <w:tab/>
      </w:r>
      <w:r w:rsidRPr="00325E4A">
        <w:rPr>
          <w:b w:val="0"/>
          <w:bCs w:val="0"/>
          <w:u w:val="none"/>
          <w:rtl/>
        </w:rPr>
        <w:t>תקפה</w:t>
      </w:r>
      <w:r w:rsidRPr="00325E4A">
        <w:rPr>
          <w:rFonts w:hint="cs"/>
          <w:b w:val="0"/>
          <w:bCs w:val="0"/>
          <w:u w:val="none"/>
          <w:rtl/>
        </w:rPr>
        <w:t>,</w:t>
      </w:r>
      <w:r w:rsidRPr="00325E4A">
        <w:rPr>
          <w:b w:val="0"/>
          <w:bCs w:val="0"/>
          <w:u w:val="none"/>
          <w:rtl/>
        </w:rPr>
        <w:t xml:space="preserve"> בנוסח נספח</w:t>
      </w:r>
      <w:r w:rsidRPr="00325E4A">
        <w:rPr>
          <w:rFonts w:hint="cs"/>
          <w:b w:val="0"/>
          <w:bCs w:val="0"/>
          <w:u w:val="none"/>
          <w:rtl/>
        </w:rPr>
        <w:t xml:space="preserve"> ג'</w:t>
      </w:r>
      <w:r w:rsidR="00422047" w:rsidRPr="00325E4A">
        <w:rPr>
          <w:rFonts w:hint="cs"/>
          <w:b w:val="0"/>
          <w:bCs w:val="0"/>
          <w:u w:val="none"/>
          <w:rtl/>
        </w:rPr>
        <w:t>3</w:t>
      </w:r>
      <w:r w:rsidRPr="00325E4A">
        <w:rPr>
          <w:rFonts w:hint="cs"/>
          <w:b w:val="0"/>
          <w:bCs w:val="0"/>
          <w:u w:val="none"/>
          <w:rtl/>
        </w:rPr>
        <w:t xml:space="preserve"> במדויק</w:t>
      </w:r>
      <w:r w:rsidRPr="00325E4A">
        <w:rPr>
          <w:b w:val="0"/>
          <w:bCs w:val="0"/>
          <w:u w:val="none"/>
          <w:rtl/>
        </w:rPr>
        <w:t xml:space="preserve">, </w:t>
      </w:r>
      <w:r w:rsidRPr="00325E4A">
        <w:rPr>
          <w:rFonts w:hint="cs"/>
          <w:b w:val="0"/>
          <w:bCs w:val="0"/>
          <w:u w:val="none"/>
          <w:rtl/>
        </w:rPr>
        <w:t xml:space="preserve">הערבות תהיה </w:t>
      </w:r>
      <w:r w:rsidRPr="00325E4A">
        <w:rPr>
          <w:b w:val="0"/>
          <w:bCs w:val="0"/>
          <w:u w:val="none"/>
          <w:rtl/>
        </w:rPr>
        <w:t>במלוא הסכום האמור לעיל.</w:t>
      </w:r>
    </w:p>
    <w:p w:rsidR="003C7B59" w:rsidRPr="00325E4A" w:rsidRDefault="003C7B59" w:rsidP="00B17E8E">
      <w:pPr>
        <w:pStyle w:val="Style2"/>
        <w:spacing w:line="240" w:lineRule="auto"/>
        <w:ind w:left="1417" w:hanging="641"/>
        <w:rPr>
          <w:b w:val="0"/>
          <w:bCs w:val="0"/>
          <w:u w:val="none"/>
        </w:rPr>
      </w:pPr>
      <w:bookmarkStart w:id="68" w:name="_Ref153180951"/>
      <w:r w:rsidRPr="00325E4A">
        <w:rPr>
          <w:b w:val="0"/>
          <w:bCs w:val="0"/>
          <w:u w:val="none"/>
          <w:rtl/>
        </w:rPr>
        <w:t xml:space="preserve">במקרה של אי מילוי התחייבויות המציע לפי </w:t>
      </w:r>
      <w:r w:rsidRPr="00325E4A">
        <w:rPr>
          <w:rFonts w:hint="cs"/>
          <w:b w:val="0"/>
          <w:bCs w:val="0"/>
          <w:u w:val="none"/>
          <w:rtl/>
        </w:rPr>
        <w:t>הסכם ההתקשרות</w:t>
      </w:r>
      <w:r w:rsidRPr="00325E4A">
        <w:rPr>
          <w:b w:val="0"/>
          <w:bCs w:val="0"/>
          <w:u w:val="none"/>
          <w:rtl/>
        </w:rPr>
        <w:t xml:space="preserve"> (</w:t>
      </w:r>
      <w:r w:rsidRPr="00325E4A">
        <w:rPr>
          <w:rFonts w:hint="cs"/>
          <w:b w:val="0"/>
          <w:bCs w:val="0"/>
          <w:u w:val="none"/>
          <w:rtl/>
        </w:rPr>
        <w:t xml:space="preserve">נספח </w:t>
      </w:r>
      <w:r w:rsidR="00C55EC7" w:rsidRPr="00325E4A">
        <w:rPr>
          <w:rFonts w:hint="cs"/>
          <w:b w:val="0"/>
          <w:bCs w:val="0"/>
          <w:u w:val="none"/>
          <w:rtl/>
        </w:rPr>
        <w:t>2</w:t>
      </w:r>
      <w:r w:rsidRPr="00325E4A">
        <w:rPr>
          <w:b w:val="0"/>
          <w:bCs w:val="0"/>
          <w:u w:val="none"/>
          <w:rtl/>
        </w:rPr>
        <w:t xml:space="preserve">'), יהיה המזמין רשאי לחלט </w:t>
      </w:r>
      <w:r w:rsidR="00C14C0F" w:rsidRPr="00325E4A">
        <w:rPr>
          <w:rFonts w:hint="cs"/>
          <w:b w:val="0"/>
          <w:bCs w:val="0"/>
          <w:u w:val="none"/>
          <w:rtl/>
        </w:rPr>
        <w:tab/>
      </w:r>
      <w:r w:rsidRPr="00325E4A">
        <w:rPr>
          <w:b w:val="0"/>
          <w:bCs w:val="0"/>
          <w:u w:val="none"/>
          <w:rtl/>
        </w:rPr>
        <w:t>את הערבות לביצוע וזאת בנוסף לזכותו לתבוע מן המציע כל סעד ו/או פיצוי לפי כל דין.</w:t>
      </w:r>
      <w:bookmarkEnd w:id="68"/>
    </w:p>
    <w:p w:rsidR="003C7B59" w:rsidRPr="00325E4A" w:rsidRDefault="003C7B59" w:rsidP="0027379E">
      <w:pPr>
        <w:widowControl/>
        <w:numPr>
          <w:ilvl w:val="1"/>
          <w:numId w:val="1"/>
        </w:numPr>
        <w:ind w:left="851" w:hanging="511"/>
        <w:jc w:val="both"/>
        <w:outlineLvl w:val="1"/>
        <w:rPr>
          <w:rFonts w:cs="David"/>
        </w:rPr>
      </w:pPr>
      <w:bookmarkStart w:id="69" w:name="_Ref185961871"/>
      <w:r w:rsidRPr="00325E4A">
        <w:rPr>
          <w:rFonts w:cs="David"/>
          <w:rtl/>
        </w:rPr>
        <w:t xml:space="preserve">להמציא אישורים בדבר קיום ביטוחים </w:t>
      </w:r>
      <w:bookmarkStart w:id="70" w:name="_Toc148083125"/>
      <w:bookmarkStart w:id="71" w:name="_Ref148522268"/>
      <w:bookmarkEnd w:id="66"/>
      <w:r w:rsidRPr="00325E4A">
        <w:rPr>
          <w:rFonts w:cs="David" w:hint="cs"/>
          <w:rtl/>
        </w:rPr>
        <w:t xml:space="preserve">שיבטחו את המציע </w:t>
      </w:r>
      <w:r w:rsidRPr="00325E4A">
        <w:rPr>
          <w:rFonts w:cs="David"/>
          <w:rtl/>
        </w:rPr>
        <w:t xml:space="preserve"> בביטוחים </w:t>
      </w:r>
      <w:bookmarkEnd w:id="69"/>
      <w:bookmarkEnd w:id="70"/>
      <w:r w:rsidR="0027379E" w:rsidRPr="00325E4A">
        <w:rPr>
          <w:rFonts w:cs="David" w:hint="cs"/>
          <w:rtl/>
        </w:rPr>
        <w:t>המתאימים.</w:t>
      </w:r>
    </w:p>
    <w:bookmarkEnd w:id="71"/>
    <w:p w:rsidR="003C7B59" w:rsidRPr="00325E4A" w:rsidRDefault="003C7B59" w:rsidP="00A752D1">
      <w:pPr>
        <w:widowControl/>
        <w:numPr>
          <w:ilvl w:val="1"/>
          <w:numId w:val="1"/>
        </w:numPr>
        <w:ind w:left="851" w:hanging="511"/>
        <w:jc w:val="both"/>
        <w:outlineLvl w:val="1"/>
        <w:rPr>
          <w:rFonts w:cs="David"/>
        </w:rPr>
      </w:pPr>
      <w:r w:rsidRPr="00325E4A">
        <w:rPr>
          <w:rFonts w:cs="David"/>
          <w:rtl/>
        </w:rPr>
        <w:t xml:space="preserve">את המסמכים העונים על דרישות סעיפים </w:t>
      </w:r>
      <w:r w:rsidR="0027379E" w:rsidRPr="00325E4A">
        <w:rPr>
          <w:rFonts w:cs="David" w:hint="cs"/>
          <w:rtl/>
        </w:rPr>
        <w:t>1</w:t>
      </w:r>
      <w:r w:rsidR="00FE0EE4" w:rsidRPr="00325E4A">
        <w:rPr>
          <w:rFonts w:cs="David" w:hint="cs"/>
          <w:rtl/>
        </w:rPr>
        <w:t>4</w:t>
      </w:r>
      <w:r w:rsidR="00260745" w:rsidRPr="00325E4A">
        <w:rPr>
          <w:rFonts w:cs="David" w:hint="cs"/>
          <w:rtl/>
        </w:rPr>
        <w:t xml:space="preserve">.1 ו- </w:t>
      </w:r>
      <w:r w:rsidR="0027379E" w:rsidRPr="00325E4A">
        <w:rPr>
          <w:rFonts w:cs="David" w:hint="cs"/>
          <w:rtl/>
        </w:rPr>
        <w:t>1</w:t>
      </w:r>
      <w:r w:rsidR="00FE0EE4" w:rsidRPr="00325E4A">
        <w:rPr>
          <w:rFonts w:cs="David" w:hint="cs"/>
          <w:rtl/>
        </w:rPr>
        <w:t>4</w:t>
      </w:r>
      <w:r w:rsidR="00260745" w:rsidRPr="00325E4A">
        <w:rPr>
          <w:rFonts w:cs="David" w:hint="cs"/>
          <w:rtl/>
        </w:rPr>
        <w:t>.2</w:t>
      </w:r>
      <w:r w:rsidRPr="00325E4A">
        <w:rPr>
          <w:rFonts w:cs="David"/>
          <w:rtl/>
        </w:rPr>
        <w:t xml:space="preserve"> יש להציג </w:t>
      </w:r>
      <w:r w:rsidRPr="00325E4A">
        <w:rPr>
          <w:rFonts w:cs="David" w:hint="cs"/>
          <w:rtl/>
        </w:rPr>
        <w:t>תוך 7 ימים מיום ההודעה על הזכייה במכרז</w:t>
      </w:r>
      <w:r w:rsidRPr="00325E4A">
        <w:rPr>
          <w:rFonts w:cs="David"/>
          <w:rtl/>
        </w:rPr>
        <w:t xml:space="preserve">. מילוי </w:t>
      </w:r>
      <w:r w:rsidRPr="00325E4A">
        <w:rPr>
          <w:rFonts w:cs="David" w:hint="cs"/>
          <w:rtl/>
        </w:rPr>
        <w:t>ה</w:t>
      </w:r>
      <w:r w:rsidRPr="00325E4A">
        <w:rPr>
          <w:rFonts w:cs="David"/>
          <w:rtl/>
        </w:rPr>
        <w:t>דרישות הנ"ל מהווה תנאי מוקדם להתקשרות.</w:t>
      </w:r>
      <w:r w:rsidRPr="00325E4A">
        <w:rPr>
          <w:rFonts w:cs="David" w:hint="cs"/>
          <w:rtl/>
        </w:rPr>
        <w:t xml:space="preserve"> </w:t>
      </w:r>
      <w:r w:rsidRPr="00325E4A">
        <w:rPr>
          <w:rFonts w:cs="David"/>
          <w:rtl/>
        </w:rPr>
        <w:t>לא הפקיד המציע הזוכה במכרז ערבות ביצוע כנדרש ובמועד,</w:t>
      </w:r>
      <w:r w:rsidRPr="00325E4A">
        <w:rPr>
          <w:rFonts w:cs="David" w:hint="cs"/>
          <w:rtl/>
        </w:rPr>
        <w:t xml:space="preserve"> ו/או לא מילא תנאי אחר מהדרישות הנ"ל,</w:t>
      </w:r>
      <w:r w:rsidRPr="00325E4A">
        <w:rPr>
          <w:rFonts w:cs="David"/>
          <w:rtl/>
        </w:rPr>
        <w:t xml:space="preserve"> י</w:t>
      </w:r>
      <w:r w:rsidRPr="00325E4A">
        <w:rPr>
          <w:rFonts w:cs="David" w:hint="cs"/>
          <w:rtl/>
        </w:rPr>
        <w:t>י</w:t>
      </w:r>
      <w:r w:rsidRPr="00325E4A">
        <w:rPr>
          <w:rFonts w:cs="David"/>
          <w:rtl/>
        </w:rPr>
        <w:t xml:space="preserve">חשב הדבר כאי </w:t>
      </w:r>
      <w:r w:rsidRPr="00325E4A">
        <w:rPr>
          <w:rFonts w:cs="David" w:hint="cs"/>
          <w:rtl/>
        </w:rPr>
        <w:t>מילוי</w:t>
      </w:r>
      <w:r w:rsidRPr="00325E4A">
        <w:rPr>
          <w:rFonts w:cs="David"/>
          <w:rtl/>
        </w:rPr>
        <w:t xml:space="preserve"> התחייבויותיו לפי מכרז זה והמזמין יהיה</w:t>
      </w:r>
      <w:r w:rsidR="00260745" w:rsidRPr="00325E4A">
        <w:rPr>
          <w:rFonts w:cs="David" w:hint="cs"/>
          <w:rtl/>
        </w:rPr>
        <w:t xml:space="preserve"> </w:t>
      </w:r>
      <w:r w:rsidR="00A752D1" w:rsidRPr="00325E4A">
        <w:rPr>
          <w:rFonts w:cs="David" w:hint="cs"/>
          <w:rtl/>
        </w:rPr>
        <w:t xml:space="preserve">רשאי </w:t>
      </w:r>
      <w:r w:rsidRPr="00325E4A">
        <w:rPr>
          <w:rFonts w:cs="David" w:hint="cs"/>
          <w:rtl/>
        </w:rPr>
        <w:t xml:space="preserve">לפעול כנגד המציע בהתאם לכל </w:t>
      </w:r>
      <w:r w:rsidRPr="00325E4A">
        <w:rPr>
          <w:rFonts w:cs="David"/>
          <w:rtl/>
        </w:rPr>
        <w:t>סעד העומד לו לפי כל דין.</w:t>
      </w:r>
    </w:p>
    <w:p w:rsidR="00ED6CF3" w:rsidRPr="00325E4A" w:rsidRDefault="00ED6CF3" w:rsidP="001054A2">
      <w:pPr>
        <w:widowControl/>
        <w:ind w:left="851"/>
        <w:jc w:val="both"/>
        <w:outlineLvl w:val="1"/>
        <w:rPr>
          <w:rFonts w:cs="David"/>
          <w:rtl/>
        </w:rPr>
      </w:pPr>
    </w:p>
    <w:p w:rsidR="00ED6CF3" w:rsidRPr="00325E4A" w:rsidRDefault="00DF4BEA" w:rsidP="001054A2">
      <w:pPr>
        <w:keepNext/>
        <w:widowControl/>
        <w:numPr>
          <w:ilvl w:val="0"/>
          <w:numId w:val="1"/>
        </w:numPr>
        <w:jc w:val="both"/>
        <w:outlineLvl w:val="1"/>
        <w:rPr>
          <w:rFonts w:cs="David"/>
          <w:b/>
          <w:bCs/>
          <w:u w:val="single"/>
          <w:rtl/>
        </w:rPr>
      </w:pPr>
      <w:r w:rsidRPr="00325E4A">
        <w:rPr>
          <w:rFonts w:cs="David" w:hint="cs"/>
          <w:b/>
          <w:bCs/>
          <w:u w:val="single"/>
          <w:rtl/>
        </w:rPr>
        <w:t>שמירת סודיות</w:t>
      </w:r>
      <w:bookmarkEnd w:id="61"/>
      <w:bookmarkEnd w:id="62"/>
      <w:r w:rsidRPr="00325E4A">
        <w:rPr>
          <w:rFonts w:cs="David" w:hint="cs"/>
          <w:b/>
          <w:bCs/>
          <w:u w:val="single"/>
          <w:rtl/>
        </w:rPr>
        <w:t xml:space="preserve"> ו</w:t>
      </w:r>
      <w:r w:rsidRPr="00325E4A">
        <w:rPr>
          <w:rFonts w:cs="David"/>
          <w:b/>
          <w:bCs/>
          <w:u w:val="single"/>
          <w:rtl/>
        </w:rPr>
        <w:t>ה</w:t>
      </w:r>
      <w:r w:rsidR="00BC4316" w:rsidRPr="00325E4A">
        <w:rPr>
          <w:rFonts w:cs="David" w:hint="cs"/>
          <w:b/>
          <w:bCs/>
          <w:u w:val="single"/>
          <w:rtl/>
        </w:rPr>
        <w:t>י</w:t>
      </w:r>
      <w:r w:rsidRPr="00325E4A">
        <w:rPr>
          <w:rFonts w:cs="David"/>
          <w:b/>
          <w:bCs/>
          <w:u w:val="single"/>
          <w:rtl/>
        </w:rPr>
        <w:t>עדר ניגוד עניינים</w:t>
      </w:r>
      <w:bookmarkEnd w:id="63"/>
      <w:r w:rsidRPr="00325E4A">
        <w:rPr>
          <w:rFonts w:cs="David" w:hint="cs"/>
          <w:b/>
          <w:bCs/>
          <w:u w:val="single"/>
          <w:rtl/>
        </w:rPr>
        <w:t xml:space="preserve"> </w:t>
      </w:r>
    </w:p>
    <w:p w:rsidR="004310A5" w:rsidRPr="00325E4A" w:rsidRDefault="004310A5" w:rsidP="001054A2">
      <w:pPr>
        <w:widowControl/>
        <w:numPr>
          <w:ilvl w:val="1"/>
          <w:numId w:val="1"/>
        </w:numPr>
        <w:ind w:left="851" w:hanging="511"/>
        <w:jc w:val="both"/>
        <w:outlineLvl w:val="1"/>
        <w:rPr>
          <w:rFonts w:cs="David"/>
          <w:sz w:val="24"/>
          <w:rtl/>
        </w:rPr>
      </w:pPr>
      <w:r w:rsidRPr="00325E4A">
        <w:rPr>
          <w:rFonts w:cs="David"/>
          <w:sz w:val="24"/>
          <w:rtl/>
        </w:rPr>
        <w:t xml:space="preserve">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4310A5" w:rsidRPr="00325E4A" w:rsidRDefault="004310A5" w:rsidP="00A752D1">
      <w:pPr>
        <w:widowControl/>
        <w:numPr>
          <w:ilvl w:val="1"/>
          <w:numId w:val="1"/>
        </w:numPr>
        <w:ind w:left="851" w:hanging="511"/>
        <w:jc w:val="both"/>
        <w:outlineLvl w:val="1"/>
        <w:rPr>
          <w:rFonts w:cs="David"/>
          <w:sz w:val="24"/>
          <w:rtl/>
        </w:rPr>
      </w:pPr>
      <w:r w:rsidRPr="00325E4A">
        <w:rPr>
          <w:rFonts w:cs="David"/>
          <w:sz w:val="24"/>
          <w:rtl/>
        </w:rPr>
        <w:t xml:space="preserve">בסיום החוזה עם הזוכה, מתחייב </w:t>
      </w:r>
      <w:r w:rsidR="00A752D1" w:rsidRPr="00325E4A">
        <w:rPr>
          <w:rFonts w:cs="David"/>
          <w:sz w:val="24"/>
          <w:rtl/>
        </w:rPr>
        <w:t>ה</w:t>
      </w:r>
      <w:r w:rsidR="00A752D1" w:rsidRPr="00325E4A">
        <w:rPr>
          <w:rFonts w:cs="David" w:hint="cs"/>
          <w:sz w:val="24"/>
          <w:rtl/>
        </w:rPr>
        <w:t>אחרון</w:t>
      </w:r>
      <w:r w:rsidR="00A752D1" w:rsidRPr="00325E4A">
        <w:rPr>
          <w:rFonts w:cs="David"/>
          <w:sz w:val="24"/>
          <w:rtl/>
        </w:rPr>
        <w:t xml:space="preserve"> </w:t>
      </w:r>
      <w:r w:rsidRPr="00325E4A">
        <w:rPr>
          <w:rFonts w:cs="David"/>
          <w:sz w:val="24"/>
          <w:rtl/>
        </w:rPr>
        <w:t xml:space="preserve">להחזיר למזמין או למי שהמזמין יורה לו את כל המסמכים והפרטים או כל חומר אחר שהובא לידיו ו/או שאסף במסגרת ביצוע החוזה. לאחר העברת המידע ואישור המזמין, על הזוכה למחוק את כל המידע שאסף על הלקוחות מקבלי השירות, במהלך ביצוע החוזה, באופן שאינו ניתן </w:t>
      </w:r>
      <w:proofErr w:type="spellStart"/>
      <w:r w:rsidRPr="00325E4A">
        <w:rPr>
          <w:rFonts w:cs="David"/>
          <w:sz w:val="24"/>
          <w:rtl/>
        </w:rPr>
        <w:t>לשיחזור</w:t>
      </w:r>
      <w:proofErr w:type="spellEnd"/>
      <w:r w:rsidRPr="00325E4A">
        <w:rPr>
          <w:rFonts w:cs="David"/>
          <w:sz w:val="24"/>
          <w:rtl/>
        </w:rPr>
        <w:t xml:space="preserve">. </w:t>
      </w:r>
    </w:p>
    <w:p w:rsidR="004310A5" w:rsidRPr="00325E4A" w:rsidRDefault="004310A5" w:rsidP="001054A2">
      <w:pPr>
        <w:widowControl/>
        <w:numPr>
          <w:ilvl w:val="1"/>
          <w:numId w:val="1"/>
        </w:numPr>
        <w:ind w:left="851" w:hanging="511"/>
        <w:jc w:val="both"/>
        <w:outlineLvl w:val="1"/>
        <w:rPr>
          <w:rFonts w:cs="David"/>
          <w:sz w:val="24"/>
          <w:rtl/>
        </w:rPr>
      </w:pPr>
      <w:r w:rsidRPr="00325E4A">
        <w:rPr>
          <w:rFonts w:cs="David"/>
          <w:sz w:val="24"/>
          <w:rtl/>
        </w:rPr>
        <w:t xml:space="preserve">המציע יצרף להצעתו טופס התחייבות לשמירה על סודיות בנוסח </w:t>
      </w:r>
      <w:proofErr w:type="spellStart"/>
      <w:r w:rsidRPr="00325E4A">
        <w:rPr>
          <w:rFonts w:cs="David" w:hint="cs"/>
          <w:sz w:val="24"/>
          <w:rtl/>
        </w:rPr>
        <w:t>המצ"ב</w:t>
      </w:r>
      <w:proofErr w:type="spellEnd"/>
      <w:r w:rsidRPr="00325E4A">
        <w:rPr>
          <w:rFonts w:cs="David" w:hint="cs"/>
          <w:sz w:val="24"/>
          <w:rtl/>
        </w:rPr>
        <w:t xml:space="preserve"> למסמך זה</w:t>
      </w:r>
      <w:r w:rsidRPr="00325E4A">
        <w:rPr>
          <w:rFonts w:cs="David"/>
          <w:sz w:val="24"/>
          <w:rtl/>
        </w:rPr>
        <w:t xml:space="preserve"> ויתחייב בחתימתו לשמור על סודיות כאמור  במכרז זה. </w:t>
      </w:r>
    </w:p>
    <w:p w:rsidR="004310A5" w:rsidRPr="00325E4A" w:rsidRDefault="004310A5" w:rsidP="001054A2">
      <w:pPr>
        <w:widowControl/>
        <w:numPr>
          <w:ilvl w:val="1"/>
          <w:numId w:val="1"/>
        </w:numPr>
        <w:ind w:left="851" w:hanging="511"/>
        <w:jc w:val="both"/>
        <w:outlineLvl w:val="1"/>
        <w:rPr>
          <w:rFonts w:cs="David"/>
          <w:sz w:val="24"/>
          <w:rtl/>
        </w:rPr>
      </w:pPr>
      <w:r w:rsidRPr="00325E4A">
        <w:rPr>
          <w:rFonts w:cs="David"/>
          <w:sz w:val="24"/>
          <w:rtl/>
        </w:rPr>
        <w:t>הזוכה במכרז יחתים כל עובד שלו או מי מטעמו, טרם תחילת עבודתו במסגרת התקשרות זו על הצהרת סודיות. לא תחל העסקתו של עובד ו/או מי מטעם הזוכה אשר יסרב או ימנע מלחתום על הצהרת סודיות.</w:t>
      </w:r>
    </w:p>
    <w:p w:rsidR="004310A5" w:rsidRPr="00325E4A" w:rsidRDefault="004310A5" w:rsidP="001054A2">
      <w:pPr>
        <w:widowControl/>
        <w:numPr>
          <w:ilvl w:val="1"/>
          <w:numId w:val="1"/>
        </w:numPr>
        <w:ind w:left="851" w:hanging="511"/>
        <w:jc w:val="both"/>
        <w:outlineLvl w:val="1"/>
        <w:rPr>
          <w:rFonts w:cs="David"/>
          <w:sz w:val="24"/>
          <w:rtl/>
        </w:rPr>
      </w:pPr>
      <w:r w:rsidRPr="00325E4A">
        <w:rPr>
          <w:rFonts w:cs="David"/>
          <w:sz w:val="24"/>
          <w:rtl/>
        </w:rPr>
        <w:t xml:space="preserve">מפר הוראה זו יהא צפוי לתביעה משפטית וכן ייקנס ע"י המזמין </w:t>
      </w:r>
      <w:r w:rsidR="00E22C4B" w:rsidRPr="00325E4A">
        <w:rPr>
          <w:rFonts w:cs="David" w:hint="cs"/>
          <w:sz w:val="24"/>
          <w:rtl/>
        </w:rPr>
        <w:t>בפיצוי המוסכם ע"פ ההסכם</w:t>
      </w:r>
      <w:r w:rsidRPr="00325E4A">
        <w:rPr>
          <w:rFonts w:cs="David"/>
          <w:sz w:val="24"/>
          <w:rtl/>
        </w:rPr>
        <w:t>. בנוסף</w:t>
      </w:r>
      <w:r w:rsidR="00E22C4B" w:rsidRPr="00325E4A">
        <w:rPr>
          <w:rFonts w:cs="David" w:hint="cs"/>
          <w:sz w:val="24"/>
          <w:rtl/>
        </w:rPr>
        <w:t xml:space="preserve">, </w:t>
      </w:r>
      <w:r w:rsidRPr="00325E4A">
        <w:rPr>
          <w:rFonts w:cs="David"/>
          <w:sz w:val="24"/>
          <w:rtl/>
        </w:rPr>
        <w:t>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4310A5" w:rsidRPr="00325E4A" w:rsidRDefault="004310A5" w:rsidP="001054A2">
      <w:pPr>
        <w:widowControl/>
        <w:numPr>
          <w:ilvl w:val="1"/>
          <w:numId w:val="1"/>
        </w:numPr>
        <w:ind w:left="851" w:hanging="511"/>
        <w:jc w:val="both"/>
        <w:outlineLvl w:val="1"/>
        <w:rPr>
          <w:rFonts w:cs="David"/>
          <w:sz w:val="24"/>
          <w:rtl/>
        </w:rPr>
      </w:pPr>
      <w:r w:rsidRPr="00325E4A">
        <w:rPr>
          <w:rFonts w:cs="David"/>
          <w:sz w:val="24"/>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על גבי סעיף 4 לטופס הגשת ההצעה שבנספח א'. ועדת המכרזים תהיה רשאית לפסול הצעות שיש בהן חשש למצב של ניגוד עניינים על פי שיקול דעתה. </w:t>
      </w:r>
    </w:p>
    <w:p w:rsidR="000731B9" w:rsidRPr="00325E4A" w:rsidRDefault="000731B9" w:rsidP="001054A2">
      <w:pPr>
        <w:widowControl/>
        <w:tabs>
          <w:tab w:val="num" w:pos="1014"/>
        </w:tabs>
        <w:ind w:left="851"/>
        <w:jc w:val="both"/>
        <w:outlineLvl w:val="1"/>
        <w:rPr>
          <w:rFonts w:cs="David"/>
          <w:rtl/>
        </w:rPr>
      </w:pPr>
    </w:p>
    <w:p w:rsidR="00ED6CF3" w:rsidRPr="00325E4A" w:rsidRDefault="00DF4BEA" w:rsidP="001054A2">
      <w:pPr>
        <w:widowControl/>
        <w:numPr>
          <w:ilvl w:val="0"/>
          <w:numId w:val="1"/>
        </w:numPr>
        <w:ind w:left="357" w:hanging="357"/>
        <w:jc w:val="both"/>
        <w:outlineLvl w:val="1"/>
        <w:rPr>
          <w:rFonts w:ascii="David" w:eastAsia="David" w:hAnsi="David" w:cs="David"/>
          <w:b/>
          <w:bCs/>
          <w:sz w:val="24"/>
          <w:u w:val="single"/>
          <w:lang w:eastAsia="en-US"/>
        </w:rPr>
      </w:pPr>
      <w:bookmarkStart w:id="72" w:name="_Ref153249096"/>
      <w:bookmarkStart w:id="73" w:name="_Toc153880156"/>
      <w:bookmarkStart w:id="74" w:name="_Toc159314789"/>
      <w:bookmarkStart w:id="75" w:name="_Ref236624324"/>
      <w:r w:rsidRPr="00325E4A">
        <w:rPr>
          <w:rFonts w:ascii="David" w:eastAsia="David" w:hAnsi="David" w:cs="David"/>
          <w:b/>
          <w:bCs/>
          <w:sz w:val="24"/>
          <w:u w:val="single"/>
          <w:rtl/>
          <w:lang w:eastAsia="en-US"/>
        </w:rPr>
        <w:t>עיון</w:t>
      </w:r>
      <w:r w:rsidRPr="00325E4A">
        <w:rPr>
          <w:rFonts w:ascii="David" w:eastAsia="David" w:hAnsi="David" w:cs="David" w:hint="cs"/>
          <w:b/>
          <w:bCs/>
          <w:sz w:val="24"/>
          <w:u w:val="single"/>
          <w:rtl/>
          <w:lang w:eastAsia="en-US"/>
        </w:rPr>
        <w:t xml:space="preserve"> </w:t>
      </w:r>
      <w:r w:rsidRPr="00325E4A">
        <w:rPr>
          <w:rFonts w:ascii="David" w:eastAsia="David" w:hAnsi="David" w:cs="David"/>
          <w:b/>
          <w:bCs/>
          <w:sz w:val="24"/>
          <w:u w:val="single"/>
          <w:rtl/>
          <w:lang w:eastAsia="en-US"/>
        </w:rPr>
        <w:t>בהצעת הזוכה</w:t>
      </w:r>
      <w:bookmarkEnd w:id="72"/>
      <w:bookmarkEnd w:id="73"/>
      <w:bookmarkEnd w:id="74"/>
      <w:bookmarkEnd w:id="75"/>
    </w:p>
    <w:p w:rsidR="00DF4BEA" w:rsidRPr="00325E4A" w:rsidRDefault="00DF4BEA" w:rsidP="001054A2">
      <w:pPr>
        <w:widowControl/>
        <w:numPr>
          <w:ilvl w:val="1"/>
          <w:numId w:val="1"/>
        </w:numPr>
        <w:ind w:left="851" w:hanging="511"/>
        <w:jc w:val="both"/>
        <w:outlineLvl w:val="1"/>
        <w:rPr>
          <w:rFonts w:cs="David"/>
        </w:rPr>
      </w:pPr>
      <w:r w:rsidRPr="00325E4A">
        <w:rPr>
          <w:rFonts w:cs="David"/>
          <w:rtl/>
        </w:rPr>
        <w:t xml:space="preserve">בהתאם לתקנה 21(ה) לתקנות חובת המכרזים, </w:t>
      </w:r>
      <w:proofErr w:type="spellStart"/>
      <w:r w:rsidRPr="00325E4A">
        <w:rPr>
          <w:rFonts w:cs="David"/>
          <w:rtl/>
        </w:rPr>
        <w:t>התשנ"ג</w:t>
      </w:r>
      <w:proofErr w:type="spellEnd"/>
      <w:r w:rsidRPr="00325E4A">
        <w:rPr>
          <w:rFonts w:cs="David"/>
          <w:rtl/>
        </w:rPr>
        <w:t>- 1993, עומדת למציעים הזכות לעיין בהצעה הזוכה.</w:t>
      </w:r>
    </w:p>
    <w:p w:rsidR="00DF4BEA" w:rsidRPr="00325E4A" w:rsidRDefault="00DF4BEA" w:rsidP="001054A2">
      <w:pPr>
        <w:widowControl/>
        <w:numPr>
          <w:ilvl w:val="1"/>
          <w:numId w:val="1"/>
        </w:numPr>
        <w:ind w:left="851" w:hanging="511"/>
        <w:jc w:val="both"/>
        <w:outlineLvl w:val="1"/>
        <w:rPr>
          <w:rFonts w:cs="David"/>
          <w:rtl/>
        </w:rPr>
      </w:pPr>
      <w:bookmarkStart w:id="76" w:name="_Ref191605423"/>
      <w:r w:rsidRPr="00325E4A">
        <w:rPr>
          <w:rFonts w:cs="David"/>
          <w:rtl/>
        </w:rPr>
        <w:t xml:space="preserve">במידה ולמציע פרטים בהצעה שהוא מבקש שיהיו חסויים בפני הצגה למציעים אחרים מטעמי סוד מקצועי או מסחרי </w:t>
      </w:r>
      <w:r w:rsidRPr="00325E4A">
        <w:rPr>
          <w:rFonts w:cs="David" w:hint="cs"/>
          <w:rtl/>
        </w:rPr>
        <w:t>יפרט</w:t>
      </w:r>
      <w:r w:rsidRPr="00325E4A">
        <w:rPr>
          <w:rFonts w:cs="David"/>
          <w:rtl/>
        </w:rPr>
        <w:t xml:space="preserve"> המציע </w:t>
      </w:r>
      <w:r w:rsidRPr="00325E4A">
        <w:rPr>
          <w:rFonts w:cs="David" w:hint="cs"/>
          <w:rtl/>
        </w:rPr>
        <w:t>בנספח א'</w:t>
      </w:r>
      <w:r w:rsidRPr="00325E4A">
        <w:rPr>
          <w:rFonts w:cs="David"/>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w:t>
      </w:r>
      <w:r w:rsidRPr="00325E4A">
        <w:rPr>
          <w:rFonts w:cs="David" w:hint="cs"/>
          <w:rtl/>
        </w:rPr>
        <w:t xml:space="preserve"> בהגשת הצעתו מסכים ומאשר המציע מראש כי אין ולא יהיו לו כל טענות, דרישות או תביעות כנגד המזמין בגין כל החלטה בנדון.</w:t>
      </w:r>
      <w:bookmarkEnd w:id="76"/>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מציע שלא סימן חלקים בטופס ההצעה כסודיים, יראוהו כמי שמסכים למסירת ההצעה לעיון מציעים אחרים, אם יוכרז כזוכה במכרז.</w:t>
      </w:r>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החליטה ועדת המכרזים לדחות את ההשגה, תודיע על כך ועדת המכרזים למציע הזוכה בטרם מסירת החומר לעיונו של המבקש.</w:t>
      </w:r>
    </w:p>
    <w:p w:rsidR="00E541E6" w:rsidRPr="00325E4A" w:rsidRDefault="00E541E6" w:rsidP="001054A2">
      <w:pPr>
        <w:widowControl/>
        <w:numPr>
          <w:ilvl w:val="1"/>
          <w:numId w:val="1"/>
        </w:numPr>
        <w:ind w:left="851" w:hanging="511"/>
        <w:jc w:val="both"/>
        <w:outlineLvl w:val="1"/>
        <w:rPr>
          <w:rFonts w:cs="David"/>
          <w:rtl/>
        </w:rPr>
      </w:pPr>
      <w:r w:rsidRPr="00325E4A">
        <w:rPr>
          <w:rFonts w:cs="David"/>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rsidR="00DF4BEA" w:rsidRPr="00325E4A" w:rsidRDefault="00DF4BEA" w:rsidP="001054A2">
      <w:pPr>
        <w:widowControl/>
        <w:numPr>
          <w:ilvl w:val="1"/>
          <w:numId w:val="1"/>
        </w:numPr>
        <w:ind w:left="851" w:hanging="511"/>
        <w:jc w:val="both"/>
        <w:outlineLvl w:val="1"/>
        <w:rPr>
          <w:rFonts w:cs="David"/>
          <w:rtl/>
        </w:rPr>
      </w:pPr>
      <w:r w:rsidRPr="00325E4A">
        <w:rPr>
          <w:rFonts w:cs="David" w:hint="cs"/>
          <w:rtl/>
        </w:rPr>
        <w:t xml:space="preserve">עיון במסמכי המכרז לאחר הודעה על הזוכה במכרז, יעשה לאחר תשלום אגרה בסך 200 ₪ שתשולם מראש לפקודת </w:t>
      </w:r>
      <w:r w:rsidR="00664976" w:rsidRPr="00325E4A">
        <w:rPr>
          <w:rFonts w:cs="David" w:hint="cs"/>
          <w:rtl/>
        </w:rPr>
        <w:t>מרכז רפואי שמיר (אסף הרופא)</w:t>
      </w:r>
      <w:r w:rsidRPr="00325E4A">
        <w:rPr>
          <w:rFonts w:cs="David" w:hint="cs"/>
          <w:rtl/>
        </w:rPr>
        <w:t>.</w:t>
      </w:r>
      <w:r w:rsidR="004F2186" w:rsidRPr="00325E4A">
        <w:rPr>
          <w:rFonts w:cs="David" w:hint="cs"/>
          <w:rtl/>
        </w:rPr>
        <w:t xml:space="preserve"> לעניין סעיף זה, עיון הנו גם עיון חלקי, באחד או יותר מהמסמכים.</w:t>
      </w:r>
    </w:p>
    <w:p w:rsidR="00DF4BEA" w:rsidRPr="00325E4A" w:rsidRDefault="00DF4BEA" w:rsidP="001054A2">
      <w:pPr>
        <w:widowControl/>
        <w:numPr>
          <w:ilvl w:val="1"/>
          <w:numId w:val="1"/>
        </w:numPr>
        <w:ind w:left="851" w:hanging="511"/>
        <w:jc w:val="both"/>
        <w:outlineLvl w:val="1"/>
        <w:rPr>
          <w:rFonts w:cs="David"/>
        </w:rPr>
      </w:pPr>
      <w:r w:rsidRPr="00325E4A">
        <w:rPr>
          <w:rFonts w:cs="David" w:hint="cs"/>
          <w:rtl/>
        </w:rPr>
        <w:t>עיון במסמכי המכרז יעשה בהתאם לחוק חובת המכרזים ותקנותיו, ולאחר תאום מראש עם מזכירת הוועדה</w:t>
      </w:r>
      <w:r w:rsidRPr="00325E4A">
        <w:rPr>
          <w:rFonts w:cs="David"/>
          <w:rtl/>
        </w:rPr>
        <w:t>.</w:t>
      </w:r>
    </w:p>
    <w:p w:rsidR="001054A2" w:rsidRPr="00325E4A" w:rsidRDefault="001054A2" w:rsidP="001054A2">
      <w:pPr>
        <w:widowControl/>
        <w:ind w:left="851"/>
        <w:jc w:val="both"/>
        <w:outlineLvl w:val="1"/>
        <w:rPr>
          <w:rFonts w:cs="David"/>
          <w:b/>
          <w:bCs/>
          <w:rtl/>
        </w:rPr>
      </w:pPr>
    </w:p>
    <w:p w:rsidR="00ED6CF3" w:rsidRPr="00325E4A" w:rsidRDefault="00DF4BEA" w:rsidP="001054A2">
      <w:pPr>
        <w:widowControl/>
        <w:numPr>
          <w:ilvl w:val="0"/>
          <w:numId w:val="1"/>
        </w:numPr>
        <w:ind w:left="357" w:hanging="357"/>
        <w:jc w:val="both"/>
        <w:outlineLvl w:val="1"/>
        <w:rPr>
          <w:rFonts w:cs="David"/>
          <w:b/>
          <w:bCs/>
          <w:u w:val="single"/>
        </w:rPr>
      </w:pPr>
      <w:bookmarkStart w:id="77" w:name="_Toc204662650"/>
      <w:r w:rsidRPr="00325E4A">
        <w:rPr>
          <w:rFonts w:cs="David"/>
          <w:b/>
          <w:bCs/>
          <w:u w:val="single"/>
          <w:rtl/>
        </w:rPr>
        <w:t>סמכות השיפוט</w:t>
      </w:r>
      <w:bookmarkEnd w:id="77"/>
    </w:p>
    <w:p w:rsidR="006225EF" w:rsidRPr="00325E4A" w:rsidRDefault="001054A2" w:rsidP="001067AA">
      <w:pPr>
        <w:widowControl/>
        <w:ind w:left="360"/>
        <w:jc w:val="both"/>
        <w:outlineLvl w:val="1"/>
        <w:rPr>
          <w:rFonts w:cs="David"/>
          <w:b/>
          <w:bCs/>
          <w:sz w:val="24"/>
          <w:szCs w:val="32"/>
          <w:rtl/>
        </w:rPr>
      </w:pPr>
      <w:r w:rsidRPr="00325E4A">
        <w:rPr>
          <w:rFonts w:ascii="Times New Roman" w:hAnsi="Times New Roman" w:cs="David"/>
          <w:noProof/>
          <w:sz w:val="24"/>
          <w:rtl/>
          <w:lang w:eastAsia="en-US"/>
        </w:rPr>
        <w:t xml:space="preserve">הסמכות הבלעדית לדון בכל תובענה שעילתה במכרז זה מקום השיפוט הייחודי בכול הקשור להסכם זה לרבות הפרתו יהיה בבית משפט </w:t>
      </w:r>
      <w:r w:rsidR="00A752D1" w:rsidRPr="00325E4A">
        <w:rPr>
          <w:rFonts w:ascii="Times New Roman" w:hAnsi="Times New Roman" w:cs="David"/>
          <w:noProof/>
          <w:sz w:val="24"/>
          <w:rtl/>
          <w:lang w:eastAsia="en-US"/>
        </w:rPr>
        <w:t>ה</w:t>
      </w:r>
      <w:r w:rsidR="00A752D1" w:rsidRPr="00325E4A">
        <w:rPr>
          <w:rFonts w:ascii="Times New Roman" w:hAnsi="Times New Roman" w:cs="David" w:hint="cs"/>
          <w:noProof/>
          <w:sz w:val="24"/>
          <w:rtl/>
          <w:lang w:eastAsia="en-US"/>
        </w:rPr>
        <w:t>מוסמך</w:t>
      </w:r>
      <w:r w:rsidR="00A752D1" w:rsidRPr="00325E4A">
        <w:rPr>
          <w:rFonts w:ascii="Times New Roman" w:hAnsi="Times New Roman" w:cs="David"/>
          <w:noProof/>
          <w:sz w:val="24"/>
          <w:rtl/>
          <w:lang w:eastAsia="en-US"/>
        </w:rPr>
        <w:t xml:space="preserve"> </w:t>
      </w:r>
      <w:r w:rsidRPr="00325E4A">
        <w:rPr>
          <w:rFonts w:ascii="Times New Roman" w:hAnsi="Times New Roman" w:cs="David"/>
          <w:noProof/>
          <w:sz w:val="24"/>
          <w:rtl/>
          <w:lang w:eastAsia="en-US"/>
        </w:rPr>
        <w:t>באזור שיפוט</w:t>
      </w:r>
      <w:r w:rsidR="00A752D1" w:rsidRPr="00325E4A">
        <w:rPr>
          <w:rFonts w:ascii="Times New Roman" w:hAnsi="Times New Roman" w:cs="David" w:hint="cs"/>
          <w:noProof/>
          <w:sz w:val="24"/>
          <w:rtl/>
          <w:lang w:eastAsia="en-US"/>
        </w:rPr>
        <w:t xml:space="preserve"> בו ממו</w:t>
      </w:r>
      <w:r w:rsidR="001067AA" w:rsidRPr="00325E4A">
        <w:rPr>
          <w:rFonts w:ascii="Times New Roman" w:hAnsi="Times New Roman" w:cs="David" w:hint="cs"/>
          <w:noProof/>
          <w:sz w:val="24"/>
          <w:rtl/>
          <w:lang w:eastAsia="en-US"/>
        </w:rPr>
        <w:t>ק</w:t>
      </w:r>
      <w:r w:rsidR="00A752D1" w:rsidRPr="00325E4A">
        <w:rPr>
          <w:rFonts w:ascii="Times New Roman" w:hAnsi="Times New Roman" w:cs="David" w:hint="cs"/>
          <w:noProof/>
          <w:sz w:val="24"/>
          <w:rtl/>
          <w:lang w:eastAsia="en-US"/>
        </w:rPr>
        <w:t>ם</w:t>
      </w:r>
      <w:r w:rsidRPr="00325E4A">
        <w:rPr>
          <w:rFonts w:ascii="Times New Roman" w:hAnsi="Times New Roman" w:cs="David"/>
          <w:noProof/>
          <w:sz w:val="24"/>
          <w:rtl/>
          <w:lang w:eastAsia="en-US"/>
        </w:rPr>
        <w:t xml:space="preserve"> המרכז הרפואי שמיר (אסף הרופא </w:t>
      </w:r>
      <w:r w:rsidR="00067F94" w:rsidRPr="00325E4A">
        <w:rPr>
          <w:rFonts w:ascii="Times New Roman" w:hAnsi="Times New Roman" w:cs="David" w:hint="cs"/>
          <w:noProof/>
          <w:sz w:val="24"/>
          <w:rtl/>
          <w:lang w:eastAsia="en-US"/>
        </w:rPr>
        <w:t xml:space="preserve">) </w:t>
      </w:r>
      <w:r w:rsidR="00067F94" w:rsidRPr="00325E4A">
        <w:rPr>
          <w:rFonts w:ascii="Times New Roman" w:hAnsi="Times New Roman" w:cs="David"/>
          <w:noProof/>
          <w:sz w:val="24"/>
          <w:rtl/>
          <w:lang w:eastAsia="en-US"/>
        </w:rPr>
        <w:t>ורק בו</w:t>
      </w:r>
      <w:r w:rsidRPr="00325E4A">
        <w:rPr>
          <w:rFonts w:ascii="Times New Roman" w:hAnsi="Times New Roman" w:cs="David"/>
          <w:noProof/>
          <w:sz w:val="24"/>
          <w:rtl/>
          <w:lang w:eastAsia="en-US"/>
        </w:rPr>
        <w:t>.</w:t>
      </w:r>
    </w:p>
    <w:p w:rsidR="009145D4" w:rsidRPr="00325E4A" w:rsidRDefault="009145D4" w:rsidP="001054A2">
      <w:pPr>
        <w:widowControl/>
        <w:ind w:left="360"/>
        <w:jc w:val="both"/>
        <w:outlineLvl w:val="1"/>
        <w:rPr>
          <w:rFonts w:cs="David"/>
          <w:b/>
          <w:bCs/>
          <w:sz w:val="24"/>
          <w:szCs w:val="32"/>
          <w:rtl/>
        </w:rPr>
      </w:pPr>
    </w:p>
    <w:p w:rsidR="00ED6CF3" w:rsidRPr="00325E4A" w:rsidRDefault="00DF4BEA" w:rsidP="001054A2">
      <w:pPr>
        <w:keepNext/>
        <w:widowControl/>
        <w:numPr>
          <w:ilvl w:val="0"/>
          <w:numId w:val="1"/>
        </w:numPr>
        <w:jc w:val="both"/>
        <w:outlineLvl w:val="1"/>
        <w:rPr>
          <w:rFonts w:cs="David"/>
          <w:sz w:val="24"/>
          <w:u w:val="single"/>
        </w:rPr>
      </w:pPr>
      <w:bookmarkStart w:id="78" w:name="_Ref233711035"/>
      <w:r w:rsidRPr="00325E4A">
        <w:rPr>
          <w:rFonts w:cs="David" w:hint="cs"/>
          <w:b/>
          <w:bCs/>
          <w:u w:val="single"/>
          <w:rtl/>
        </w:rPr>
        <w:t xml:space="preserve">פיקוח </w:t>
      </w:r>
      <w:r w:rsidR="00E947D4" w:rsidRPr="00325E4A">
        <w:rPr>
          <w:rFonts w:cs="David" w:hint="cs"/>
          <w:b/>
          <w:bCs/>
          <w:u w:val="single"/>
          <w:rtl/>
        </w:rPr>
        <w:t xml:space="preserve">ובקרה </w:t>
      </w:r>
      <w:r w:rsidRPr="00325E4A">
        <w:rPr>
          <w:rFonts w:cs="David" w:hint="cs"/>
          <w:b/>
          <w:bCs/>
          <w:u w:val="single"/>
          <w:rtl/>
        </w:rPr>
        <w:t>מטעם המזמין</w:t>
      </w:r>
      <w:bookmarkEnd w:id="78"/>
    </w:p>
    <w:p w:rsidR="00ED6CF3" w:rsidRPr="00325E4A" w:rsidRDefault="00DF4BEA" w:rsidP="001054A2">
      <w:pPr>
        <w:widowControl/>
        <w:ind w:left="357"/>
        <w:jc w:val="both"/>
        <w:outlineLvl w:val="1"/>
        <w:rPr>
          <w:rFonts w:cs="David"/>
          <w:rtl/>
        </w:rPr>
      </w:pPr>
      <w:r w:rsidRPr="00325E4A">
        <w:rPr>
          <w:rFonts w:cs="David"/>
          <w:rtl/>
        </w:rPr>
        <w:t xml:space="preserve">המציע </w:t>
      </w:r>
      <w:r w:rsidRPr="00325E4A">
        <w:rPr>
          <w:rFonts w:cs="David" w:hint="cs"/>
          <w:rtl/>
        </w:rPr>
        <w:t>מת</w:t>
      </w:r>
      <w:r w:rsidRPr="00325E4A">
        <w:rPr>
          <w:rFonts w:cs="David"/>
          <w:rtl/>
        </w:rPr>
        <w:t xml:space="preserve">חייב לאפשר </w:t>
      </w:r>
      <w:r w:rsidRPr="00325E4A">
        <w:rPr>
          <w:rFonts w:cs="David" w:hint="cs"/>
          <w:rtl/>
        </w:rPr>
        <w:t xml:space="preserve">לאחראי מטעם המזמין או מי מטעמו של המזמין </w:t>
      </w:r>
      <w:r w:rsidRPr="00325E4A">
        <w:rPr>
          <w:rFonts w:cs="David"/>
          <w:rtl/>
        </w:rPr>
        <w:t xml:space="preserve">לבקר פעולותיו, לפקח על ביצוע </w:t>
      </w:r>
      <w:r w:rsidRPr="00325E4A">
        <w:rPr>
          <w:rFonts w:cs="David" w:hint="cs"/>
          <w:rtl/>
        </w:rPr>
        <w:t>כלל השירותים הנדרשים ב</w:t>
      </w:r>
      <w:r w:rsidRPr="00325E4A">
        <w:rPr>
          <w:rFonts w:cs="David"/>
          <w:rtl/>
        </w:rPr>
        <w:t>מכרז זה ועל הוראות ההסכם שייחתם.</w:t>
      </w:r>
    </w:p>
    <w:p w:rsidR="001054A2" w:rsidRPr="00325E4A" w:rsidRDefault="001054A2" w:rsidP="001054A2">
      <w:pPr>
        <w:widowControl/>
        <w:ind w:left="357"/>
        <w:jc w:val="both"/>
        <w:outlineLvl w:val="1"/>
        <w:rPr>
          <w:rFonts w:cs="David"/>
        </w:rPr>
      </w:pPr>
    </w:p>
    <w:p w:rsidR="00ED6CF3" w:rsidRPr="00325E4A" w:rsidRDefault="00DF4BEA" w:rsidP="001054A2">
      <w:pPr>
        <w:widowControl/>
        <w:numPr>
          <w:ilvl w:val="0"/>
          <w:numId w:val="1"/>
        </w:numPr>
        <w:ind w:left="357" w:hanging="357"/>
        <w:jc w:val="both"/>
        <w:outlineLvl w:val="1"/>
        <w:rPr>
          <w:rFonts w:cs="David"/>
          <w:sz w:val="24"/>
          <w:u w:val="single"/>
        </w:rPr>
      </w:pPr>
      <w:r w:rsidRPr="00325E4A">
        <w:rPr>
          <w:rFonts w:cs="David" w:hint="cs"/>
          <w:b/>
          <w:bCs/>
          <w:u w:val="single"/>
          <w:rtl/>
        </w:rPr>
        <w:t>זכויות המזמין</w:t>
      </w:r>
      <w:r w:rsidRPr="00325E4A">
        <w:rPr>
          <w:rFonts w:cs="David"/>
          <w:sz w:val="24"/>
          <w:u w:val="single"/>
          <w:rtl/>
        </w:rPr>
        <w:t xml:space="preserve"> </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hint="cs"/>
          <w:sz w:val="24"/>
          <w:rtl/>
        </w:rPr>
        <w:t>ה</w:t>
      </w:r>
      <w:r w:rsidR="004416B1" w:rsidRPr="00325E4A">
        <w:rPr>
          <w:rFonts w:cs="David" w:hint="cs"/>
          <w:sz w:val="24"/>
          <w:rtl/>
        </w:rPr>
        <w:t>מזמין</w:t>
      </w:r>
      <w:r w:rsidRPr="00325E4A">
        <w:rPr>
          <w:rFonts w:cs="David" w:hint="cs"/>
          <w:sz w:val="24"/>
          <w:rtl/>
        </w:rPr>
        <w:t xml:space="preserve"> שומר לעצמו את הזכות לבחור את ההצעה המעניקה לו את מירב היתרונות על פי אמות המידה שנקבעו במסמכי המכרז אבל </w:t>
      </w:r>
      <w:r w:rsidRPr="00325E4A">
        <w:rPr>
          <w:rFonts w:cs="David"/>
          <w:sz w:val="24"/>
        </w:rPr>
        <w:t> </w:t>
      </w:r>
      <w:r w:rsidRPr="00325E4A">
        <w:rPr>
          <w:rFonts w:cs="David" w:hint="cs"/>
          <w:sz w:val="24"/>
          <w:rtl/>
        </w:rPr>
        <w:t>אינו</w:t>
      </w:r>
      <w:r w:rsidRPr="00325E4A">
        <w:rPr>
          <w:rFonts w:cs="David"/>
          <w:sz w:val="24"/>
        </w:rPr>
        <w:t xml:space="preserve"> </w:t>
      </w:r>
      <w:r w:rsidRPr="00325E4A">
        <w:rPr>
          <w:rFonts w:cs="David" w:hint="cs"/>
          <w:sz w:val="24"/>
          <w:rtl/>
        </w:rPr>
        <w:t>מתחייב</w:t>
      </w:r>
      <w:r w:rsidRPr="00325E4A">
        <w:rPr>
          <w:rFonts w:cs="David"/>
          <w:sz w:val="24"/>
        </w:rPr>
        <w:t xml:space="preserve"> </w:t>
      </w:r>
      <w:r w:rsidRPr="00325E4A">
        <w:rPr>
          <w:rFonts w:cs="David" w:hint="cs"/>
          <w:sz w:val="24"/>
          <w:rtl/>
        </w:rPr>
        <w:t>לבחור בה</w:t>
      </w:r>
      <w:r w:rsidR="00074BC0" w:rsidRPr="00325E4A">
        <w:rPr>
          <w:rFonts w:cs="David" w:hint="cs"/>
          <w:sz w:val="24"/>
          <w:rtl/>
        </w:rPr>
        <w:t>צעה הזולה ביותר או כל הצעה שהיא</w:t>
      </w:r>
      <w:r w:rsidRPr="00325E4A">
        <w:rPr>
          <w:rFonts w:cs="David" w:hint="cs"/>
          <w:sz w:val="24"/>
          <w:rtl/>
        </w:rPr>
        <w:t xml:space="preserve"> ורשאי יהיה</w:t>
      </w:r>
      <w:r w:rsidRPr="00325E4A">
        <w:rPr>
          <w:rFonts w:cs="David"/>
          <w:sz w:val="24"/>
        </w:rPr>
        <w:t xml:space="preserve"> </w:t>
      </w:r>
      <w:r w:rsidRPr="00325E4A">
        <w:rPr>
          <w:rFonts w:cs="David" w:hint="cs"/>
          <w:sz w:val="24"/>
          <w:rtl/>
        </w:rPr>
        <w:t>להחליט</w:t>
      </w:r>
      <w:r w:rsidRPr="00325E4A">
        <w:rPr>
          <w:rFonts w:cs="David"/>
          <w:sz w:val="24"/>
        </w:rPr>
        <w:t xml:space="preserve"> </w:t>
      </w:r>
      <w:r w:rsidRPr="00325E4A">
        <w:rPr>
          <w:rFonts w:cs="David" w:hint="cs"/>
          <w:sz w:val="24"/>
          <w:rtl/>
        </w:rPr>
        <w:t>שלא</w:t>
      </w:r>
      <w:r w:rsidRPr="00325E4A">
        <w:rPr>
          <w:rFonts w:cs="David"/>
          <w:sz w:val="24"/>
        </w:rPr>
        <w:t xml:space="preserve"> </w:t>
      </w:r>
      <w:r w:rsidRPr="00325E4A">
        <w:rPr>
          <w:rFonts w:cs="David" w:hint="cs"/>
          <w:sz w:val="24"/>
          <w:rtl/>
        </w:rPr>
        <w:t>להתקשר</w:t>
      </w:r>
      <w:r w:rsidRPr="00325E4A">
        <w:rPr>
          <w:rFonts w:cs="David"/>
          <w:sz w:val="24"/>
        </w:rPr>
        <w:t xml:space="preserve"> </w:t>
      </w:r>
      <w:r w:rsidRPr="00325E4A">
        <w:rPr>
          <w:rFonts w:cs="David" w:hint="cs"/>
          <w:sz w:val="24"/>
          <w:rtl/>
        </w:rPr>
        <w:t>כלל, מטעמים</w:t>
      </w:r>
      <w:r w:rsidRPr="00325E4A">
        <w:rPr>
          <w:rFonts w:cs="David"/>
          <w:sz w:val="24"/>
        </w:rPr>
        <w:t xml:space="preserve"> </w:t>
      </w:r>
      <w:r w:rsidRPr="00325E4A">
        <w:rPr>
          <w:rFonts w:cs="David" w:hint="cs"/>
          <w:sz w:val="24"/>
          <w:rtl/>
        </w:rPr>
        <w:t>תקציביים או</w:t>
      </w:r>
      <w:r w:rsidRPr="00325E4A">
        <w:rPr>
          <w:rFonts w:cs="David"/>
          <w:sz w:val="24"/>
        </w:rPr>
        <w:t xml:space="preserve"> </w:t>
      </w:r>
      <w:r w:rsidRPr="00325E4A">
        <w:rPr>
          <w:rFonts w:cs="David" w:hint="cs"/>
          <w:sz w:val="24"/>
          <w:rtl/>
        </w:rPr>
        <w:t xml:space="preserve">אחרים. </w:t>
      </w:r>
    </w:p>
    <w:p w:rsidR="00DF4BEA" w:rsidRPr="00325E4A" w:rsidRDefault="00DF4BEA" w:rsidP="001054A2">
      <w:pPr>
        <w:widowControl/>
        <w:numPr>
          <w:ilvl w:val="1"/>
          <w:numId w:val="1"/>
        </w:numPr>
        <w:ind w:left="851" w:hanging="511"/>
        <w:jc w:val="both"/>
        <w:outlineLvl w:val="1"/>
        <w:rPr>
          <w:rFonts w:cs="David"/>
          <w:sz w:val="24"/>
          <w:rtl/>
        </w:rPr>
      </w:pPr>
      <w:r w:rsidRPr="00325E4A">
        <w:rPr>
          <w:rFonts w:cs="David"/>
          <w:sz w:val="24"/>
          <w:rtl/>
        </w:rPr>
        <w:t>המ</w:t>
      </w:r>
      <w:r w:rsidRPr="00325E4A">
        <w:rPr>
          <w:rFonts w:cs="David" w:hint="cs"/>
          <w:sz w:val="24"/>
          <w:rtl/>
        </w:rPr>
        <w:t>זמין</w:t>
      </w:r>
      <w:r w:rsidRPr="00325E4A">
        <w:rPr>
          <w:rFonts w:cs="David"/>
          <w:sz w:val="24"/>
          <w:rtl/>
        </w:rPr>
        <w:t xml:space="preserve"> אינו מתחייב לקבל את ההצעה הזולה ביותר או כל הצעה שהיא. המ</w:t>
      </w:r>
      <w:r w:rsidRPr="00325E4A">
        <w:rPr>
          <w:rFonts w:cs="David" w:hint="cs"/>
          <w:sz w:val="24"/>
          <w:rtl/>
        </w:rPr>
        <w:t>זמין</w:t>
      </w:r>
      <w:r w:rsidRPr="00325E4A">
        <w:rPr>
          <w:rFonts w:cs="David"/>
          <w:sz w:val="24"/>
          <w:rtl/>
        </w:rPr>
        <w:t xml:space="preserve"> רשאי להרחיב או לצמצם את היקף המכרז ו/או ה</w:t>
      </w:r>
      <w:r w:rsidRPr="00325E4A">
        <w:rPr>
          <w:rFonts w:cs="David" w:hint="cs"/>
          <w:sz w:val="24"/>
          <w:rtl/>
        </w:rPr>
        <w:t>פרויקטים</w:t>
      </w:r>
      <w:r w:rsidRPr="00325E4A">
        <w:rPr>
          <w:rFonts w:cs="David"/>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sz w:val="24"/>
          <w:rtl/>
        </w:rPr>
        <w:t>למ</w:t>
      </w:r>
      <w:r w:rsidRPr="00325E4A">
        <w:rPr>
          <w:rFonts w:cs="David" w:hint="cs"/>
          <w:sz w:val="24"/>
          <w:rtl/>
        </w:rPr>
        <w:t>זמין</w:t>
      </w:r>
      <w:r w:rsidRPr="00325E4A">
        <w:rPr>
          <w:rFonts w:cs="David"/>
          <w:sz w:val="24"/>
          <w:rtl/>
        </w:rPr>
        <w:t xml:space="preserve"> נשמרת הזכות לפנות במהלך הבדיקה אל המציע כדי לקבל הבהרות או כדי להסיר אי </w:t>
      </w:r>
      <w:proofErr w:type="spellStart"/>
      <w:r w:rsidRPr="00325E4A">
        <w:rPr>
          <w:rFonts w:cs="David"/>
          <w:sz w:val="24"/>
          <w:rtl/>
        </w:rPr>
        <w:t>בהירויות</w:t>
      </w:r>
      <w:proofErr w:type="spellEnd"/>
      <w:r w:rsidRPr="00325E4A">
        <w:rPr>
          <w:rFonts w:cs="David"/>
          <w:sz w:val="24"/>
          <w:rtl/>
        </w:rPr>
        <w:t>,</w:t>
      </w:r>
      <w:r w:rsidR="004F2186" w:rsidRPr="00325E4A">
        <w:rPr>
          <w:rFonts w:cs="David" w:hint="cs"/>
          <w:sz w:val="24"/>
          <w:rtl/>
        </w:rPr>
        <w:t xml:space="preserve"> ו/או לקבל מידע כספי/עסקי הנדרש לו לצורך קבלת החלטה ולבדיקה שהמציע עומד בכל התנאים הנדרשים על-פי דין כדי לקיים את התחייבויותיו, </w:t>
      </w:r>
      <w:r w:rsidRPr="00325E4A">
        <w:rPr>
          <w:rFonts w:cs="David"/>
          <w:sz w:val="24"/>
          <w:rtl/>
        </w:rPr>
        <w:t xml:space="preserve"> בכפוף לחוק חובת המכרזים, </w:t>
      </w:r>
      <w:proofErr w:type="spellStart"/>
      <w:r w:rsidRPr="00325E4A">
        <w:rPr>
          <w:rFonts w:cs="David"/>
          <w:sz w:val="24"/>
          <w:rtl/>
        </w:rPr>
        <w:t>התשנ"ג</w:t>
      </w:r>
      <w:proofErr w:type="spellEnd"/>
      <w:r w:rsidRPr="00325E4A">
        <w:rPr>
          <w:rFonts w:cs="David"/>
          <w:sz w:val="24"/>
          <w:rtl/>
        </w:rPr>
        <w:t>- 1993, והתקנות שהותקנו מכוחו</w:t>
      </w:r>
      <w:r w:rsidRPr="00325E4A">
        <w:rPr>
          <w:rFonts w:cs="David" w:hint="cs"/>
          <w:sz w:val="24"/>
          <w:rtl/>
        </w:rPr>
        <w:t>,</w:t>
      </w:r>
      <w:r w:rsidRPr="00325E4A">
        <w:rPr>
          <w:rFonts w:cs="David"/>
          <w:sz w:val="24"/>
          <w:rtl/>
        </w:rPr>
        <w:t xml:space="preserve"> לבקר במתקני המציע ו</w:t>
      </w:r>
      <w:r w:rsidRPr="00325E4A">
        <w:rPr>
          <w:rFonts w:cs="David" w:hint="cs"/>
          <w:sz w:val="24"/>
          <w:rtl/>
        </w:rPr>
        <w:t xml:space="preserve">/או </w:t>
      </w:r>
      <w:r w:rsidRPr="00325E4A">
        <w:rPr>
          <w:rFonts w:cs="David"/>
          <w:sz w:val="24"/>
          <w:rtl/>
        </w:rPr>
        <w:t xml:space="preserve">לזמן לראיון נוסף מי </w:t>
      </w:r>
      <w:proofErr w:type="spellStart"/>
      <w:r w:rsidRPr="00325E4A">
        <w:rPr>
          <w:rFonts w:cs="David"/>
          <w:sz w:val="24"/>
          <w:rtl/>
        </w:rPr>
        <w:t>מהמציעים</w:t>
      </w:r>
      <w:proofErr w:type="spellEnd"/>
      <w:r w:rsidRPr="00325E4A">
        <w:rPr>
          <w:rFonts w:cs="David"/>
          <w:sz w:val="24"/>
          <w:rtl/>
        </w:rPr>
        <w:t>, שימצא לנכון על פי שיקול דעתו הבלעדי.</w:t>
      </w:r>
      <w:r w:rsidR="004F2186" w:rsidRPr="00325E4A">
        <w:rPr>
          <w:rFonts w:cs="David" w:hint="cs"/>
          <w:sz w:val="24"/>
          <w:rtl/>
        </w:rPr>
        <w:t xml:space="preserve"> </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sz w:val="24"/>
          <w:rtl/>
        </w:rPr>
        <w:t>למ</w:t>
      </w:r>
      <w:r w:rsidRPr="00325E4A">
        <w:rPr>
          <w:rFonts w:cs="David" w:hint="cs"/>
          <w:sz w:val="24"/>
          <w:rtl/>
        </w:rPr>
        <w:t>זמין</w:t>
      </w:r>
      <w:r w:rsidRPr="00325E4A">
        <w:rPr>
          <w:rFonts w:cs="David"/>
          <w:sz w:val="24"/>
          <w:rtl/>
        </w:rPr>
        <w:t xml:space="preserve"> נשמרת הזכות לבחור יותר </w:t>
      </w:r>
      <w:proofErr w:type="spellStart"/>
      <w:r w:rsidRPr="00325E4A">
        <w:rPr>
          <w:rFonts w:cs="David"/>
          <w:sz w:val="24"/>
          <w:rtl/>
        </w:rPr>
        <w:t>ממציע</w:t>
      </w:r>
      <w:proofErr w:type="spellEnd"/>
      <w:r w:rsidRPr="00325E4A">
        <w:rPr>
          <w:rFonts w:cs="David"/>
          <w:sz w:val="24"/>
          <w:rtl/>
        </w:rPr>
        <w:t xml:space="preserve"> אחד לביצוע השירותים. המ</w:t>
      </w:r>
      <w:r w:rsidRPr="00325E4A">
        <w:rPr>
          <w:rFonts w:cs="David" w:hint="cs"/>
          <w:sz w:val="24"/>
          <w:rtl/>
        </w:rPr>
        <w:t>זמין</w:t>
      </w:r>
      <w:r w:rsidRPr="00325E4A">
        <w:rPr>
          <w:rFonts w:cs="David"/>
          <w:sz w:val="24"/>
          <w:rtl/>
        </w:rPr>
        <w:t xml:space="preserve"> שומר לעצמו את הזכות להתקשר עם הזוכה לגבי חלק מהצעתו ו/או לפצל את העבודה בין מספר זוכים.</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hint="cs"/>
          <w:sz w:val="24"/>
          <w:rtl/>
        </w:rPr>
        <w:t>המזמין רשאי לבחור זוכה ראשון, שני ושלישי. במידה ויתהוו בעיות מצד הזוכה הראשון או במידה והזוכה הראשון לא יוכל מכל סיבה שהיא להעמיד את השירותים הנדרשים כפי הנדרש, המזמין יוכל לפנות לזוכה הבא בתור לביצוע העבודה.</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hint="cs"/>
          <w:sz w:val="24"/>
          <w:rtl/>
        </w:rPr>
        <w:t>מובהר וברור לכל כי ההתקשרות וממימוש המכרז ע"י המזמין מותנית בקיום תקציב. ה</w:t>
      </w:r>
      <w:r w:rsidR="004416B1" w:rsidRPr="00325E4A">
        <w:rPr>
          <w:rFonts w:cs="David" w:hint="cs"/>
          <w:sz w:val="24"/>
          <w:rtl/>
        </w:rPr>
        <w:t>מזמין</w:t>
      </w:r>
      <w:r w:rsidRPr="00325E4A">
        <w:rPr>
          <w:rFonts w:cs="David" w:hint="cs"/>
          <w:sz w:val="24"/>
          <w:rtl/>
        </w:rPr>
        <w:t xml:space="preserve"> שומר לעצמו את הזכות לבטל את המכרז ו/או את ההתקשרות במידה ולא יאושר התקציב לעניין מכרז זה, ללא כל פיצוי.</w:t>
      </w:r>
    </w:p>
    <w:p w:rsidR="00DF4BEA" w:rsidRPr="00325E4A" w:rsidRDefault="00DF4BEA" w:rsidP="001054A2">
      <w:pPr>
        <w:widowControl/>
        <w:numPr>
          <w:ilvl w:val="1"/>
          <w:numId w:val="1"/>
        </w:numPr>
        <w:ind w:left="851" w:hanging="511"/>
        <w:jc w:val="both"/>
        <w:outlineLvl w:val="1"/>
        <w:rPr>
          <w:rFonts w:cs="David"/>
          <w:sz w:val="24"/>
        </w:rPr>
      </w:pPr>
      <w:r w:rsidRPr="00325E4A">
        <w:rPr>
          <w:rFonts w:cs="David" w:hint="cs"/>
          <w:sz w:val="24"/>
          <w:rtl/>
        </w:rPr>
        <w:t>למזמין נשמרת הזכות לסיים את החוזה בסוף כל שנ</w:t>
      </w:r>
      <w:r w:rsidR="00125CED" w:rsidRPr="00325E4A">
        <w:rPr>
          <w:rFonts w:cs="David" w:hint="cs"/>
          <w:sz w:val="24"/>
          <w:rtl/>
        </w:rPr>
        <w:t>ת התקשרות</w:t>
      </w:r>
      <w:r w:rsidRPr="00325E4A">
        <w:rPr>
          <w:rFonts w:cs="David" w:hint="cs"/>
          <w:sz w:val="24"/>
          <w:rtl/>
        </w:rPr>
        <w:t>.</w:t>
      </w:r>
    </w:p>
    <w:p w:rsidR="009145D4" w:rsidRPr="00325E4A" w:rsidRDefault="009145D4" w:rsidP="009145D4">
      <w:pPr>
        <w:widowControl/>
        <w:numPr>
          <w:ilvl w:val="1"/>
          <w:numId w:val="1"/>
        </w:numPr>
        <w:ind w:left="851" w:hanging="511"/>
        <w:jc w:val="both"/>
        <w:outlineLvl w:val="1"/>
        <w:rPr>
          <w:rFonts w:cs="David"/>
          <w:u w:val="single"/>
        </w:rPr>
      </w:pPr>
      <w:r w:rsidRPr="00325E4A">
        <w:rPr>
          <w:rFonts w:cs="David" w:hint="cs"/>
          <w:b/>
          <w:bCs/>
          <w:u w:val="single"/>
          <w:rtl/>
        </w:rPr>
        <w:t>הגשת הצעת מחיר חוזרת ומשופרת</w:t>
      </w:r>
      <w:r w:rsidRPr="00325E4A">
        <w:rPr>
          <w:rFonts w:cs="David" w:hint="cs"/>
          <w:u w:val="single"/>
          <w:rtl/>
        </w:rPr>
        <w:t xml:space="preserve"> (כשכל ההצעות גבוהות מהאומדן).</w:t>
      </w:r>
    </w:p>
    <w:p w:rsidR="009145D4" w:rsidRPr="00325E4A" w:rsidRDefault="009145D4" w:rsidP="005844D1">
      <w:pPr>
        <w:tabs>
          <w:tab w:val="left" w:pos="9071"/>
        </w:tabs>
        <w:ind w:left="850" w:right="284"/>
        <w:rPr>
          <w:rFonts w:cs="David"/>
          <w:b/>
          <w:bCs/>
        </w:rPr>
      </w:pPr>
      <w:r w:rsidRPr="00325E4A">
        <w:rPr>
          <w:rFonts w:cs="David"/>
          <w:rtl/>
        </w:rPr>
        <w:t xml:space="preserve">מבלי לגרוע מהאמור בסעיף </w:t>
      </w:r>
      <w:r w:rsidRPr="00325E4A">
        <w:rPr>
          <w:rFonts w:cs="David" w:hint="cs"/>
          <w:rtl/>
        </w:rPr>
        <w:t>1</w:t>
      </w:r>
      <w:r w:rsidR="005844D1" w:rsidRPr="00325E4A">
        <w:rPr>
          <w:rFonts w:cs="David" w:hint="cs"/>
          <w:rtl/>
        </w:rPr>
        <w:t>9</w:t>
      </w:r>
      <w:r w:rsidRPr="00325E4A">
        <w:rPr>
          <w:rFonts w:cs="David" w:hint="cs"/>
          <w:rtl/>
        </w:rPr>
        <w:t>.1</w:t>
      </w:r>
      <w:r w:rsidRPr="00325E4A">
        <w:rPr>
          <w:rFonts w:cs="David"/>
          <w:rtl/>
        </w:rPr>
        <w:t xml:space="preserve"> דלעיל, מובהר בזה כי המזמין</w:t>
      </w:r>
      <w:r w:rsidRPr="00325E4A">
        <w:rPr>
          <w:rFonts w:cs="David" w:hint="cs"/>
          <w:rtl/>
        </w:rPr>
        <w:t>/וועדת המכרזים</w:t>
      </w:r>
      <w:r w:rsidRPr="00325E4A">
        <w:rPr>
          <w:rFonts w:cs="David"/>
          <w:rtl/>
        </w:rPr>
        <w:t xml:space="preserve"> קבע</w:t>
      </w:r>
      <w:r w:rsidRPr="00325E4A">
        <w:rPr>
          <w:rFonts w:cs="David" w:hint="cs"/>
          <w:rtl/>
        </w:rPr>
        <w:t>ו</w:t>
      </w:r>
      <w:r w:rsidRPr="00325E4A">
        <w:rPr>
          <w:rFonts w:cs="David"/>
          <w:rtl/>
        </w:rPr>
        <w:t xml:space="preserve"> לעצמ</w:t>
      </w:r>
      <w:r w:rsidRPr="00325E4A">
        <w:rPr>
          <w:rFonts w:cs="David" w:hint="cs"/>
          <w:rtl/>
        </w:rPr>
        <w:t>ם</w:t>
      </w:r>
      <w:r w:rsidRPr="00325E4A">
        <w:rPr>
          <w:rFonts w:cs="David"/>
          <w:rtl/>
        </w:rPr>
        <w:t xml:space="preserve"> הערכה תקציבית</w:t>
      </w:r>
      <w:r w:rsidRPr="00325E4A">
        <w:rPr>
          <w:rFonts w:cs="David" w:hint="cs"/>
          <w:rtl/>
        </w:rPr>
        <w:t xml:space="preserve"> / אומדן</w:t>
      </w:r>
      <w:r w:rsidRPr="00325E4A">
        <w:rPr>
          <w:rFonts w:cs="David"/>
          <w:rtl/>
        </w:rPr>
        <w:t xml:space="preserve"> בדבר עלותה המשוערת של </w:t>
      </w:r>
      <w:r w:rsidRPr="00325E4A">
        <w:rPr>
          <w:rFonts w:cs="David"/>
          <w:b/>
          <w:bCs/>
          <w:rtl/>
        </w:rPr>
        <w:t>העבודה</w:t>
      </w:r>
      <w:r w:rsidRPr="00325E4A">
        <w:rPr>
          <w:rFonts w:cs="David" w:hint="cs"/>
          <w:b/>
          <w:bCs/>
          <w:rtl/>
        </w:rPr>
        <w:t xml:space="preserve"> בכללותה ו/או בחלקיה השונים</w:t>
      </w:r>
      <w:r w:rsidRPr="00325E4A">
        <w:rPr>
          <w:rFonts w:cs="David"/>
          <w:rtl/>
        </w:rPr>
        <w:t xml:space="preserve"> והמזמין</w:t>
      </w:r>
      <w:r w:rsidRPr="00325E4A">
        <w:rPr>
          <w:rFonts w:cs="David" w:hint="cs"/>
          <w:rtl/>
        </w:rPr>
        <w:t xml:space="preserve">/ועדת המכרזים </w:t>
      </w:r>
      <w:r w:rsidRPr="00325E4A">
        <w:rPr>
          <w:rFonts w:cs="David"/>
          <w:rtl/>
        </w:rPr>
        <w:t xml:space="preserve"> שומר</w:t>
      </w:r>
      <w:r w:rsidRPr="00325E4A">
        <w:rPr>
          <w:rFonts w:cs="David" w:hint="cs"/>
          <w:rtl/>
        </w:rPr>
        <w:t xml:space="preserve">ים  </w:t>
      </w:r>
      <w:r w:rsidRPr="00325E4A">
        <w:rPr>
          <w:rFonts w:cs="David"/>
          <w:rtl/>
        </w:rPr>
        <w:t xml:space="preserve"> לעצמ</w:t>
      </w:r>
      <w:r w:rsidRPr="00325E4A">
        <w:rPr>
          <w:rFonts w:cs="David" w:hint="cs"/>
          <w:rtl/>
        </w:rPr>
        <w:t>ם</w:t>
      </w:r>
      <w:r w:rsidRPr="00325E4A">
        <w:rPr>
          <w:rFonts w:cs="David"/>
          <w:rtl/>
        </w:rPr>
        <w:t xml:space="preserve"> את הזכות, שלא לקבל אף אחת מההצעות</w:t>
      </w:r>
      <w:r w:rsidRPr="00325E4A">
        <w:rPr>
          <w:rFonts w:cs="David" w:hint="cs"/>
          <w:rtl/>
        </w:rPr>
        <w:t xml:space="preserve"> או לפסול הצעות שהוגשו בעלות גבוהה/נמוכה במידה משמעותית מן האומדן ו/או לקבוע </w:t>
      </w:r>
      <w:r w:rsidRPr="00325E4A">
        <w:rPr>
          <w:rFonts w:cs="David" w:hint="cs"/>
          <w:b/>
          <w:bCs/>
          <w:rtl/>
        </w:rPr>
        <w:t>הגשת הצעת מחיר חוזרת ומשופרת</w:t>
      </w:r>
      <w:r w:rsidRPr="00325E4A">
        <w:rPr>
          <w:rFonts w:cs="David" w:hint="cs"/>
          <w:rtl/>
        </w:rPr>
        <w:t xml:space="preserve"> ע"י המשתתפים במכרז </w:t>
      </w:r>
      <w:r w:rsidRPr="00325E4A">
        <w:rPr>
          <w:rFonts w:cs="David" w:hint="cs"/>
          <w:b/>
          <w:bCs/>
          <w:rtl/>
        </w:rPr>
        <w:t>כשכל ההצעות שהוגשו למכרז מרעות עם עורך המכרז לעומת האומדן.</w:t>
      </w:r>
    </w:p>
    <w:p w:rsidR="009145D4" w:rsidRPr="00325E4A" w:rsidRDefault="009145D4" w:rsidP="006B5EE6">
      <w:pPr>
        <w:widowControl/>
        <w:ind w:left="851"/>
        <w:jc w:val="both"/>
        <w:outlineLvl w:val="1"/>
        <w:rPr>
          <w:rFonts w:cs="David"/>
          <w:sz w:val="16"/>
          <w:szCs w:val="16"/>
          <w:rtl/>
        </w:rPr>
      </w:pPr>
    </w:p>
    <w:p w:rsidR="009145D4" w:rsidRPr="00325E4A" w:rsidRDefault="009145D4" w:rsidP="009145D4">
      <w:pPr>
        <w:ind w:left="850"/>
        <w:rPr>
          <w:rFonts w:cs="David"/>
          <w:rtl/>
        </w:rPr>
      </w:pPr>
      <w:r w:rsidRPr="00325E4A">
        <w:rPr>
          <w:rFonts w:cs="David" w:hint="cs"/>
          <w:rtl/>
        </w:rPr>
        <w:t xml:space="preserve">במידה ויתעורר ספק , לדעת ועדת המכרזים, באשר לאמינות/ סבירות האומדן, רשאית היא , עפ"י שיקול דעתה הבלעדי, </w:t>
      </w:r>
      <w:r w:rsidRPr="00325E4A">
        <w:rPr>
          <w:rFonts w:cs="David" w:hint="cs"/>
          <w:b/>
          <w:bCs/>
          <w:rtl/>
        </w:rPr>
        <w:t>לבחון את סבירות האומדן</w:t>
      </w:r>
      <w:r w:rsidRPr="00325E4A">
        <w:rPr>
          <w:rFonts w:cs="David" w:hint="cs"/>
          <w:rtl/>
        </w:rPr>
        <w:t>, ולקבל החלטה בהתאם, לרבות החלטה בדבר ביטול האומדן, בין השאר, במידה ולדעת ועדת המכרזים האומדן שגוי או מבוסס על הערכה לא נכונה.</w:t>
      </w:r>
    </w:p>
    <w:p w:rsidR="009145D4" w:rsidRPr="00325E4A" w:rsidRDefault="009145D4" w:rsidP="006B5EE6">
      <w:pPr>
        <w:widowControl/>
        <w:ind w:left="851"/>
        <w:jc w:val="both"/>
        <w:outlineLvl w:val="1"/>
        <w:rPr>
          <w:rFonts w:cs="David"/>
          <w:sz w:val="16"/>
          <w:szCs w:val="16"/>
          <w:rtl/>
        </w:rPr>
      </w:pPr>
    </w:p>
    <w:p w:rsidR="009145D4" w:rsidRPr="00325E4A" w:rsidRDefault="009145D4" w:rsidP="009145D4">
      <w:pPr>
        <w:pStyle w:val="afd"/>
        <w:numPr>
          <w:ilvl w:val="1"/>
          <w:numId w:val="1"/>
        </w:numPr>
        <w:tabs>
          <w:tab w:val="left" w:pos="850"/>
          <w:tab w:val="left" w:pos="2835"/>
          <w:tab w:val="left" w:pos="3402"/>
        </w:tabs>
        <w:spacing w:after="0" w:line="240" w:lineRule="auto"/>
        <w:rPr>
          <w:rFonts w:cs="David"/>
          <w:u w:val="single"/>
        </w:rPr>
      </w:pPr>
      <w:r w:rsidRPr="00325E4A">
        <w:rPr>
          <w:rFonts w:cs="David" w:hint="cs"/>
          <w:b/>
          <w:bCs/>
          <w:u w:val="single"/>
          <w:rtl/>
        </w:rPr>
        <w:t>הגשת הצעת מחיר חוזרת ומשופרת</w:t>
      </w:r>
      <w:r w:rsidRPr="00325E4A">
        <w:rPr>
          <w:rFonts w:cs="David" w:hint="cs"/>
          <w:u w:val="single"/>
          <w:rtl/>
        </w:rPr>
        <w:t xml:space="preserve"> (בשל פער בין ההצעות).</w:t>
      </w:r>
    </w:p>
    <w:p w:rsidR="009145D4" w:rsidRPr="00325E4A" w:rsidRDefault="009145D4" w:rsidP="009145D4">
      <w:pPr>
        <w:tabs>
          <w:tab w:val="left" w:pos="9071"/>
        </w:tabs>
        <w:ind w:left="850" w:right="284"/>
        <w:rPr>
          <w:rFonts w:cs="David"/>
          <w:rtl/>
        </w:rPr>
      </w:pPr>
      <w:r w:rsidRPr="00325E4A">
        <w:rPr>
          <w:rFonts w:cs="David"/>
          <w:rtl/>
        </w:rPr>
        <w:t xml:space="preserve">מבלי לגרוע מהאמור דלעיל, מובהר בזה כי </w:t>
      </w:r>
      <w:r w:rsidRPr="00325E4A">
        <w:rPr>
          <w:rFonts w:cs="David" w:hint="cs"/>
          <w:rtl/>
        </w:rPr>
        <w:t>ועדת המכרזים תהא רשאית (אך לא חייבת) להחליט על עריכת הליך תחרותי נוסף במכרז זה, וזאת בהתקיים פער של עד 10% בין ההצעה הזולה ביותר לבין ההצעה/</w:t>
      </w:r>
      <w:proofErr w:type="spellStart"/>
      <w:r w:rsidRPr="00325E4A">
        <w:rPr>
          <w:rFonts w:cs="David" w:hint="cs"/>
          <w:rtl/>
        </w:rPr>
        <w:t>ות</w:t>
      </w:r>
      <w:proofErr w:type="spellEnd"/>
      <w:r w:rsidRPr="00325E4A">
        <w:rPr>
          <w:rFonts w:cs="David" w:hint="cs"/>
          <w:rtl/>
        </w:rPr>
        <w:t xml:space="preserve"> הבאה/</w:t>
      </w:r>
      <w:proofErr w:type="spellStart"/>
      <w:r w:rsidRPr="00325E4A">
        <w:rPr>
          <w:rFonts w:cs="David" w:hint="cs"/>
          <w:rtl/>
        </w:rPr>
        <w:t>ות</w:t>
      </w:r>
      <w:proofErr w:type="spellEnd"/>
      <w:r w:rsidRPr="00325E4A">
        <w:rPr>
          <w:rFonts w:cs="David" w:hint="cs"/>
          <w:rtl/>
        </w:rPr>
        <w:t xml:space="preserve"> אחריה בדירוג.</w:t>
      </w:r>
    </w:p>
    <w:p w:rsidR="009145D4" w:rsidRPr="00325E4A" w:rsidRDefault="009145D4" w:rsidP="009145D4">
      <w:pPr>
        <w:tabs>
          <w:tab w:val="left" w:pos="9071"/>
        </w:tabs>
        <w:ind w:left="850" w:right="284"/>
        <w:rPr>
          <w:rFonts w:cs="David"/>
          <w:sz w:val="16"/>
          <w:szCs w:val="16"/>
          <w:rtl/>
        </w:rPr>
      </w:pPr>
    </w:p>
    <w:p w:rsidR="009145D4" w:rsidRPr="00325E4A" w:rsidRDefault="009145D4" w:rsidP="009145D4">
      <w:pPr>
        <w:tabs>
          <w:tab w:val="left" w:pos="9071"/>
        </w:tabs>
        <w:ind w:left="850" w:right="284"/>
        <w:rPr>
          <w:rFonts w:cs="David"/>
          <w:sz w:val="16"/>
          <w:szCs w:val="16"/>
          <w:rtl/>
        </w:rPr>
      </w:pPr>
      <w:r w:rsidRPr="00325E4A">
        <w:rPr>
          <w:rFonts w:cs="David" w:hint="cs"/>
          <w:rtl/>
        </w:rPr>
        <w:t xml:space="preserve">החליטה ועדת המכרזים, בהתקיים התנאי לעיל, על עריכת הליך תחרותי נוסף , תודיע הועדה למציעים </w:t>
      </w:r>
      <w:proofErr w:type="spellStart"/>
      <w:r w:rsidRPr="00325E4A">
        <w:rPr>
          <w:rFonts w:cs="David" w:hint="cs"/>
          <w:rtl/>
        </w:rPr>
        <w:t>הרלוונטים</w:t>
      </w:r>
      <w:proofErr w:type="spellEnd"/>
      <w:r w:rsidRPr="00325E4A">
        <w:rPr>
          <w:rFonts w:cs="David" w:hint="cs"/>
          <w:rtl/>
        </w:rPr>
        <w:t xml:space="preserve"> (קרי </w:t>
      </w:r>
      <w:r w:rsidRPr="00325E4A">
        <w:rPr>
          <w:rFonts w:cs="David"/>
          <w:rtl/>
        </w:rPr>
        <w:t>–</w:t>
      </w:r>
      <w:r w:rsidRPr="00325E4A">
        <w:rPr>
          <w:rFonts w:cs="David" w:hint="cs"/>
          <w:rtl/>
        </w:rPr>
        <w:t xml:space="preserve"> למציע שהגיש את ההצעה הנמוכה ביותר וליתר המציעים שבין הצעתם להצעה הנמוכה ביותר כאמור לעיל, קיים פער של עד 10%), כי הם רשאים להגיש, במועד שתקבע הועדה, </w:t>
      </w:r>
      <w:r w:rsidRPr="00325E4A">
        <w:rPr>
          <w:rFonts w:cs="David" w:hint="cs"/>
          <w:b/>
          <w:bCs/>
          <w:rtl/>
        </w:rPr>
        <w:t>הצעת מחיר חוזרת ומשופרת</w:t>
      </w:r>
      <w:r w:rsidRPr="00325E4A">
        <w:rPr>
          <w:rFonts w:cs="David" w:hint="cs"/>
          <w:rtl/>
        </w:rPr>
        <w:t>, המיטיבה עם המזמין (ביחס למחירים שבהצעתם הראשונה). מציע כאמור שלא יגיש הצעה נוספת, תיחשב הצעתו הראשונה כהצעתו הסופית בהליך זה.</w:t>
      </w:r>
    </w:p>
    <w:p w:rsidR="009145D4" w:rsidRPr="00325E4A" w:rsidRDefault="009145D4" w:rsidP="009145D4">
      <w:pPr>
        <w:widowControl/>
        <w:ind w:left="851"/>
        <w:jc w:val="both"/>
        <w:outlineLvl w:val="1"/>
        <w:rPr>
          <w:rFonts w:cs="David"/>
          <w:sz w:val="16"/>
          <w:szCs w:val="16"/>
        </w:rPr>
      </w:pPr>
    </w:p>
    <w:p w:rsidR="006A367E" w:rsidRPr="00325E4A" w:rsidRDefault="00DF4BEA" w:rsidP="001054A2">
      <w:pPr>
        <w:widowControl/>
        <w:numPr>
          <w:ilvl w:val="1"/>
          <w:numId w:val="1"/>
        </w:numPr>
        <w:ind w:left="851" w:hanging="511"/>
        <w:jc w:val="both"/>
        <w:outlineLvl w:val="1"/>
        <w:rPr>
          <w:rFonts w:cs="David"/>
          <w:sz w:val="24"/>
        </w:rPr>
      </w:pPr>
      <w:r w:rsidRPr="00325E4A">
        <w:rPr>
          <w:rFonts w:cs="David" w:hint="cs"/>
          <w:sz w:val="24"/>
          <w:rtl/>
        </w:rPr>
        <w:t>המזמין</w:t>
      </w:r>
      <w:r w:rsidRPr="00325E4A">
        <w:rPr>
          <w:rFonts w:cs="David"/>
          <w:sz w:val="24"/>
          <w:rtl/>
        </w:rPr>
        <w:t xml:space="preserve"> שומר לעצמו </w:t>
      </w:r>
      <w:r w:rsidRPr="00325E4A">
        <w:rPr>
          <w:rFonts w:cs="David" w:hint="cs"/>
          <w:sz w:val="24"/>
          <w:rtl/>
        </w:rPr>
        <w:t xml:space="preserve">את הזכות </w:t>
      </w:r>
      <w:r w:rsidRPr="00325E4A">
        <w:rPr>
          <w:rFonts w:cs="David"/>
          <w:sz w:val="24"/>
          <w:rtl/>
        </w:rPr>
        <w:t>לקיים מו"מ עם כל אחד מן המציעים, לרבות</w:t>
      </w:r>
      <w:r w:rsidRPr="00325E4A">
        <w:rPr>
          <w:rFonts w:cs="David" w:hint="cs"/>
          <w:sz w:val="24"/>
          <w:rtl/>
        </w:rPr>
        <w:t xml:space="preserve"> לגבי</w:t>
      </w:r>
      <w:r w:rsidRPr="00325E4A">
        <w:rPr>
          <w:rFonts w:cs="David"/>
          <w:sz w:val="24"/>
          <w:rtl/>
        </w:rPr>
        <w:t xml:space="preserve"> התעריף ו</w:t>
      </w:r>
      <w:r w:rsidRPr="00325E4A">
        <w:rPr>
          <w:rFonts w:cs="David" w:hint="cs"/>
          <w:sz w:val="24"/>
          <w:rtl/>
        </w:rPr>
        <w:t xml:space="preserve">לגבי </w:t>
      </w:r>
      <w:r w:rsidRPr="00325E4A">
        <w:rPr>
          <w:rFonts w:cs="David"/>
          <w:sz w:val="24"/>
          <w:rtl/>
        </w:rPr>
        <w:t>יתר התנאים.</w:t>
      </w:r>
      <w:bookmarkStart w:id="79" w:name="_Toc174250180"/>
      <w:bookmarkStart w:id="80" w:name="_Toc179603291"/>
      <w:bookmarkStart w:id="81" w:name="_Toc187487935"/>
    </w:p>
    <w:p w:rsidR="00A13657" w:rsidRPr="00325E4A" w:rsidRDefault="00A13657" w:rsidP="000F2F14">
      <w:pPr>
        <w:widowControl/>
        <w:numPr>
          <w:ilvl w:val="1"/>
          <w:numId w:val="1"/>
        </w:numPr>
        <w:ind w:left="851" w:hanging="511"/>
        <w:jc w:val="both"/>
        <w:outlineLvl w:val="1"/>
        <w:rPr>
          <w:rFonts w:cs="David"/>
          <w:sz w:val="24"/>
          <w:rtl/>
        </w:rPr>
      </w:pPr>
      <w:r w:rsidRPr="00325E4A">
        <w:rPr>
          <w:rFonts w:cs="David"/>
          <w:sz w:val="24"/>
          <w:rtl/>
        </w:rPr>
        <w:t xml:space="preserve">למזמין הזכות להגדיל או להקטין את סכום ההזמנה הכוללת בגבולות של עד </w:t>
      </w:r>
      <w:r w:rsidRPr="00325E4A">
        <w:rPr>
          <w:rFonts w:cs="David" w:hint="cs"/>
          <w:sz w:val="24"/>
          <w:rtl/>
        </w:rPr>
        <w:t>35</w:t>
      </w:r>
      <w:r w:rsidRPr="00325E4A">
        <w:rPr>
          <w:rFonts w:cs="David"/>
          <w:sz w:val="24"/>
          <w:rtl/>
        </w:rPr>
        <w:t>% במסגרת אותם תנאי  התקשרות</w:t>
      </w:r>
      <w:r w:rsidRPr="00325E4A">
        <w:rPr>
          <w:rFonts w:cs="David" w:hint="cs"/>
          <w:sz w:val="24"/>
          <w:rtl/>
        </w:rPr>
        <w:t>.</w:t>
      </w:r>
    </w:p>
    <w:p w:rsidR="004E56DB" w:rsidRPr="00325E4A" w:rsidRDefault="00E541E6" w:rsidP="001054A2">
      <w:pPr>
        <w:numPr>
          <w:ilvl w:val="1"/>
          <w:numId w:val="1"/>
        </w:numPr>
        <w:ind w:left="851" w:hanging="511"/>
        <w:jc w:val="both"/>
        <w:outlineLvl w:val="1"/>
        <w:rPr>
          <w:rFonts w:cs="David"/>
          <w:sz w:val="24"/>
          <w:rtl/>
        </w:rPr>
      </w:pPr>
      <w:r w:rsidRPr="00325E4A">
        <w:rPr>
          <w:rFonts w:cs="David"/>
          <w:sz w:val="24"/>
          <w:rtl/>
        </w:rPr>
        <w:t xml:space="preserve">מבלי לגרוע מהאמור לעיל, אם לאחר שקלול התוצאות קיבלו שתי הצעות או יותר ניקוד זהה שהוא הניקוד הגבוה ביותר, </w:t>
      </w:r>
      <w:r w:rsidR="004E56DB" w:rsidRPr="00325E4A">
        <w:rPr>
          <w:rFonts w:cs="David"/>
          <w:sz w:val="24"/>
          <w:rtl/>
        </w:rPr>
        <w:t>ועדת המכרזים תהא רשאית לנהל עם המציעים מו"מ על המחירים המוצעים, לפצל את הזכייה, לעשות הגרלה בה יבחר הזוכה והכול כראות עיניה.</w:t>
      </w:r>
    </w:p>
    <w:p w:rsidR="00E541E6" w:rsidRPr="00325E4A" w:rsidRDefault="004E56DB" w:rsidP="001054A2">
      <w:pPr>
        <w:widowControl/>
        <w:numPr>
          <w:ilvl w:val="1"/>
          <w:numId w:val="1"/>
        </w:numPr>
        <w:ind w:left="851" w:hanging="511"/>
        <w:jc w:val="both"/>
        <w:outlineLvl w:val="1"/>
        <w:rPr>
          <w:rFonts w:cs="David"/>
          <w:sz w:val="24"/>
          <w:rtl/>
        </w:rPr>
      </w:pPr>
      <w:r w:rsidRPr="00325E4A">
        <w:rPr>
          <w:rFonts w:cs="David" w:hint="cs"/>
          <w:sz w:val="24"/>
          <w:rtl/>
        </w:rPr>
        <w:t xml:space="preserve">היה והחליטה ועדת המכרזים על קיום הגרלה כאמור, תתבצע ההגרלה </w:t>
      </w:r>
      <w:r w:rsidR="00E541E6" w:rsidRPr="00325E4A">
        <w:rPr>
          <w:rFonts w:cs="David"/>
          <w:sz w:val="24"/>
          <w:rtl/>
        </w:rPr>
        <w:t xml:space="preserve">כמפורט להלן: </w:t>
      </w:r>
    </w:p>
    <w:p w:rsidR="00E541E6" w:rsidRPr="00325E4A" w:rsidRDefault="00E541E6" w:rsidP="001054A2">
      <w:pPr>
        <w:pStyle w:val="Style2"/>
        <w:spacing w:line="240" w:lineRule="auto"/>
        <w:ind w:left="1655" w:hanging="805"/>
        <w:rPr>
          <w:b w:val="0"/>
          <w:bCs w:val="0"/>
          <w:u w:val="none"/>
          <w:rtl/>
        </w:rPr>
      </w:pPr>
      <w:r w:rsidRPr="00325E4A">
        <w:rPr>
          <w:rFonts w:hint="cs"/>
          <w:b w:val="0"/>
          <w:bCs w:val="0"/>
          <w:u w:val="none"/>
          <w:rtl/>
        </w:rPr>
        <w:tab/>
      </w:r>
      <w:r w:rsidRPr="00325E4A">
        <w:rPr>
          <w:b w:val="0"/>
          <w:bCs w:val="0"/>
          <w:u w:val="none"/>
          <w:rtl/>
        </w:rPr>
        <w:t>המציעים שהצעותיהם קיבלו ניקוד זהה כאמור לעיל יוזמנו למשרדי המזמין לצורך עריכת ההגרלה. הזמנות יישלחו למציעים בדואר רשום.</w:t>
      </w:r>
    </w:p>
    <w:p w:rsidR="00E541E6" w:rsidRPr="00325E4A" w:rsidRDefault="00E541E6" w:rsidP="001054A2">
      <w:pPr>
        <w:pStyle w:val="Style2"/>
        <w:spacing w:line="240" w:lineRule="auto"/>
        <w:ind w:left="1655" w:hanging="805"/>
        <w:rPr>
          <w:b w:val="0"/>
          <w:bCs w:val="0"/>
          <w:u w:val="none"/>
          <w:rtl/>
        </w:rPr>
      </w:pPr>
      <w:r w:rsidRPr="00325E4A">
        <w:rPr>
          <w:b w:val="0"/>
          <w:bCs w:val="0"/>
          <w:u w:val="none"/>
          <w:rtl/>
        </w:rPr>
        <w:t>ההגרלה תתבצע בנוכחות נציגי ועדת המכרזים אצל המזמין.</w:t>
      </w:r>
    </w:p>
    <w:p w:rsidR="00E541E6" w:rsidRPr="00325E4A" w:rsidRDefault="00E541E6" w:rsidP="001054A2">
      <w:pPr>
        <w:pStyle w:val="Style2"/>
        <w:spacing w:line="240" w:lineRule="auto"/>
        <w:ind w:left="1655" w:hanging="805"/>
        <w:rPr>
          <w:b w:val="0"/>
          <w:bCs w:val="0"/>
          <w:u w:val="none"/>
          <w:rtl/>
        </w:rPr>
      </w:pPr>
      <w:r w:rsidRPr="00325E4A">
        <w:rPr>
          <w:b w:val="0"/>
          <w:bCs w:val="0"/>
          <w:u w:val="none"/>
          <w:rtl/>
        </w:rPr>
        <w:t>שמות המציעים יירשמו על גבי שני פתקים לבנים זהים, יקופלו מספר זהה של פעמים ויוכנסו לתוך תיבה.</w:t>
      </w:r>
    </w:p>
    <w:p w:rsidR="00E541E6" w:rsidRPr="00325E4A" w:rsidRDefault="00E541E6" w:rsidP="001054A2">
      <w:pPr>
        <w:pStyle w:val="Style2"/>
        <w:spacing w:line="240" w:lineRule="auto"/>
        <w:ind w:left="1655" w:hanging="805"/>
        <w:rPr>
          <w:b w:val="0"/>
          <w:bCs w:val="0"/>
          <w:u w:val="none"/>
          <w:rtl/>
        </w:rPr>
      </w:pPr>
      <w:r w:rsidRPr="00325E4A">
        <w:rPr>
          <w:b w:val="0"/>
          <w:bCs w:val="0"/>
          <w:u w:val="none"/>
          <w:rtl/>
        </w:rPr>
        <w:t>יו"ר ועדת המכרזים ישלוף מתוך התיבה פתק אחד מבין השניים.</w:t>
      </w:r>
    </w:p>
    <w:p w:rsidR="00E541E6" w:rsidRPr="00325E4A" w:rsidRDefault="00E541E6" w:rsidP="001054A2">
      <w:pPr>
        <w:pStyle w:val="Style2"/>
        <w:spacing w:line="240" w:lineRule="auto"/>
        <w:ind w:left="1655" w:hanging="805"/>
        <w:rPr>
          <w:b w:val="0"/>
          <w:bCs w:val="0"/>
          <w:u w:val="none"/>
          <w:rtl/>
        </w:rPr>
      </w:pPr>
      <w:r w:rsidRPr="00325E4A">
        <w:rPr>
          <w:b w:val="0"/>
          <w:bCs w:val="0"/>
          <w:u w:val="none"/>
          <w:rtl/>
        </w:rPr>
        <w:tab/>
        <w:t>המציע הזוכה יהיה זה ששמו יופיע על גבי הפתק ששלף יו"ר ועדת המכרזים כאמור לעיל.</w:t>
      </w:r>
    </w:p>
    <w:p w:rsidR="00030AF6" w:rsidRPr="00325E4A" w:rsidRDefault="00E541E6" w:rsidP="001054A2">
      <w:pPr>
        <w:pStyle w:val="Style2"/>
        <w:spacing w:line="240" w:lineRule="auto"/>
        <w:ind w:left="1655" w:hanging="805"/>
        <w:rPr>
          <w:b w:val="0"/>
          <w:bCs w:val="0"/>
          <w:u w:val="none"/>
        </w:rPr>
      </w:pPr>
      <w:r w:rsidRPr="00325E4A">
        <w:rPr>
          <w:b w:val="0"/>
          <w:bCs w:val="0"/>
          <w:u w:val="none"/>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p w:rsidR="007B19C4" w:rsidRPr="00325E4A" w:rsidRDefault="007B19C4" w:rsidP="001054A2">
      <w:pPr>
        <w:pStyle w:val="Style2"/>
        <w:numPr>
          <w:ilvl w:val="0"/>
          <w:numId w:val="0"/>
        </w:numPr>
        <w:spacing w:line="240" w:lineRule="auto"/>
        <w:ind w:left="790" w:hanging="720"/>
        <w:rPr>
          <w:b w:val="0"/>
          <w:bCs w:val="0"/>
          <w:u w:val="none"/>
          <w:rtl/>
        </w:rPr>
      </w:pPr>
    </w:p>
    <w:p w:rsidR="004F1BC7" w:rsidRPr="00325E4A" w:rsidRDefault="004F1BC7"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B17E8E" w:rsidRPr="00325E4A" w:rsidRDefault="00B17E8E" w:rsidP="001054A2">
      <w:pPr>
        <w:pStyle w:val="Style2"/>
        <w:numPr>
          <w:ilvl w:val="0"/>
          <w:numId w:val="0"/>
        </w:numPr>
        <w:spacing w:line="240" w:lineRule="auto"/>
        <w:ind w:left="790" w:hanging="720"/>
        <w:rPr>
          <w:b w:val="0"/>
          <w:bCs w:val="0"/>
          <w:u w:val="none"/>
          <w:rtl/>
        </w:rPr>
      </w:pPr>
    </w:p>
    <w:p w:rsidR="00705FC6" w:rsidRPr="00325E4A" w:rsidRDefault="00705FC6"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501D61" w:rsidRPr="00325E4A" w:rsidRDefault="00501D61" w:rsidP="001054A2">
      <w:pPr>
        <w:pStyle w:val="Style2"/>
        <w:numPr>
          <w:ilvl w:val="0"/>
          <w:numId w:val="0"/>
        </w:numPr>
        <w:spacing w:line="240" w:lineRule="auto"/>
        <w:ind w:left="790" w:hanging="720"/>
        <w:rPr>
          <w:b w:val="0"/>
          <w:bCs w:val="0"/>
          <w:u w:val="none"/>
          <w:rtl/>
        </w:rPr>
      </w:pPr>
    </w:p>
    <w:p w:rsidR="00501D61" w:rsidRPr="00325E4A" w:rsidRDefault="00501D61" w:rsidP="001054A2">
      <w:pPr>
        <w:pStyle w:val="Style2"/>
        <w:numPr>
          <w:ilvl w:val="0"/>
          <w:numId w:val="0"/>
        </w:numPr>
        <w:spacing w:line="240" w:lineRule="auto"/>
        <w:ind w:left="790" w:hanging="720"/>
        <w:rPr>
          <w:b w:val="0"/>
          <w:bCs w:val="0"/>
          <w:u w:val="none"/>
          <w:rtl/>
        </w:rPr>
      </w:pPr>
    </w:p>
    <w:p w:rsidR="00501D61" w:rsidRPr="00325E4A" w:rsidRDefault="00501D61" w:rsidP="001054A2">
      <w:pPr>
        <w:pStyle w:val="Style2"/>
        <w:numPr>
          <w:ilvl w:val="0"/>
          <w:numId w:val="0"/>
        </w:numPr>
        <w:spacing w:line="240" w:lineRule="auto"/>
        <w:ind w:left="790" w:hanging="720"/>
        <w:rPr>
          <w:b w:val="0"/>
          <w:bCs w:val="0"/>
          <w:u w:val="none"/>
          <w:rtl/>
        </w:rPr>
      </w:pPr>
    </w:p>
    <w:p w:rsidR="0087662E" w:rsidRPr="00325E4A" w:rsidRDefault="0087662E" w:rsidP="001054A2">
      <w:pPr>
        <w:pStyle w:val="Style2"/>
        <w:numPr>
          <w:ilvl w:val="0"/>
          <w:numId w:val="0"/>
        </w:numPr>
        <w:spacing w:line="240" w:lineRule="auto"/>
        <w:ind w:left="790" w:hanging="720"/>
        <w:rPr>
          <w:b w:val="0"/>
          <w:bCs w:val="0"/>
          <w:u w:val="none"/>
          <w:rtl/>
        </w:rPr>
      </w:pPr>
    </w:p>
    <w:p w:rsidR="004F1BC7" w:rsidRPr="00325E4A" w:rsidRDefault="004F1BC7" w:rsidP="001054A2">
      <w:pPr>
        <w:pStyle w:val="Style2"/>
        <w:numPr>
          <w:ilvl w:val="0"/>
          <w:numId w:val="0"/>
        </w:numPr>
        <w:spacing w:line="240" w:lineRule="auto"/>
        <w:ind w:left="790" w:hanging="720"/>
        <w:rPr>
          <w:b w:val="0"/>
          <w:bCs w:val="0"/>
          <w:u w:val="none"/>
          <w:rtl/>
        </w:rPr>
      </w:pPr>
    </w:p>
    <w:p w:rsidR="004F1BC7" w:rsidRPr="00325E4A" w:rsidRDefault="004F1BC7" w:rsidP="001054A2">
      <w:pPr>
        <w:pStyle w:val="Style2"/>
        <w:numPr>
          <w:ilvl w:val="0"/>
          <w:numId w:val="0"/>
        </w:numPr>
        <w:spacing w:line="240" w:lineRule="auto"/>
        <w:ind w:left="790" w:hanging="720"/>
        <w:rPr>
          <w:b w:val="0"/>
          <w:bCs w:val="0"/>
          <w:u w:val="none"/>
          <w:rtl/>
        </w:rPr>
      </w:pPr>
    </w:p>
    <w:p w:rsidR="001939D7" w:rsidRPr="00325E4A" w:rsidRDefault="001939D7" w:rsidP="001054A2">
      <w:pPr>
        <w:ind w:left="720"/>
        <w:jc w:val="right"/>
        <w:rPr>
          <w:rFonts w:cs="David"/>
          <w:sz w:val="22"/>
          <w:rtl/>
          <w:lang w:eastAsia="en-US"/>
        </w:rPr>
      </w:pPr>
      <w:bookmarkStart w:id="82" w:name="_Toc412629541"/>
      <w:r w:rsidRPr="00325E4A">
        <w:rPr>
          <w:rFonts w:cs="David" w:hint="cs"/>
          <w:sz w:val="22"/>
          <w:rtl/>
          <w:lang w:eastAsia="en-US"/>
        </w:rPr>
        <w:t xml:space="preserve">                                                    </w:t>
      </w:r>
      <w:r w:rsidRPr="00325E4A">
        <w:rPr>
          <w:rFonts w:cs="David"/>
          <w:sz w:val="22"/>
          <w:rtl/>
          <w:lang w:eastAsia="en-US"/>
        </w:rPr>
        <w:t>בברכה,</w:t>
      </w:r>
    </w:p>
    <w:p w:rsidR="001939D7" w:rsidRPr="00325E4A" w:rsidRDefault="001939D7" w:rsidP="00AE01A1">
      <w:pPr>
        <w:ind w:left="720"/>
        <w:jc w:val="right"/>
        <w:rPr>
          <w:rFonts w:cs="David"/>
          <w:sz w:val="22"/>
          <w:rtl/>
          <w:lang w:eastAsia="en-US"/>
        </w:rPr>
      </w:pP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t xml:space="preserve">                                                    </w:t>
      </w:r>
      <w:r w:rsidRPr="00325E4A">
        <w:rPr>
          <w:rFonts w:cs="David" w:hint="cs"/>
          <w:sz w:val="22"/>
          <w:rtl/>
          <w:lang w:eastAsia="en-US"/>
        </w:rPr>
        <w:t xml:space="preserve"> </w:t>
      </w:r>
      <w:r w:rsidRPr="00325E4A">
        <w:rPr>
          <w:rFonts w:cs="David"/>
          <w:sz w:val="22"/>
          <w:rtl/>
          <w:lang w:eastAsia="en-US"/>
        </w:rPr>
        <w:t xml:space="preserve">    </w:t>
      </w:r>
      <w:r w:rsidR="00AE01A1" w:rsidRPr="00325E4A">
        <w:rPr>
          <w:rFonts w:cs="David" w:hint="cs"/>
          <w:sz w:val="22"/>
          <w:rtl/>
          <w:lang w:eastAsia="en-US"/>
        </w:rPr>
        <w:t>דורון דגגה</w:t>
      </w:r>
    </w:p>
    <w:p w:rsidR="00C65BE0" w:rsidRPr="00325E4A" w:rsidRDefault="001939D7" w:rsidP="00AE01A1">
      <w:pPr>
        <w:jc w:val="right"/>
        <w:rPr>
          <w:rFonts w:cs="David"/>
          <w:rtl/>
        </w:rPr>
      </w:pP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r>
      <w:r w:rsidRPr="00325E4A">
        <w:rPr>
          <w:rFonts w:cs="David"/>
          <w:sz w:val="22"/>
          <w:rtl/>
          <w:lang w:eastAsia="en-US"/>
        </w:rPr>
        <w:tab/>
        <w:t xml:space="preserve">       </w:t>
      </w:r>
      <w:r w:rsidRPr="00325E4A">
        <w:rPr>
          <w:rFonts w:cs="David"/>
          <w:sz w:val="22"/>
          <w:rtl/>
          <w:lang w:eastAsia="en-US"/>
        </w:rPr>
        <w:tab/>
        <w:t xml:space="preserve">                                                    </w:t>
      </w:r>
      <w:r w:rsidRPr="00325E4A">
        <w:rPr>
          <w:rFonts w:cs="David" w:hint="cs"/>
          <w:sz w:val="22"/>
          <w:rtl/>
          <w:lang w:eastAsia="en-US"/>
        </w:rPr>
        <w:t xml:space="preserve"> </w:t>
      </w:r>
      <w:r w:rsidR="00AE01A1" w:rsidRPr="00325E4A">
        <w:rPr>
          <w:rFonts w:cs="David" w:hint="cs"/>
          <w:sz w:val="22"/>
          <w:rtl/>
          <w:lang w:eastAsia="en-US"/>
        </w:rPr>
        <w:t>מנהל רכש כללי</w:t>
      </w:r>
    </w:p>
    <w:p w:rsidR="00B66EB1" w:rsidRPr="00325E4A" w:rsidRDefault="00B66EB1" w:rsidP="00B21A36">
      <w:pPr>
        <w:pStyle w:val="12"/>
        <w:rPr>
          <w:rFonts w:cs="David"/>
          <w:sz w:val="24"/>
          <w:szCs w:val="24"/>
          <w:u w:val="single"/>
          <w:rtl/>
        </w:rPr>
      </w:pPr>
      <w:bookmarkStart w:id="83" w:name="_Toc1548768"/>
      <w:bookmarkEnd w:id="82"/>
      <w:r w:rsidRPr="00325E4A">
        <w:rPr>
          <w:rFonts w:cs="David" w:hint="cs"/>
          <w:sz w:val="24"/>
          <w:szCs w:val="24"/>
          <w:rtl/>
        </w:rPr>
        <w:t xml:space="preserve">פרק 2 </w:t>
      </w:r>
      <w:r w:rsidRPr="00325E4A">
        <w:rPr>
          <w:rFonts w:cs="David"/>
          <w:sz w:val="24"/>
          <w:szCs w:val="24"/>
          <w:rtl/>
        </w:rPr>
        <w:t>–</w:t>
      </w:r>
      <w:r w:rsidRPr="00325E4A">
        <w:rPr>
          <w:rFonts w:cs="David" w:hint="cs"/>
          <w:sz w:val="24"/>
          <w:szCs w:val="24"/>
          <w:rtl/>
        </w:rPr>
        <w:t xml:space="preserve"> </w:t>
      </w:r>
      <w:r w:rsidR="001939D7" w:rsidRPr="00325E4A">
        <w:rPr>
          <w:rFonts w:cs="David" w:hint="cs"/>
          <w:sz w:val="24"/>
          <w:szCs w:val="24"/>
          <w:u w:val="single"/>
          <w:rtl/>
        </w:rPr>
        <w:t xml:space="preserve">דרישות כלליות </w:t>
      </w:r>
      <w:r w:rsidR="00DC1451" w:rsidRPr="00325E4A">
        <w:rPr>
          <w:rFonts w:cs="David" w:hint="cs"/>
          <w:sz w:val="24"/>
          <w:szCs w:val="24"/>
          <w:u w:val="single"/>
          <w:rtl/>
        </w:rPr>
        <w:t>,</w:t>
      </w:r>
      <w:r w:rsidRPr="00325E4A">
        <w:rPr>
          <w:rFonts w:cs="David" w:hint="cs"/>
          <w:sz w:val="24"/>
          <w:szCs w:val="24"/>
          <w:u w:val="single"/>
          <w:rtl/>
        </w:rPr>
        <w:t>מפרט העבודה</w:t>
      </w:r>
      <w:bookmarkEnd w:id="83"/>
      <w:r w:rsidR="00DC1451" w:rsidRPr="00325E4A">
        <w:rPr>
          <w:rFonts w:cs="David" w:hint="cs"/>
          <w:sz w:val="24"/>
          <w:szCs w:val="24"/>
          <w:u w:val="single"/>
          <w:rtl/>
        </w:rPr>
        <w:t xml:space="preserve"> ומפרט טכני מיוחד</w:t>
      </w:r>
      <w:r w:rsidR="00B21A36" w:rsidRPr="00325E4A">
        <w:rPr>
          <w:rFonts w:cs="David" w:hint="cs"/>
          <w:sz w:val="24"/>
          <w:szCs w:val="24"/>
          <w:u w:val="single"/>
          <w:rtl/>
        </w:rPr>
        <w:t xml:space="preserve"> עבור גזים רפואיים</w:t>
      </w:r>
    </w:p>
    <w:p w:rsidR="0082492C" w:rsidRPr="00325E4A" w:rsidRDefault="0082492C" w:rsidP="001054A2">
      <w:pPr>
        <w:rPr>
          <w:rtl/>
          <w:lang w:eastAsia="en-US"/>
        </w:rPr>
      </w:pPr>
    </w:p>
    <w:p w:rsidR="00637F3E" w:rsidRPr="00325E4A" w:rsidRDefault="00DB4A53" w:rsidP="008E0C69">
      <w:pPr>
        <w:tabs>
          <w:tab w:val="left" w:pos="567"/>
        </w:tabs>
        <w:rPr>
          <w:rFonts w:cs="David"/>
          <w:rtl/>
        </w:rPr>
      </w:pPr>
      <w:bookmarkStart w:id="84" w:name="_Toc332106300"/>
      <w:bookmarkStart w:id="85" w:name="_Toc412629542"/>
      <w:r w:rsidRPr="00325E4A">
        <w:rPr>
          <w:rFonts w:cs="David" w:hint="cs"/>
          <w:rtl/>
          <w:lang w:eastAsia="en-US"/>
        </w:rPr>
        <w:t xml:space="preserve">            </w:t>
      </w:r>
      <w:r w:rsidR="00B92592" w:rsidRPr="00325E4A">
        <w:rPr>
          <w:rFonts w:cs="David" w:hint="cs"/>
          <w:rtl/>
          <w:lang w:eastAsia="en-US"/>
        </w:rPr>
        <w:t xml:space="preserve"> </w:t>
      </w:r>
      <w:r w:rsidR="00637F3E" w:rsidRPr="00325E4A">
        <w:rPr>
          <w:rFonts w:cs="David"/>
          <w:rtl/>
          <w:lang w:eastAsia="en-US"/>
        </w:rPr>
        <w:t xml:space="preserve">נספח זה מהווה תוספת לתנאים הכללים למכרז </w:t>
      </w:r>
      <w:r w:rsidR="00637F3E" w:rsidRPr="00325E4A">
        <w:rPr>
          <w:rFonts w:cs="David" w:hint="cs"/>
          <w:rtl/>
          <w:lang w:eastAsia="en-US"/>
        </w:rPr>
        <w:t>לאספקת גזים רפואיים</w:t>
      </w:r>
      <w:r w:rsidR="00637F3E" w:rsidRPr="00325E4A">
        <w:rPr>
          <w:rFonts w:cs="David"/>
          <w:rtl/>
          <w:lang w:eastAsia="en-US"/>
        </w:rPr>
        <w:t xml:space="preserve"> </w:t>
      </w:r>
      <w:r w:rsidR="003D4A1E" w:rsidRPr="00325E4A">
        <w:rPr>
          <w:rFonts w:cs="David" w:hint="cs"/>
          <w:rtl/>
          <w:lang w:eastAsia="en-US"/>
        </w:rPr>
        <w:t xml:space="preserve"> (חמצן רפואי נוזלי +חנקן רפואי נוזלי) </w:t>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rtl/>
          <w:lang w:eastAsia="en-US"/>
        </w:rPr>
        <w:tab/>
      </w:r>
      <w:r w:rsidRPr="00325E4A">
        <w:rPr>
          <w:rFonts w:cs="David" w:hint="cs"/>
          <w:rtl/>
          <w:lang w:eastAsia="en-US"/>
        </w:rPr>
        <w:tab/>
      </w:r>
      <w:r w:rsidRPr="00325E4A">
        <w:rPr>
          <w:rFonts w:cs="David" w:hint="cs"/>
          <w:rtl/>
          <w:lang w:eastAsia="en-US"/>
        </w:rPr>
        <w:tab/>
      </w:r>
      <w:r w:rsidR="00637F3E" w:rsidRPr="00325E4A">
        <w:rPr>
          <w:rFonts w:cs="David"/>
          <w:rtl/>
          <w:lang w:eastAsia="en-US"/>
        </w:rPr>
        <w:t xml:space="preserve">עבור </w:t>
      </w:r>
      <w:r w:rsidR="00637F3E" w:rsidRPr="00325E4A">
        <w:rPr>
          <w:rFonts w:cs="David" w:hint="cs"/>
          <w:rtl/>
          <w:lang w:eastAsia="en-US"/>
        </w:rPr>
        <w:t>המזמין</w:t>
      </w:r>
      <w:r w:rsidR="00637F3E" w:rsidRPr="00325E4A">
        <w:rPr>
          <w:rFonts w:cs="David"/>
          <w:rtl/>
          <w:lang w:eastAsia="en-US"/>
        </w:rPr>
        <w:t xml:space="preserve"> והוא מהווה חלק בלתי נפרד מתנאי ההסכם.</w:t>
      </w:r>
    </w:p>
    <w:p w:rsidR="00637F3E" w:rsidRPr="00325E4A" w:rsidRDefault="00637F3E" w:rsidP="00637F3E">
      <w:pPr>
        <w:rPr>
          <w:rFonts w:cs="David"/>
          <w:szCs w:val="20"/>
          <w:rtl/>
        </w:rPr>
      </w:pPr>
    </w:p>
    <w:p w:rsidR="00637F3E" w:rsidRPr="00325E4A" w:rsidRDefault="00637F3E" w:rsidP="006A289B">
      <w:pPr>
        <w:pStyle w:val="7"/>
        <w:numPr>
          <w:ilvl w:val="6"/>
          <w:numId w:val="38"/>
        </w:numPr>
        <w:tabs>
          <w:tab w:val="clear" w:pos="502"/>
          <w:tab w:val="clear" w:pos="566"/>
          <w:tab w:val="clear" w:pos="1106"/>
          <w:tab w:val="num" w:pos="806"/>
        </w:tabs>
        <w:ind w:left="806" w:right="0" w:hanging="232"/>
        <w:rPr>
          <w:rtl/>
        </w:rPr>
      </w:pPr>
      <w:proofErr w:type="spellStart"/>
      <w:r w:rsidRPr="00325E4A">
        <w:rPr>
          <w:rtl/>
        </w:rPr>
        <w:t>תאור</w:t>
      </w:r>
      <w:proofErr w:type="spellEnd"/>
      <w:r w:rsidRPr="00325E4A">
        <w:rPr>
          <w:rtl/>
        </w:rPr>
        <w:t xml:space="preserve"> העבודה</w:t>
      </w:r>
      <w:r w:rsidR="003D4A1E" w:rsidRPr="00325E4A">
        <w:rPr>
          <w:rFonts w:hint="cs"/>
          <w:rtl/>
        </w:rPr>
        <w:t xml:space="preserve"> חמצן רפואי נוזלי</w:t>
      </w:r>
    </w:p>
    <w:p w:rsidR="00637F3E" w:rsidRPr="00325E4A" w:rsidRDefault="00637F3E" w:rsidP="006A289B">
      <w:pPr>
        <w:tabs>
          <w:tab w:val="left" w:pos="674"/>
        </w:tabs>
        <w:ind w:left="523"/>
        <w:rPr>
          <w:rFonts w:cs="David"/>
          <w:sz w:val="14"/>
          <w:szCs w:val="20"/>
          <w:rtl/>
        </w:rPr>
      </w:pPr>
    </w:p>
    <w:p w:rsidR="00637F3E" w:rsidRPr="00325E4A" w:rsidRDefault="00637F3E" w:rsidP="006A289B">
      <w:pPr>
        <w:widowControl/>
        <w:numPr>
          <w:ilvl w:val="1"/>
          <w:numId w:val="48"/>
        </w:numPr>
        <w:tabs>
          <w:tab w:val="clear" w:pos="1777"/>
          <w:tab w:val="num" w:pos="708"/>
        </w:tabs>
        <w:ind w:left="1276" w:right="0" w:hanging="470"/>
        <w:rPr>
          <w:rFonts w:cs="David"/>
        </w:rPr>
      </w:pPr>
      <w:r w:rsidRPr="00325E4A">
        <w:rPr>
          <w:rFonts w:cs="David"/>
          <w:rtl/>
        </w:rPr>
        <w:t>אספקת חמצן</w:t>
      </w:r>
      <w:r w:rsidR="00B70E6F" w:rsidRPr="00325E4A">
        <w:rPr>
          <w:rFonts w:cs="David" w:hint="cs"/>
          <w:rtl/>
        </w:rPr>
        <w:t xml:space="preserve"> רפואי</w:t>
      </w:r>
      <w:r w:rsidRPr="00325E4A">
        <w:rPr>
          <w:rFonts w:cs="David"/>
          <w:rtl/>
        </w:rPr>
        <w:t xml:space="preserve"> נוזלי רפואי באיכות גז 99.5% (99.5% </w:t>
      </w:r>
      <w:r w:rsidRPr="00325E4A">
        <w:rPr>
          <w:rFonts w:cs="David"/>
        </w:rPr>
        <w:t>GRADE</w:t>
      </w:r>
      <w:r w:rsidRPr="00325E4A">
        <w:rPr>
          <w:rFonts w:cs="David"/>
          <w:rtl/>
        </w:rPr>
        <w:t>) עבור מרכז רפואי "אסף הרופא ".</w:t>
      </w:r>
    </w:p>
    <w:p w:rsidR="00637F3E" w:rsidRPr="00325E4A" w:rsidRDefault="00637F3E" w:rsidP="006A289B">
      <w:pPr>
        <w:widowControl/>
        <w:numPr>
          <w:ilvl w:val="1"/>
          <w:numId w:val="48"/>
        </w:numPr>
        <w:tabs>
          <w:tab w:val="clear" w:pos="1777"/>
          <w:tab w:val="num" w:pos="708"/>
        </w:tabs>
        <w:ind w:left="1276" w:right="0" w:hanging="470"/>
        <w:rPr>
          <w:rFonts w:cs="David"/>
        </w:rPr>
      </w:pPr>
      <w:r w:rsidRPr="00325E4A">
        <w:rPr>
          <w:rFonts w:cs="David"/>
          <w:rtl/>
        </w:rPr>
        <w:t>האספקה תעשה בעזרת מכליות חמצן נוזלי אשר ימלאו את צוברי החמצן הקיימים בבית חולים.</w:t>
      </w:r>
    </w:p>
    <w:p w:rsidR="00637F3E" w:rsidRPr="00325E4A" w:rsidRDefault="00637F3E" w:rsidP="006A289B">
      <w:pPr>
        <w:widowControl/>
        <w:numPr>
          <w:ilvl w:val="1"/>
          <w:numId w:val="48"/>
        </w:numPr>
        <w:tabs>
          <w:tab w:val="clear" w:pos="1777"/>
          <w:tab w:val="num" w:pos="708"/>
        </w:tabs>
        <w:ind w:left="1276" w:right="0" w:hanging="470"/>
        <w:rPr>
          <w:rFonts w:cs="David" w:hint="cs"/>
        </w:rPr>
      </w:pPr>
      <w:r w:rsidRPr="00325E4A">
        <w:rPr>
          <w:rFonts w:cs="David"/>
          <w:rtl/>
        </w:rPr>
        <w:t xml:space="preserve">בבית חולים קיימים כיום 3 מכלים. 2 מכלים  בנפח </w:t>
      </w:r>
      <w:smartTag w:uri="urn:schemas-microsoft-com:office:smarttags" w:element="metricconverter">
        <w:smartTagPr>
          <w:attr w:name="ProductID" w:val="6,000 ליטר"/>
        </w:smartTagPr>
        <w:r w:rsidRPr="00325E4A">
          <w:rPr>
            <w:rFonts w:cs="David" w:hint="cs"/>
            <w:rtl/>
          </w:rPr>
          <w:t>6,000</w:t>
        </w:r>
        <w:r w:rsidRPr="00325E4A">
          <w:rPr>
            <w:rFonts w:cs="David"/>
            <w:rtl/>
          </w:rPr>
          <w:t xml:space="preserve"> ליטר</w:t>
        </w:r>
      </w:smartTag>
      <w:r w:rsidRPr="00325E4A">
        <w:rPr>
          <w:rFonts w:cs="David"/>
          <w:rtl/>
        </w:rPr>
        <w:t xml:space="preserve"> כל אחד ומיכל שלישי בנפח </w:t>
      </w:r>
      <w:smartTag w:uri="urn:schemas-microsoft-com:office:smarttags" w:element="metricconverter">
        <w:smartTagPr>
          <w:attr w:name="ProductID" w:val="11,000 ליטר"/>
        </w:smartTagPr>
        <w:r w:rsidRPr="00325E4A">
          <w:rPr>
            <w:rFonts w:cs="David"/>
            <w:rtl/>
          </w:rPr>
          <w:t>11,000 ליטר</w:t>
        </w:r>
      </w:smartTag>
      <w:r w:rsidRPr="00325E4A">
        <w:rPr>
          <w:rFonts w:cs="David"/>
          <w:rtl/>
        </w:rPr>
        <w:t>.</w:t>
      </w:r>
    </w:p>
    <w:p w:rsidR="00F041F6" w:rsidRPr="00325E4A" w:rsidRDefault="00F041F6" w:rsidP="00F041F6">
      <w:pPr>
        <w:widowControl/>
        <w:numPr>
          <w:ilvl w:val="1"/>
          <w:numId w:val="48"/>
        </w:numPr>
        <w:tabs>
          <w:tab w:val="clear" w:pos="1777"/>
          <w:tab w:val="num" w:pos="708"/>
        </w:tabs>
        <w:ind w:left="1276" w:right="0" w:hanging="470"/>
        <w:rPr>
          <w:rFonts w:cs="David"/>
          <w:rtl/>
        </w:rPr>
      </w:pPr>
      <w:r w:rsidRPr="00325E4A">
        <w:rPr>
          <w:rFonts w:cs="David"/>
          <w:rtl/>
        </w:rPr>
        <w:t xml:space="preserve">הספק מתחייב להחזיק ברשותו ועל חשבונו מלאי מינימום של חמצן נוזלי </w:t>
      </w:r>
      <w:proofErr w:type="spellStart"/>
      <w:r w:rsidRPr="00325E4A">
        <w:rPr>
          <w:rFonts w:cs="David"/>
          <w:rtl/>
        </w:rPr>
        <w:t>לשע"ח</w:t>
      </w:r>
      <w:proofErr w:type="spellEnd"/>
      <w:r w:rsidRPr="00325E4A">
        <w:rPr>
          <w:rFonts w:cs="David"/>
          <w:rtl/>
        </w:rPr>
        <w:t>, לשימוש ביה"ח, בהתאם לדרישות</w:t>
      </w:r>
      <w:r w:rsidRPr="00325E4A">
        <w:rPr>
          <w:rFonts w:cs="David" w:hint="cs"/>
          <w:rtl/>
        </w:rPr>
        <w:t xml:space="preserve"> </w:t>
      </w:r>
      <w:r w:rsidRPr="00325E4A">
        <w:rPr>
          <w:rFonts w:cs="David"/>
          <w:rtl/>
        </w:rPr>
        <w:t>משרד הבריאות לשעת חירום</w:t>
      </w:r>
    </w:p>
    <w:p w:rsidR="00637F3E" w:rsidRPr="00325E4A" w:rsidRDefault="00637F3E" w:rsidP="00637F3E">
      <w:pPr>
        <w:tabs>
          <w:tab w:val="left" w:pos="674"/>
        </w:tabs>
        <w:rPr>
          <w:rFonts w:cs="David"/>
          <w:szCs w:val="20"/>
          <w:rtl/>
        </w:rPr>
      </w:pPr>
    </w:p>
    <w:p w:rsidR="00637F3E" w:rsidRPr="00325E4A" w:rsidRDefault="00637F3E" w:rsidP="006A289B">
      <w:pPr>
        <w:pStyle w:val="7"/>
        <w:numPr>
          <w:ilvl w:val="6"/>
          <w:numId w:val="38"/>
        </w:numPr>
        <w:tabs>
          <w:tab w:val="clear" w:pos="502"/>
          <w:tab w:val="clear" w:pos="566"/>
          <w:tab w:val="clear" w:pos="1106"/>
          <w:tab w:val="num" w:pos="806"/>
        </w:tabs>
        <w:ind w:left="806" w:right="0" w:hanging="232"/>
        <w:rPr>
          <w:rtl/>
        </w:rPr>
      </w:pPr>
      <w:r w:rsidRPr="00325E4A">
        <w:rPr>
          <w:rtl/>
        </w:rPr>
        <w:t>הכרת האתר</w:t>
      </w:r>
    </w:p>
    <w:p w:rsidR="00637F3E" w:rsidRPr="00325E4A" w:rsidRDefault="00637F3E" w:rsidP="00637F3E">
      <w:pPr>
        <w:tabs>
          <w:tab w:val="left" w:pos="674"/>
        </w:tabs>
        <w:rPr>
          <w:rFonts w:cs="David"/>
          <w:sz w:val="14"/>
          <w:szCs w:val="20"/>
          <w:rtl/>
        </w:rPr>
      </w:pPr>
    </w:p>
    <w:p w:rsidR="00637F3E" w:rsidRPr="00325E4A" w:rsidRDefault="00637F3E" w:rsidP="008E0C69">
      <w:pPr>
        <w:pStyle w:val="afd"/>
        <w:numPr>
          <w:ilvl w:val="1"/>
          <w:numId w:val="39"/>
        </w:numPr>
        <w:tabs>
          <w:tab w:val="clear" w:pos="643"/>
          <w:tab w:val="num" w:pos="1276"/>
        </w:tabs>
        <w:ind w:firstLine="207"/>
        <w:rPr>
          <w:rFonts w:cs="David"/>
          <w:sz w:val="24"/>
          <w:szCs w:val="24"/>
          <w:rtl/>
        </w:rPr>
      </w:pPr>
      <w:r w:rsidRPr="00325E4A">
        <w:rPr>
          <w:rFonts w:cs="David"/>
          <w:sz w:val="24"/>
          <w:szCs w:val="24"/>
          <w:rtl/>
        </w:rPr>
        <w:t xml:space="preserve">נותן השרות מצהיר בזאת כי סייר באתר ובדק היטב את טופוגרפית השטח ,דרכי הגישה לעבודה </w:t>
      </w:r>
      <w:r w:rsidR="006A289B" w:rsidRPr="00325E4A">
        <w:rPr>
          <w:rFonts w:cs="David" w:hint="cs"/>
          <w:sz w:val="24"/>
          <w:szCs w:val="24"/>
          <w:rtl/>
        </w:rPr>
        <w:tab/>
      </w:r>
      <w:r w:rsidRPr="00325E4A">
        <w:rPr>
          <w:rFonts w:cs="David"/>
          <w:sz w:val="24"/>
          <w:szCs w:val="24"/>
          <w:rtl/>
        </w:rPr>
        <w:t xml:space="preserve">להכנסה </w:t>
      </w:r>
      <w:r w:rsidR="006A289B" w:rsidRPr="00325E4A">
        <w:rPr>
          <w:rFonts w:cs="David" w:hint="cs"/>
          <w:sz w:val="24"/>
          <w:szCs w:val="24"/>
          <w:rtl/>
        </w:rPr>
        <w:tab/>
      </w:r>
      <w:r w:rsidR="006A289B" w:rsidRPr="00325E4A">
        <w:rPr>
          <w:rFonts w:cs="David"/>
          <w:sz w:val="24"/>
          <w:szCs w:val="24"/>
          <w:rtl/>
        </w:rPr>
        <w:tab/>
      </w:r>
      <w:r w:rsidR="006A289B" w:rsidRPr="00325E4A">
        <w:rPr>
          <w:rFonts w:cs="David" w:hint="cs"/>
          <w:sz w:val="24"/>
          <w:szCs w:val="24"/>
          <w:rtl/>
        </w:rPr>
        <w:tab/>
      </w:r>
      <w:r w:rsidR="006A289B" w:rsidRPr="00325E4A">
        <w:rPr>
          <w:rFonts w:cs="David"/>
          <w:sz w:val="24"/>
          <w:szCs w:val="24"/>
          <w:rtl/>
        </w:rPr>
        <w:tab/>
      </w:r>
      <w:r w:rsidRPr="00325E4A">
        <w:rPr>
          <w:rFonts w:cs="David"/>
          <w:sz w:val="24"/>
          <w:szCs w:val="24"/>
          <w:rtl/>
        </w:rPr>
        <w:t xml:space="preserve">והוצאה של ציוד, מיקומים של מבנים וכן עמד על תנאי העבודה במקום עם כל </w:t>
      </w:r>
      <w:r w:rsidR="006A289B" w:rsidRPr="00325E4A">
        <w:rPr>
          <w:rFonts w:cs="David" w:hint="cs"/>
          <w:sz w:val="24"/>
          <w:szCs w:val="24"/>
          <w:rtl/>
        </w:rPr>
        <w:tab/>
      </w:r>
      <w:r w:rsidRPr="00325E4A">
        <w:rPr>
          <w:rFonts w:cs="David"/>
          <w:sz w:val="24"/>
          <w:szCs w:val="24"/>
          <w:rtl/>
        </w:rPr>
        <w:t xml:space="preserve">המשתמע </w:t>
      </w:r>
      <w:r w:rsidR="006A289B" w:rsidRPr="00325E4A">
        <w:rPr>
          <w:rFonts w:cs="David" w:hint="cs"/>
          <w:sz w:val="24"/>
          <w:szCs w:val="24"/>
          <w:rtl/>
        </w:rPr>
        <w:tab/>
      </w:r>
      <w:r w:rsidRPr="00325E4A">
        <w:rPr>
          <w:rFonts w:cs="David"/>
          <w:sz w:val="24"/>
          <w:szCs w:val="24"/>
          <w:rtl/>
        </w:rPr>
        <w:t xml:space="preserve">מכך לגבי ביצוע </w:t>
      </w:r>
      <w:r w:rsidRPr="00325E4A">
        <w:rPr>
          <w:rFonts w:cs="David" w:hint="cs"/>
          <w:sz w:val="24"/>
          <w:szCs w:val="24"/>
          <w:rtl/>
        </w:rPr>
        <w:tab/>
      </w:r>
      <w:r w:rsidR="00DB4A53" w:rsidRPr="00325E4A">
        <w:rPr>
          <w:rFonts w:cs="David"/>
          <w:sz w:val="24"/>
          <w:szCs w:val="24"/>
          <w:rtl/>
        </w:rPr>
        <w:t>עבודתו</w:t>
      </w:r>
      <w:r w:rsidR="00DB4A53" w:rsidRPr="00325E4A">
        <w:rPr>
          <w:rFonts w:cs="David" w:hint="cs"/>
          <w:sz w:val="24"/>
          <w:szCs w:val="24"/>
          <w:rtl/>
        </w:rPr>
        <w:t>.</w:t>
      </w:r>
      <w:r w:rsidR="00DB4A53" w:rsidRPr="00325E4A">
        <w:rPr>
          <w:rFonts w:cs="David"/>
          <w:sz w:val="24"/>
          <w:szCs w:val="24"/>
          <w:rtl/>
        </w:rPr>
        <w:t xml:space="preserve"> </w:t>
      </w:r>
    </w:p>
    <w:p w:rsidR="00637F3E" w:rsidRPr="00325E4A" w:rsidRDefault="00637F3E" w:rsidP="008E0C69">
      <w:pPr>
        <w:pStyle w:val="afd"/>
        <w:numPr>
          <w:ilvl w:val="1"/>
          <w:numId w:val="39"/>
        </w:numPr>
        <w:tabs>
          <w:tab w:val="clear" w:pos="643"/>
          <w:tab w:val="num" w:pos="1276"/>
        </w:tabs>
        <w:ind w:right="142" w:firstLine="207"/>
        <w:rPr>
          <w:rFonts w:cs="David"/>
          <w:sz w:val="24"/>
          <w:szCs w:val="24"/>
        </w:rPr>
      </w:pPr>
      <w:r w:rsidRPr="00325E4A">
        <w:rPr>
          <w:rFonts w:cs="David"/>
          <w:sz w:val="24"/>
          <w:szCs w:val="24"/>
          <w:rtl/>
        </w:rPr>
        <w:t>נותן השרות אחראי לשלמותו של האתר וכל נזק שיגרום יהא על אחריותו ויתוקן על ידו ועל חשבונו.</w:t>
      </w:r>
    </w:p>
    <w:p w:rsidR="00637F3E" w:rsidRPr="00325E4A" w:rsidRDefault="00637F3E" w:rsidP="008E0C69">
      <w:pPr>
        <w:pStyle w:val="afd"/>
        <w:numPr>
          <w:ilvl w:val="1"/>
          <w:numId w:val="39"/>
        </w:numPr>
        <w:tabs>
          <w:tab w:val="clear" w:pos="643"/>
          <w:tab w:val="num" w:pos="1276"/>
        </w:tabs>
        <w:ind w:firstLine="207"/>
        <w:rPr>
          <w:rFonts w:cs="David"/>
          <w:sz w:val="24"/>
          <w:szCs w:val="24"/>
        </w:rPr>
      </w:pPr>
      <w:r w:rsidRPr="00325E4A">
        <w:rPr>
          <w:rFonts w:cs="David"/>
          <w:sz w:val="24"/>
          <w:szCs w:val="24"/>
          <w:rtl/>
        </w:rPr>
        <w:t>נותן השרות מצהיר כי בהצעתו הביא בחשבון את כל תנאי העבודה ופרטיה.</w:t>
      </w:r>
    </w:p>
    <w:p w:rsidR="00637F3E" w:rsidRPr="00325E4A" w:rsidRDefault="00637F3E" w:rsidP="008E0C69">
      <w:pPr>
        <w:pStyle w:val="afd"/>
        <w:numPr>
          <w:ilvl w:val="1"/>
          <w:numId w:val="39"/>
        </w:numPr>
        <w:tabs>
          <w:tab w:val="clear" w:pos="643"/>
          <w:tab w:val="num" w:pos="1276"/>
        </w:tabs>
        <w:ind w:firstLine="207"/>
        <w:rPr>
          <w:rFonts w:cs="David" w:hint="cs"/>
          <w:sz w:val="24"/>
          <w:szCs w:val="24"/>
        </w:rPr>
      </w:pPr>
      <w:r w:rsidRPr="00325E4A">
        <w:rPr>
          <w:rFonts w:cs="David"/>
          <w:sz w:val="24"/>
          <w:szCs w:val="24"/>
          <w:rtl/>
        </w:rPr>
        <w:t xml:space="preserve">לא תוכרנה כל תביעות </w:t>
      </w:r>
      <w:proofErr w:type="spellStart"/>
      <w:r w:rsidRPr="00325E4A">
        <w:rPr>
          <w:rFonts w:cs="David"/>
          <w:sz w:val="24"/>
          <w:szCs w:val="24"/>
          <w:rtl/>
        </w:rPr>
        <w:t>מצידו</w:t>
      </w:r>
      <w:proofErr w:type="spellEnd"/>
      <w:r w:rsidRPr="00325E4A">
        <w:rPr>
          <w:rFonts w:cs="David"/>
          <w:sz w:val="24"/>
          <w:szCs w:val="24"/>
          <w:rtl/>
        </w:rPr>
        <w:t xml:space="preserve"> אשר תנומקנה באי </w:t>
      </w:r>
      <w:r w:rsidRPr="00325E4A">
        <w:rPr>
          <w:rFonts w:cs="David"/>
          <w:sz w:val="24"/>
          <w:szCs w:val="24"/>
        </w:rPr>
        <w:t>–</w:t>
      </w:r>
      <w:r w:rsidRPr="00325E4A">
        <w:rPr>
          <w:rFonts w:cs="David"/>
          <w:sz w:val="24"/>
          <w:szCs w:val="24"/>
          <w:rtl/>
        </w:rPr>
        <w:t>הכרת האתר ותנאי העבודה .</w:t>
      </w:r>
    </w:p>
    <w:p w:rsidR="00F041F6" w:rsidRPr="00325E4A" w:rsidRDefault="00F041F6" w:rsidP="008E0C69">
      <w:pPr>
        <w:pStyle w:val="afd"/>
        <w:numPr>
          <w:ilvl w:val="1"/>
          <w:numId w:val="39"/>
        </w:numPr>
        <w:tabs>
          <w:tab w:val="clear" w:pos="643"/>
          <w:tab w:val="num" w:pos="1276"/>
        </w:tabs>
        <w:ind w:firstLine="207"/>
        <w:rPr>
          <w:rFonts w:cs="David"/>
          <w:sz w:val="24"/>
          <w:szCs w:val="24"/>
          <w:rtl/>
        </w:rPr>
      </w:pPr>
      <w:r w:rsidRPr="00325E4A">
        <w:rPr>
          <w:rFonts w:cs="David" w:hint="cs"/>
          <w:sz w:val="24"/>
          <w:szCs w:val="24"/>
          <w:rtl/>
        </w:rPr>
        <w:t>היה</w:t>
      </w:r>
      <w:r w:rsidRPr="00325E4A">
        <w:rPr>
          <w:rFonts w:cs="David"/>
          <w:sz w:val="24"/>
          <w:szCs w:val="24"/>
        </w:rPr>
        <w:t xml:space="preserve"> </w:t>
      </w:r>
      <w:r w:rsidRPr="00325E4A">
        <w:rPr>
          <w:rFonts w:cs="David" w:hint="cs"/>
          <w:sz w:val="24"/>
          <w:szCs w:val="24"/>
          <w:rtl/>
        </w:rPr>
        <w:t>ותידרש</w:t>
      </w:r>
      <w:r w:rsidRPr="00325E4A">
        <w:rPr>
          <w:rFonts w:cs="David"/>
          <w:sz w:val="24"/>
          <w:szCs w:val="24"/>
        </w:rPr>
        <w:t xml:space="preserve"> </w:t>
      </w:r>
      <w:r w:rsidRPr="00325E4A">
        <w:rPr>
          <w:rFonts w:cs="David" w:hint="cs"/>
          <w:sz w:val="24"/>
          <w:szCs w:val="24"/>
          <w:rtl/>
        </w:rPr>
        <w:t>התקנת</w:t>
      </w:r>
      <w:r w:rsidRPr="00325E4A">
        <w:rPr>
          <w:rFonts w:cs="David"/>
          <w:sz w:val="24"/>
          <w:szCs w:val="24"/>
        </w:rPr>
        <w:t xml:space="preserve"> </w:t>
      </w:r>
      <w:r w:rsidRPr="00325E4A">
        <w:rPr>
          <w:rFonts w:cs="David" w:hint="cs"/>
          <w:sz w:val="24"/>
          <w:szCs w:val="24"/>
          <w:rtl/>
        </w:rPr>
        <w:t>ציוד</w:t>
      </w:r>
      <w:r w:rsidRPr="00325E4A">
        <w:rPr>
          <w:rFonts w:cs="David"/>
          <w:sz w:val="24"/>
          <w:szCs w:val="24"/>
        </w:rPr>
        <w:t xml:space="preserve"> </w:t>
      </w:r>
      <w:r w:rsidRPr="00325E4A">
        <w:rPr>
          <w:rFonts w:cs="David" w:hint="cs"/>
          <w:sz w:val="24"/>
          <w:szCs w:val="24"/>
          <w:rtl/>
        </w:rPr>
        <w:t>עזר</w:t>
      </w:r>
      <w:r w:rsidRPr="00325E4A">
        <w:rPr>
          <w:rFonts w:cs="David"/>
          <w:sz w:val="24"/>
          <w:szCs w:val="24"/>
        </w:rPr>
        <w:t xml:space="preserve"> </w:t>
      </w:r>
      <w:r w:rsidRPr="00325E4A">
        <w:rPr>
          <w:rFonts w:cs="David" w:hint="cs"/>
          <w:sz w:val="24"/>
          <w:szCs w:val="24"/>
          <w:rtl/>
        </w:rPr>
        <w:t>נוסף</w:t>
      </w:r>
      <w:r w:rsidRPr="00325E4A">
        <w:rPr>
          <w:rFonts w:cs="David"/>
          <w:sz w:val="24"/>
          <w:szCs w:val="24"/>
        </w:rPr>
        <w:t xml:space="preserve"> </w:t>
      </w:r>
      <w:r w:rsidRPr="00325E4A">
        <w:rPr>
          <w:rFonts w:cs="David" w:hint="cs"/>
          <w:sz w:val="24"/>
          <w:szCs w:val="24"/>
          <w:rtl/>
        </w:rPr>
        <w:t>במתחם</w:t>
      </w:r>
      <w:r w:rsidRPr="00325E4A">
        <w:rPr>
          <w:rFonts w:cs="David"/>
          <w:sz w:val="24"/>
          <w:szCs w:val="24"/>
        </w:rPr>
        <w:t xml:space="preserve"> </w:t>
      </w:r>
      <w:r w:rsidRPr="00325E4A">
        <w:rPr>
          <w:rFonts w:cs="David" w:hint="cs"/>
          <w:sz w:val="24"/>
          <w:szCs w:val="24"/>
          <w:rtl/>
        </w:rPr>
        <w:t>ביה</w:t>
      </w:r>
      <w:r w:rsidRPr="00325E4A">
        <w:rPr>
          <w:rFonts w:cs="David"/>
          <w:sz w:val="24"/>
          <w:szCs w:val="24"/>
        </w:rPr>
        <w:t>"</w:t>
      </w:r>
      <w:r w:rsidRPr="00325E4A">
        <w:rPr>
          <w:rFonts w:cs="David" w:hint="cs"/>
          <w:sz w:val="24"/>
          <w:szCs w:val="24"/>
          <w:rtl/>
        </w:rPr>
        <w:t>ח</w:t>
      </w:r>
      <w:r w:rsidRPr="00325E4A">
        <w:rPr>
          <w:rFonts w:cs="David"/>
          <w:sz w:val="24"/>
          <w:szCs w:val="24"/>
        </w:rPr>
        <w:t xml:space="preserve"> </w:t>
      </w:r>
      <w:r w:rsidRPr="00325E4A">
        <w:rPr>
          <w:rFonts w:cs="David" w:hint="cs"/>
          <w:sz w:val="24"/>
          <w:szCs w:val="24"/>
          <w:rtl/>
        </w:rPr>
        <w:t>על</w:t>
      </w:r>
      <w:r w:rsidRPr="00325E4A">
        <w:rPr>
          <w:rFonts w:cs="David"/>
          <w:sz w:val="24"/>
          <w:szCs w:val="24"/>
        </w:rPr>
        <w:t xml:space="preserve"> </w:t>
      </w:r>
      <w:r w:rsidRPr="00325E4A">
        <w:rPr>
          <w:rFonts w:cs="David" w:hint="cs"/>
          <w:sz w:val="24"/>
          <w:szCs w:val="24"/>
          <w:rtl/>
        </w:rPr>
        <w:t>מנת</w:t>
      </w:r>
      <w:r w:rsidRPr="00325E4A">
        <w:rPr>
          <w:rFonts w:cs="David"/>
          <w:sz w:val="24"/>
          <w:szCs w:val="24"/>
        </w:rPr>
        <w:t xml:space="preserve"> </w:t>
      </w:r>
      <w:r w:rsidRPr="00325E4A">
        <w:rPr>
          <w:rFonts w:cs="David" w:hint="cs"/>
          <w:sz w:val="24"/>
          <w:szCs w:val="24"/>
          <w:rtl/>
        </w:rPr>
        <w:t>לספק</w:t>
      </w:r>
      <w:r w:rsidRPr="00325E4A">
        <w:rPr>
          <w:rFonts w:cs="David"/>
          <w:sz w:val="24"/>
          <w:szCs w:val="24"/>
        </w:rPr>
        <w:t xml:space="preserve"> </w:t>
      </w:r>
      <w:r w:rsidRPr="00325E4A">
        <w:rPr>
          <w:rFonts w:cs="David" w:hint="cs"/>
          <w:sz w:val="24"/>
          <w:szCs w:val="24"/>
          <w:rtl/>
        </w:rPr>
        <w:t>את</w:t>
      </w:r>
      <w:r w:rsidRPr="00325E4A">
        <w:rPr>
          <w:rFonts w:cs="David"/>
          <w:sz w:val="24"/>
          <w:szCs w:val="24"/>
        </w:rPr>
        <w:t xml:space="preserve"> </w:t>
      </w:r>
      <w:r w:rsidRPr="00325E4A">
        <w:rPr>
          <w:rFonts w:cs="David" w:hint="cs"/>
          <w:sz w:val="24"/>
          <w:szCs w:val="24"/>
          <w:rtl/>
        </w:rPr>
        <w:t>השירות</w:t>
      </w:r>
      <w:r w:rsidRPr="00325E4A">
        <w:rPr>
          <w:rFonts w:cs="David"/>
          <w:sz w:val="24"/>
          <w:szCs w:val="24"/>
        </w:rPr>
        <w:t xml:space="preserve"> </w:t>
      </w:r>
      <w:r w:rsidRPr="00325E4A">
        <w:rPr>
          <w:rFonts w:cs="David" w:hint="cs"/>
          <w:sz w:val="24"/>
          <w:szCs w:val="24"/>
          <w:rtl/>
        </w:rPr>
        <w:t>באופן</w:t>
      </w:r>
      <w:r w:rsidRPr="00325E4A">
        <w:rPr>
          <w:rFonts w:cs="David"/>
          <w:sz w:val="24"/>
          <w:szCs w:val="24"/>
        </w:rPr>
        <w:t xml:space="preserve"> </w:t>
      </w:r>
      <w:r w:rsidRPr="00325E4A">
        <w:rPr>
          <w:rFonts w:cs="David" w:hint="cs"/>
          <w:sz w:val="24"/>
          <w:szCs w:val="24"/>
          <w:rtl/>
        </w:rPr>
        <w:t>סדיר</w:t>
      </w:r>
      <w:r w:rsidRPr="00325E4A">
        <w:rPr>
          <w:rFonts w:cs="David"/>
          <w:sz w:val="24"/>
          <w:szCs w:val="24"/>
        </w:rPr>
        <w:t xml:space="preserve"> </w:t>
      </w:r>
      <w:r w:rsidRPr="00325E4A">
        <w:rPr>
          <w:rFonts w:cs="David" w:hint="cs"/>
          <w:sz w:val="24"/>
          <w:szCs w:val="24"/>
          <w:rtl/>
        </w:rPr>
        <w:t>ובטוח</w:t>
      </w:r>
      <w:r w:rsidRPr="00325E4A">
        <w:rPr>
          <w:rFonts w:cs="David"/>
          <w:sz w:val="24"/>
          <w:szCs w:val="24"/>
        </w:rPr>
        <w:t xml:space="preserve">, </w:t>
      </w:r>
      <w:r w:rsidRPr="00325E4A">
        <w:rPr>
          <w:rFonts w:cs="David"/>
          <w:sz w:val="24"/>
          <w:szCs w:val="24"/>
          <w:rtl/>
        </w:rPr>
        <w:tab/>
      </w:r>
      <w:r w:rsidRPr="00325E4A">
        <w:rPr>
          <w:rFonts w:cs="David" w:hint="cs"/>
          <w:sz w:val="24"/>
          <w:szCs w:val="24"/>
          <w:rtl/>
        </w:rPr>
        <w:t>יעשה</w:t>
      </w:r>
      <w:r w:rsidRPr="00325E4A">
        <w:rPr>
          <w:rFonts w:cs="David"/>
          <w:sz w:val="24"/>
          <w:szCs w:val="24"/>
        </w:rPr>
        <w:t xml:space="preserve"> </w:t>
      </w:r>
      <w:r w:rsidRPr="00325E4A">
        <w:rPr>
          <w:rFonts w:cs="David" w:hint="cs"/>
          <w:sz w:val="24"/>
          <w:szCs w:val="24"/>
          <w:rtl/>
        </w:rPr>
        <w:t>הדבר</w:t>
      </w:r>
      <w:r w:rsidRPr="00325E4A">
        <w:rPr>
          <w:rFonts w:cs="David" w:hint="cs"/>
          <w:sz w:val="24"/>
          <w:szCs w:val="24"/>
          <w:rtl/>
        </w:rPr>
        <w:t xml:space="preserve"> </w:t>
      </w:r>
      <w:r w:rsidRPr="00325E4A">
        <w:rPr>
          <w:rFonts w:cs="David"/>
          <w:sz w:val="24"/>
          <w:szCs w:val="24"/>
        </w:rPr>
        <w:t xml:space="preserve"> </w:t>
      </w:r>
      <w:r w:rsidRPr="00325E4A">
        <w:rPr>
          <w:rFonts w:cs="David" w:hint="cs"/>
          <w:sz w:val="24"/>
          <w:szCs w:val="24"/>
          <w:rtl/>
        </w:rPr>
        <w:t>ע</w:t>
      </w:r>
      <w:r w:rsidRPr="00325E4A">
        <w:rPr>
          <w:rFonts w:cs="David"/>
          <w:sz w:val="24"/>
          <w:szCs w:val="24"/>
        </w:rPr>
        <w:t>"</w:t>
      </w:r>
      <w:r w:rsidRPr="00325E4A">
        <w:rPr>
          <w:rFonts w:cs="David" w:hint="cs"/>
          <w:sz w:val="24"/>
          <w:szCs w:val="24"/>
          <w:rtl/>
        </w:rPr>
        <w:t xml:space="preserve">י </w:t>
      </w:r>
      <w:r w:rsidRPr="00325E4A">
        <w:rPr>
          <w:rFonts w:cs="David" w:hint="cs"/>
          <w:sz w:val="24"/>
          <w:szCs w:val="24"/>
          <w:rtl/>
        </w:rPr>
        <w:t>הספק</w:t>
      </w:r>
      <w:r w:rsidRPr="00325E4A">
        <w:rPr>
          <w:rFonts w:cs="David"/>
          <w:sz w:val="24"/>
          <w:szCs w:val="24"/>
        </w:rPr>
        <w:t xml:space="preserve"> </w:t>
      </w:r>
      <w:r w:rsidRPr="00325E4A">
        <w:rPr>
          <w:rFonts w:cs="David" w:hint="cs"/>
          <w:sz w:val="24"/>
          <w:szCs w:val="24"/>
          <w:rtl/>
        </w:rPr>
        <w:t>ועל</w:t>
      </w:r>
      <w:r w:rsidRPr="00325E4A">
        <w:rPr>
          <w:rFonts w:cs="David"/>
          <w:sz w:val="24"/>
          <w:szCs w:val="24"/>
        </w:rPr>
        <w:t xml:space="preserve"> </w:t>
      </w:r>
      <w:r w:rsidRPr="00325E4A">
        <w:rPr>
          <w:rFonts w:cs="David" w:hint="cs"/>
          <w:sz w:val="24"/>
          <w:szCs w:val="24"/>
          <w:rtl/>
        </w:rPr>
        <w:t>חשבונו</w:t>
      </w:r>
      <w:r w:rsidRPr="00325E4A">
        <w:rPr>
          <w:rFonts w:cs="David"/>
          <w:sz w:val="24"/>
          <w:szCs w:val="24"/>
        </w:rPr>
        <w:t>.</w:t>
      </w:r>
    </w:p>
    <w:p w:rsidR="00637F3E" w:rsidRPr="00325E4A" w:rsidRDefault="00637F3E" w:rsidP="006A289B">
      <w:pPr>
        <w:pStyle w:val="7"/>
        <w:numPr>
          <w:ilvl w:val="6"/>
          <w:numId w:val="38"/>
        </w:numPr>
        <w:tabs>
          <w:tab w:val="clear" w:pos="502"/>
          <w:tab w:val="clear" w:pos="566"/>
          <w:tab w:val="clear" w:pos="1106"/>
          <w:tab w:val="num" w:pos="722"/>
        </w:tabs>
        <w:ind w:left="722" w:right="0" w:hanging="232"/>
        <w:rPr>
          <w:szCs w:val="36"/>
          <w:rtl/>
        </w:rPr>
      </w:pPr>
      <w:r w:rsidRPr="00325E4A">
        <w:rPr>
          <w:rtl/>
        </w:rPr>
        <w:t>תאום</w:t>
      </w:r>
    </w:p>
    <w:p w:rsidR="00637F3E" w:rsidRPr="00325E4A" w:rsidRDefault="00637F3E" w:rsidP="006A289B">
      <w:pPr>
        <w:tabs>
          <w:tab w:val="left" w:pos="674"/>
        </w:tabs>
        <w:ind w:left="439"/>
        <w:rPr>
          <w:rFonts w:cs="David"/>
          <w:sz w:val="14"/>
          <w:szCs w:val="20"/>
          <w:u w:val="single"/>
          <w:rtl/>
        </w:rPr>
      </w:pPr>
    </w:p>
    <w:p w:rsidR="00637F3E" w:rsidRPr="00325E4A" w:rsidRDefault="00637F3E" w:rsidP="00B70E6F">
      <w:pPr>
        <w:ind w:left="709"/>
        <w:rPr>
          <w:rFonts w:cs="David"/>
          <w:rtl/>
        </w:rPr>
      </w:pPr>
      <w:r w:rsidRPr="00325E4A">
        <w:rPr>
          <w:rFonts w:cs="David"/>
          <w:rtl/>
        </w:rPr>
        <w:t>פעולות ביצוע מילוי החמצן הנוזלי</w:t>
      </w:r>
      <w:r w:rsidR="00B70E6F" w:rsidRPr="00325E4A">
        <w:rPr>
          <w:rFonts w:cs="David" w:hint="cs"/>
          <w:rtl/>
        </w:rPr>
        <w:t xml:space="preserve"> רפואי</w:t>
      </w:r>
      <w:r w:rsidRPr="00325E4A">
        <w:rPr>
          <w:rFonts w:cs="David"/>
          <w:rtl/>
        </w:rPr>
        <w:t xml:space="preserve"> מבוצעת במתקן חיוני ופעיל של מוסד </w:t>
      </w:r>
      <w:proofErr w:type="spellStart"/>
      <w:r w:rsidRPr="00325E4A">
        <w:rPr>
          <w:rFonts w:cs="David"/>
          <w:rtl/>
        </w:rPr>
        <w:t>רפואי,לפיכך</w:t>
      </w:r>
      <w:proofErr w:type="spellEnd"/>
      <w:r w:rsidRPr="00325E4A">
        <w:rPr>
          <w:rFonts w:cs="David"/>
          <w:rtl/>
        </w:rPr>
        <w:t xml:space="preserve"> מתחייב הקבלן </w:t>
      </w:r>
      <w:r w:rsidR="00B70E6F" w:rsidRPr="00325E4A">
        <w:rPr>
          <w:rFonts w:cs="David" w:hint="cs"/>
          <w:rtl/>
        </w:rPr>
        <w:tab/>
      </w:r>
      <w:r w:rsidR="00B70E6F" w:rsidRPr="00325E4A">
        <w:rPr>
          <w:rFonts w:cs="David"/>
          <w:rtl/>
        </w:rPr>
        <w:tab/>
      </w:r>
      <w:r w:rsidR="00B70E6F" w:rsidRPr="00325E4A">
        <w:rPr>
          <w:rFonts w:cs="David" w:hint="cs"/>
          <w:rtl/>
        </w:rPr>
        <w:tab/>
      </w:r>
      <w:r w:rsidR="00B70E6F" w:rsidRPr="00325E4A">
        <w:rPr>
          <w:rFonts w:cs="David"/>
          <w:rtl/>
        </w:rPr>
        <w:tab/>
      </w:r>
      <w:r w:rsidR="00B70E6F" w:rsidRPr="00325E4A">
        <w:rPr>
          <w:rFonts w:cs="David" w:hint="cs"/>
          <w:rtl/>
        </w:rPr>
        <w:tab/>
      </w:r>
      <w:r w:rsidR="00B70E6F" w:rsidRPr="00325E4A">
        <w:rPr>
          <w:rFonts w:cs="David"/>
          <w:rtl/>
        </w:rPr>
        <w:tab/>
      </w:r>
      <w:r w:rsidR="00B70E6F" w:rsidRPr="00325E4A">
        <w:rPr>
          <w:rFonts w:cs="David" w:hint="cs"/>
          <w:rtl/>
        </w:rPr>
        <w:tab/>
      </w:r>
      <w:r w:rsidR="00B70E6F" w:rsidRPr="00325E4A">
        <w:rPr>
          <w:rFonts w:cs="David"/>
          <w:rtl/>
        </w:rPr>
        <w:tab/>
      </w:r>
      <w:r w:rsidR="00B70E6F" w:rsidRPr="00325E4A">
        <w:rPr>
          <w:rFonts w:cs="David" w:hint="cs"/>
          <w:rtl/>
        </w:rPr>
        <w:tab/>
        <w:t xml:space="preserve">         </w:t>
      </w:r>
      <w:r w:rsidRPr="00325E4A">
        <w:rPr>
          <w:rFonts w:cs="David"/>
          <w:rtl/>
        </w:rPr>
        <w:t>כדלקמן:</w:t>
      </w:r>
    </w:p>
    <w:p w:rsidR="00637F3E" w:rsidRPr="00325E4A" w:rsidRDefault="00637F3E" w:rsidP="006A289B">
      <w:pPr>
        <w:tabs>
          <w:tab w:val="left" w:pos="674"/>
        </w:tabs>
        <w:ind w:left="439"/>
        <w:rPr>
          <w:rFonts w:cs="David"/>
          <w:szCs w:val="20"/>
          <w:rtl/>
        </w:rPr>
      </w:pPr>
    </w:p>
    <w:p w:rsidR="00637F3E" w:rsidRPr="00325E4A" w:rsidRDefault="00637F3E" w:rsidP="006A289B">
      <w:pPr>
        <w:pStyle w:val="afd"/>
        <w:numPr>
          <w:ilvl w:val="1"/>
          <w:numId w:val="40"/>
        </w:numPr>
        <w:ind w:left="949" w:right="284"/>
        <w:rPr>
          <w:rFonts w:cs="David"/>
          <w:sz w:val="24"/>
          <w:szCs w:val="24"/>
        </w:rPr>
      </w:pPr>
      <w:r w:rsidRPr="00325E4A">
        <w:rPr>
          <w:rFonts w:cs="David"/>
          <w:sz w:val="24"/>
          <w:szCs w:val="24"/>
          <w:rtl/>
        </w:rPr>
        <w:t>לתאם מראש את מועד מילוי החמצן עם נציג המוסד שהוסמך לכך .</w:t>
      </w:r>
    </w:p>
    <w:p w:rsidR="00637F3E" w:rsidRPr="00325E4A" w:rsidRDefault="00637F3E" w:rsidP="006A289B">
      <w:pPr>
        <w:pStyle w:val="afd"/>
        <w:numPr>
          <w:ilvl w:val="1"/>
          <w:numId w:val="40"/>
        </w:numPr>
        <w:ind w:left="949" w:right="284"/>
        <w:rPr>
          <w:rFonts w:cs="David"/>
          <w:b/>
          <w:bCs/>
          <w:sz w:val="24"/>
          <w:szCs w:val="24"/>
        </w:rPr>
      </w:pPr>
      <w:r w:rsidRPr="00325E4A">
        <w:rPr>
          <w:rFonts w:cs="David"/>
          <w:sz w:val="24"/>
          <w:szCs w:val="24"/>
          <w:rtl/>
        </w:rPr>
        <w:t xml:space="preserve">לבצע את העבודה בימים ובשעות לפי הצורך ו/או שיקול דעת של המזמין ובתאום מראש  ובכלל זאת בימי חג או </w:t>
      </w:r>
      <w:r w:rsidRPr="00325E4A">
        <w:rPr>
          <w:rFonts w:cs="David" w:hint="cs"/>
          <w:sz w:val="24"/>
          <w:szCs w:val="24"/>
          <w:rtl/>
        </w:rPr>
        <w:tab/>
      </w:r>
      <w:r w:rsidRPr="00325E4A">
        <w:rPr>
          <w:rFonts w:cs="David"/>
          <w:sz w:val="24"/>
          <w:szCs w:val="24"/>
          <w:rtl/>
        </w:rPr>
        <w:t xml:space="preserve">שבת ו/או בשעות שמעבר לשעות העבודה הרגילות </w:t>
      </w:r>
    </w:p>
    <w:p w:rsidR="00637F3E" w:rsidRPr="00325E4A" w:rsidRDefault="00637F3E" w:rsidP="006A289B">
      <w:pPr>
        <w:pStyle w:val="afd"/>
        <w:numPr>
          <w:ilvl w:val="1"/>
          <w:numId w:val="40"/>
        </w:numPr>
        <w:ind w:left="949" w:right="284"/>
        <w:rPr>
          <w:rFonts w:cs="David"/>
          <w:sz w:val="24"/>
          <w:szCs w:val="24"/>
        </w:rPr>
      </w:pPr>
      <w:r w:rsidRPr="00325E4A">
        <w:rPr>
          <w:rFonts w:cs="David"/>
          <w:sz w:val="24"/>
          <w:szCs w:val="24"/>
          <w:rtl/>
        </w:rPr>
        <w:t xml:space="preserve"> לבצע את המילוי בהתאם לנוהלי העבודה של המרכז הרפואי </w:t>
      </w:r>
      <w:r w:rsidRPr="00325E4A">
        <w:rPr>
          <w:rFonts w:cs="David"/>
          <w:sz w:val="24"/>
          <w:szCs w:val="24"/>
          <w:u w:val="single"/>
          <w:rtl/>
        </w:rPr>
        <w:t>ובנוכחות</w:t>
      </w:r>
      <w:r w:rsidRPr="00325E4A">
        <w:rPr>
          <w:rFonts w:cs="David"/>
          <w:sz w:val="24"/>
          <w:szCs w:val="24"/>
          <w:rtl/>
        </w:rPr>
        <w:t xml:space="preserve"> נציג </w:t>
      </w:r>
      <w:r w:rsidRPr="00325E4A">
        <w:rPr>
          <w:rFonts w:cs="David"/>
          <w:sz w:val="24"/>
          <w:szCs w:val="24"/>
          <w:u w:val="single"/>
          <w:rtl/>
        </w:rPr>
        <w:t>מוסמך</w:t>
      </w:r>
      <w:r w:rsidRPr="00325E4A">
        <w:rPr>
          <w:rFonts w:cs="David"/>
          <w:sz w:val="24"/>
          <w:szCs w:val="24"/>
          <w:rtl/>
        </w:rPr>
        <w:t xml:space="preserve"> מטעם </w:t>
      </w:r>
      <w:r w:rsidRPr="00325E4A">
        <w:rPr>
          <w:rFonts w:cs="David" w:hint="cs"/>
          <w:sz w:val="24"/>
          <w:szCs w:val="24"/>
          <w:rtl/>
        </w:rPr>
        <w:t>ביה"ח</w:t>
      </w:r>
      <w:r w:rsidRPr="00325E4A">
        <w:rPr>
          <w:rFonts w:cs="David"/>
          <w:sz w:val="24"/>
          <w:szCs w:val="24"/>
          <w:rtl/>
        </w:rPr>
        <w:t xml:space="preserve"> </w:t>
      </w:r>
      <w:r w:rsidRPr="00325E4A">
        <w:rPr>
          <w:rFonts w:cs="David" w:hint="cs"/>
          <w:b/>
          <w:bCs/>
          <w:sz w:val="24"/>
          <w:szCs w:val="24"/>
          <w:rtl/>
        </w:rPr>
        <w:t>.</w:t>
      </w:r>
    </w:p>
    <w:p w:rsidR="00637F3E" w:rsidRPr="00325E4A" w:rsidRDefault="00637F3E" w:rsidP="006A289B">
      <w:pPr>
        <w:pStyle w:val="afd"/>
        <w:numPr>
          <w:ilvl w:val="1"/>
          <w:numId w:val="40"/>
        </w:numPr>
        <w:ind w:left="949" w:right="284"/>
        <w:rPr>
          <w:rFonts w:cs="David"/>
          <w:sz w:val="24"/>
          <w:szCs w:val="24"/>
          <w:rtl/>
        </w:rPr>
      </w:pPr>
      <w:r w:rsidRPr="00325E4A">
        <w:rPr>
          <w:rFonts w:cs="David"/>
          <w:sz w:val="24"/>
          <w:szCs w:val="24"/>
          <w:rtl/>
        </w:rPr>
        <w:t>נותן השרות לא יעמיד את רכבו במקומות המפריעים לתנועה חופשית .</w:t>
      </w:r>
    </w:p>
    <w:p w:rsidR="00637F3E" w:rsidRPr="00325E4A" w:rsidRDefault="00637F3E" w:rsidP="006A289B">
      <w:pPr>
        <w:pStyle w:val="7"/>
        <w:numPr>
          <w:ilvl w:val="6"/>
          <w:numId w:val="38"/>
        </w:numPr>
        <w:tabs>
          <w:tab w:val="clear" w:pos="502"/>
          <w:tab w:val="clear" w:pos="566"/>
          <w:tab w:val="clear" w:pos="1106"/>
          <w:tab w:val="num" w:pos="722"/>
        </w:tabs>
        <w:ind w:left="722" w:right="0" w:hanging="232"/>
        <w:rPr>
          <w:rtl/>
        </w:rPr>
      </w:pPr>
      <w:r w:rsidRPr="00325E4A">
        <w:rPr>
          <w:b w:val="0"/>
          <w:bCs w:val="0"/>
          <w:u w:val="none"/>
          <w:rtl/>
        </w:rPr>
        <w:tab/>
      </w:r>
      <w:r w:rsidRPr="00325E4A">
        <w:rPr>
          <w:rtl/>
        </w:rPr>
        <w:t>בטיחות</w:t>
      </w:r>
    </w:p>
    <w:p w:rsidR="00637F3E" w:rsidRPr="00325E4A" w:rsidRDefault="00637F3E" w:rsidP="00637F3E">
      <w:pPr>
        <w:tabs>
          <w:tab w:val="left" w:pos="674"/>
        </w:tabs>
        <w:rPr>
          <w:rFonts w:cs="David"/>
          <w:szCs w:val="20"/>
          <w:rtl/>
        </w:rPr>
      </w:pPr>
    </w:p>
    <w:p w:rsidR="00637F3E" w:rsidRPr="00325E4A" w:rsidRDefault="00637F3E" w:rsidP="006A289B">
      <w:pPr>
        <w:ind w:left="686"/>
        <w:rPr>
          <w:rFonts w:cs="David"/>
          <w:rtl/>
        </w:rPr>
      </w:pPr>
      <w:r w:rsidRPr="00325E4A">
        <w:rPr>
          <w:rFonts w:cs="David"/>
          <w:rtl/>
        </w:rPr>
        <w:t>בהתחשב ברגישות המערכת והסכנות הטמונות בה ,מתבקש נותן השרות ,עובדיו וכל אדם שפועל מטעמו להקפיד על מילוי כללי הבטיחות המתחייבים במערכות חמצן לפי כל דין או תקן שקיים</w:t>
      </w:r>
      <w:r w:rsidRPr="00325E4A">
        <w:rPr>
          <w:rFonts w:cs="David" w:hint="cs"/>
          <w:rtl/>
        </w:rPr>
        <w:t xml:space="preserve"> </w:t>
      </w:r>
      <w:r w:rsidRPr="00325E4A">
        <w:rPr>
          <w:rFonts w:cs="David"/>
          <w:rtl/>
        </w:rPr>
        <w:t xml:space="preserve">בעניין זה ובין היתר, הכללים המפורטים להלן: </w:t>
      </w:r>
    </w:p>
    <w:p w:rsidR="00637F3E" w:rsidRPr="00325E4A" w:rsidRDefault="00637F3E" w:rsidP="00637F3E">
      <w:pPr>
        <w:tabs>
          <w:tab w:val="left" w:pos="674"/>
        </w:tabs>
        <w:rPr>
          <w:rFonts w:cs="David"/>
          <w:sz w:val="16"/>
          <w:szCs w:val="16"/>
          <w:rtl/>
        </w:rPr>
      </w:pPr>
    </w:p>
    <w:p w:rsidR="00637F3E" w:rsidRPr="00325E4A" w:rsidRDefault="00637F3E" w:rsidP="006A289B">
      <w:pPr>
        <w:widowControl/>
        <w:numPr>
          <w:ilvl w:val="1"/>
          <w:numId w:val="49"/>
        </w:numPr>
        <w:tabs>
          <w:tab w:val="clear" w:pos="510"/>
          <w:tab w:val="left" w:pos="283"/>
          <w:tab w:val="num" w:pos="914"/>
        </w:tabs>
        <w:ind w:left="914" w:right="0" w:hanging="368"/>
        <w:rPr>
          <w:rFonts w:cs="David"/>
          <w:u w:val="single"/>
        </w:rPr>
      </w:pPr>
      <w:r w:rsidRPr="00325E4A">
        <w:rPr>
          <w:rFonts w:cs="David" w:hint="cs"/>
          <w:u w:val="single"/>
          <w:rtl/>
        </w:rPr>
        <w:t>טיפול בחמצן נוזלי</w:t>
      </w:r>
      <w:r w:rsidR="00B70E6F" w:rsidRPr="00325E4A">
        <w:rPr>
          <w:rFonts w:cs="David" w:hint="cs"/>
          <w:u w:val="single"/>
          <w:rtl/>
        </w:rPr>
        <w:t xml:space="preserve"> הרפואי</w:t>
      </w:r>
    </w:p>
    <w:p w:rsidR="00637F3E" w:rsidRPr="00325E4A" w:rsidRDefault="00637F3E" w:rsidP="006A289B">
      <w:pPr>
        <w:tabs>
          <w:tab w:val="left" w:pos="283"/>
          <w:tab w:val="left" w:pos="708"/>
        </w:tabs>
        <w:ind w:left="687"/>
        <w:rPr>
          <w:rFonts w:cs="David"/>
          <w:szCs w:val="20"/>
          <w:u w:val="single"/>
        </w:rPr>
      </w:pP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tl/>
        </w:rPr>
        <w:t>אסור בהחלט להביא ו/או לגרום בדרך כלשהי ,למגע בין חמצן,</w:t>
      </w:r>
      <w:r w:rsidRPr="00325E4A">
        <w:rPr>
          <w:rFonts w:cs="David" w:hint="cs"/>
          <w:rtl/>
        </w:rPr>
        <w:t xml:space="preserve"> </w:t>
      </w:r>
      <w:r w:rsidRPr="00325E4A">
        <w:rPr>
          <w:rFonts w:cs="David"/>
          <w:rtl/>
        </w:rPr>
        <w:t>או כל פריט המשמש</w:t>
      </w:r>
      <w:r w:rsidRPr="00325E4A">
        <w:rPr>
          <w:rFonts w:cs="David"/>
        </w:rPr>
        <w:t xml:space="preserve"> </w:t>
      </w:r>
      <w:r w:rsidRPr="00325E4A">
        <w:rPr>
          <w:rFonts w:cs="David" w:hint="cs"/>
          <w:rtl/>
        </w:rPr>
        <w:t>לחמצן</w:t>
      </w:r>
      <w:r w:rsidRPr="00325E4A">
        <w:rPr>
          <w:rFonts w:cs="David"/>
          <w:rtl/>
        </w:rPr>
        <w:t xml:space="preserve"> לבין השמנים, משחות סיכה ,חומרים דליקים וכימיקלים </w:t>
      </w:r>
      <w:r w:rsidRPr="00325E4A">
        <w:rPr>
          <w:rFonts w:cs="David" w:hint="cs"/>
          <w:rtl/>
        </w:rPr>
        <w:t>.</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Pr>
        <w:t xml:space="preserve"> </w:t>
      </w:r>
      <w:r w:rsidRPr="00325E4A">
        <w:rPr>
          <w:rFonts w:cs="David"/>
          <w:rtl/>
        </w:rPr>
        <w:t>אסור לחשוף בצורה כלשהי, ו/או לגרום לחשיפת חמצן למקורות אש, חום,</w:t>
      </w:r>
      <w:r w:rsidRPr="00325E4A">
        <w:rPr>
          <w:rFonts w:cs="David"/>
        </w:rPr>
        <w:t xml:space="preserve"> </w:t>
      </w:r>
      <w:r w:rsidRPr="00325E4A">
        <w:rPr>
          <w:rFonts w:cs="David"/>
          <w:rtl/>
        </w:rPr>
        <w:t>וניצוצות .</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Pr>
        <w:t xml:space="preserve"> </w:t>
      </w:r>
      <w:r w:rsidRPr="00325E4A">
        <w:rPr>
          <w:rFonts w:cs="David"/>
          <w:rtl/>
        </w:rPr>
        <w:t>אסור לטפל במערכות עם הידיים , הבגדים , הכפפות או כלי עבודה נושאים</w:t>
      </w:r>
      <w:r w:rsidRPr="00325E4A">
        <w:rPr>
          <w:rFonts w:cs="David"/>
        </w:rPr>
        <w:t xml:space="preserve">  </w:t>
      </w:r>
      <w:r w:rsidRPr="00325E4A">
        <w:rPr>
          <w:rFonts w:cs="David"/>
          <w:rtl/>
        </w:rPr>
        <w:t>שאריות</w:t>
      </w:r>
      <w:r w:rsidRPr="00325E4A">
        <w:rPr>
          <w:rFonts w:cs="David"/>
        </w:rPr>
        <w:t xml:space="preserve"> </w:t>
      </w:r>
      <w:r w:rsidRPr="00325E4A">
        <w:rPr>
          <w:rFonts w:cs="David"/>
          <w:rtl/>
        </w:rPr>
        <w:t>שמן, שומן, משחות סיכה וכדומה .</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Pr>
        <w:t xml:space="preserve"> </w:t>
      </w:r>
      <w:r w:rsidRPr="00325E4A">
        <w:rPr>
          <w:rFonts w:cs="David"/>
          <w:rtl/>
        </w:rPr>
        <w:t>אסור בהחלט לעשן בקרבת גלילים ומערכות חמצן ובזמן הטיפול בהם .</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tl/>
        </w:rPr>
        <w:t xml:space="preserve"> יש למנוע מכל וכל אפשרות חדירת מים וגופים זרים לתוך אביזרים המשמשים </w:t>
      </w:r>
      <w:r w:rsidRPr="00325E4A">
        <w:rPr>
          <w:rFonts w:cs="David"/>
        </w:rPr>
        <w:t xml:space="preserve"> </w:t>
      </w:r>
      <w:r w:rsidRPr="00325E4A">
        <w:rPr>
          <w:rFonts w:cs="David"/>
          <w:rtl/>
        </w:rPr>
        <w:t>מערכת חמצן.</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tl/>
        </w:rPr>
        <w:t xml:space="preserve"> בכל מיקרה של פריצת חמצן במקום סגור </w:t>
      </w:r>
      <w:r w:rsidRPr="00325E4A">
        <w:rPr>
          <w:rFonts w:cs="David"/>
        </w:rPr>
        <w:t>–</w:t>
      </w:r>
      <w:r w:rsidRPr="00325E4A">
        <w:rPr>
          <w:rFonts w:cs="David"/>
          <w:rtl/>
        </w:rPr>
        <w:t xml:space="preserve"> יש לאוורר את המקום ולכבות מקורות אש וחום </w:t>
      </w:r>
      <w:r w:rsidRPr="00325E4A">
        <w:rPr>
          <w:rFonts w:cs="David" w:hint="cs"/>
          <w:rtl/>
        </w:rPr>
        <w:t>.</w:t>
      </w:r>
    </w:p>
    <w:p w:rsidR="00637F3E" w:rsidRPr="00325E4A" w:rsidRDefault="00637F3E" w:rsidP="006A289B">
      <w:pPr>
        <w:widowControl/>
        <w:numPr>
          <w:ilvl w:val="2"/>
          <w:numId w:val="49"/>
        </w:numPr>
        <w:tabs>
          <w:tab w:val="clear" w:pos="1020"/>
          <w:tab w:val="left" w:pos="283"/>
          <w:tab w:val="left" w:pos="708"/>
          <w:tab w:val="num" w:pos="992"/>
        </w:tabs>
        <w:ind w:left="1396" w:right="0" w:hanging="550"/>
        <w:rPr>
          <w:rFonts w:cs="David"/>
        </w:rPr>
      </w:pPr>
      <w:r w:rsidRPr="00325E4A">
        <w:rPr>
          <w:rFonts w:cs="David"/>
          <w:rtl/>
        </w:rPr>
        <w:t>לא כל חומר ולא כל אביזר מתאימים לשימוש עם חמצן- לכן אסור לאלתר או</w:t>
      </w:r>
      <w:r w:rsidRPr="00325E4A">
        <w:rPr>
          <w:rFonts w:cs="David" w:hint="cs"/>
          <w:rtl/>
        </w:rPr>
        <w:t xml:space="preserve"> </w:t>
      </w:r>
      <w:r w:rsidRPr="00325E4A">
        <w:rPr>
          <w:rFonts w:cs="David"/>
          <w:rtl/>
        </w:rPr>
        <w:t xml:space="preserve">לבצע כל </w:t>
      </w:r>
      <w:r w:rsidRPr="00325E4A">
        <w:rPr>
          <w:rFonts w:cs="David"/>
        </w:rPr>
        <w:t xml:space="preserve"> </w:t>
      </w:r>
      <w:r w:rsidRPr="00325E4A">
        <w:rPr>
          <w:rFonts w:cs="David"/>
          <w:rtl/>
        </w:rPr>
        <w:t xml:space="preserve">פעילות במערכות חמצן ללא ידע או הנחיות מגורם מוסמך .  </w:t>
      </w:r>
    </w:p>
    <w:p w:rsidR="00637F3E" w:rsidRDefault="00637F3E" w:rsidP="00637F3E">
      <w:pPr>
        <w:tabs>
          <w:tab w:val="left" w:pos="283"/>
          <w:tab w:val="left" w:pos="708"/>
        </w:tabs>
        <w:ind w:left="300"/>
        <w:rPr>
          <w:rFonts w:cs="David" w:hint="cs"/>
          <w:sz w:val="16"/>
          <w:szCs w:val="16"/>
          <w:rtl/>
        </w:rPr>
      </w:pPr>
      <w:r w:rsidRPr="00325E4A">
        <w:rPr>
          <w:rFonts w:cs="David"/>
          <w:rtl/>
        </w:rPr>
        <w:t xml:space="preserve">       </w:t>
      </w:r>
    </w:p>
    <w:p w:rsidR="008E0C69" w:rsidRPr="00325E4A" w:rsidRDefault="008E0C69" w:rsidP="00637F3E">
      <w:pPr>
        <w:tabs>
          <w:tab w:val="left" w:pos="283"/>
          <w:tab w:val="left" w:pos="708"/>
        </w:tabs>
        <w:ind w:left="300"/>
        <w:rPr>
          <w:rFonts w:cs="David"/>
          <w:sz w:val="16"/>
          <w:szCs w:val="16"/>
          <w:rtl/>
        </w:rPr>
      </w:pPr>
    </w:p>
    <w:p w:rsidR="00637F3E" w:rsidRPr="00325E4A" w:rsidRDefault="00637F3E" w:rsidP="006A289B">
      <w:pPr>
        <w:widowControl/>
        <w:numPr>
          <w:ilvl w:val="1"/>
          <w:numId w:val="49"/>
        </w:numPr>
        <w:tabs>
          <w:tab w:val="clear" w:pos="510"/>
          <w:tab w:val="left" w:pos="283"/>
          <w:tab w:val="num" w:pos="914"/>
        </w:tabs>
        <w:ind w:left="914" w:right="0" w:hanging="368"/>
        <w:rPr>
          <w:rFonts w:cs="David"/>
          <w:u w:val="single"/>
        </w:rPr>
      </w:pPr>
      <w:r w:rsidRPr="00325E4A">
        <w:rPr>
          <w:rFonts w:cs="David" w:hint="cs"/>
          <w:u w:val="single"/>
          <w:rtl/>
        </w:rPr>
        <w:t>אחזקת חמצן נוזלי</w:t>
      </w:r>
    </w:p>
    <w:p w:rsidR="00637F3E" w:rsidRPr="00325E4A" w:rsidRDefault="00637F3E" w:rsidP="00637F3E">
      <w:pPr>
        <w:tabs>
          <w:tab w:val="left" w:pos="283"/>
          <w:tab w:val="left" w:pos="708"/>
        </w:tabs>
        <w:ind w:left="283"/>
        <w:rPr>
          <w:rFonts w:cs="David"/>
          <w:szCs w:val="20"/>
          <w:u w:val="single"/>
          <w:rtl/>
        </w:rPr>
      </w:pPr>
    </w:p>
    <w:p w:rsidR="00637F3E" w:rsidRPr="00325E4A" w:rsidRDefault="00637F3E" w:rsidP="00B70E6F">
      <w:pPr>
        <w:widowControl/>
        <w:numPr>
          <w:ilvl w:val="2"/>
          <w:numId w:val="49"/>
        </w:numPr>
        <w:tabs>
          <w:tab w:val="clear" w:pos="1020"/>
          <w:tab w:val="left" w:pos="425"/>
          <w:tab w:val="left" w:pos="708"/>
          <w:tab w:val="num" w:pos="1293"/>
        </w:tabs>
        <w:ind w:left="1463" w:right="0" w:hanging="595"/>
        <w:rPr>
          <w:rFonts w:cs="David"/>
          <w:rtl/>
        </w:rPr>
      </w:pPr>
      <w:r w:rsidRPr="00325E4A">
        <w:rPr>
          <w:rFonts w:cs="David"/>
          <w:rtl/>
        </w:rPr>
        <w:t>חמצן נוזלי</w:t>
      </w:r>
      <w:r w:rsidR="00B70E6F" w:rsidRPr="00325E4A">
        <w:rPr>
          <w:rFonts w:cs="David" w:hint="cs"/>
          <w:rtl/>
        </w:rPr>
        <w:t xml:space="preserve"> רפואי</w:t>
      </w:r>
      <w:r w:rsidRPr="00325E4A">
        <w:rPr>
          <w:rFonts w:cs="David"/>
          <w:rtl/>
        </w:rPr>
        <w:t xml:space="preserve"> שבא במגע עם חומרים בעלי כושר ספיגה ,כגון עץ, ביגוד או סמרטוטים, אינו משתחרר במהירות . </w:t>
      </w:r>
    </w:p>
    <w:p w:rsidR="00637F3E" w:rsidRPr="00325E4A" w:rsidRDefault="00637F3E" w:rsidP="006A289B">
      <w:pPr>
        <w:ind w:left="1469" w:hanging="1026"/>
        <w:rPr>
          <w:rFonts w:cs="David"/>
          <w:rtl/>
        </w:rPr>
      </w:pPr>
      <w:r w:rsidRPr="00325E4A">
        <w:rPr>
          <w:rFonts w:cs="David"/>
          <w:rtl/>
        </w:rPr>
        <w:t xml:space="preserve">             </w:t>
      </w:r>
      <w:r w:rsidRPr="00325E4A">
        <w:rPr>
          <w:rFonts w:cs="David" w:hint="cs"/>
          <w:rtl/>
        </w:rPr>
        <w:t xml:space="preserve">  </w:t>
      </w:r>
      <w:r w:rsidRPr="00325E4A">
        <w:rPr>
          <w:rFonts w:cs="David"/>
          <w:rtl/>
        </w:rPr>
        <w:tab/>
      </w:r>
      <w:r w:rsidRPr="00325E4A">
        <w:rPr>
          <w:rFonts w:cs="David" w:hint="cs"/>
          <w:rtl/>
        </w:rPr>
        <w:t xml:space="preserve"> </w:t>
      </w:r>
      <w:r w:rsidRPr="00325E4A">
        <w:rPr>
          <w:rFonts w:cs="David"/>
          <w:rtl/>
        </w:rPr>
        <w:t>חומרים אלה, אם ספגו חמצן נוזלי</w:t>
      </w:r>
      <w:r w:rsidR="00B70E6F" w:rsidRPr="00325E4A">
        <w:rPr>
          <w:rFonts w:cs="David" w:hint="cs"/>
          <w:rtl/>
        </w:rPr>
        <w:t xml:space="preserve"> רפואי</w:t>
      </w:r>
      <w:r w:rsidRPr="00325E4A">
        <w:rPr>
          <w:rFonts w:cs="David"/>
          <w:rtl/>
        </w:rPr>
        <w:t xml:space="preserve"> , יש להרחיקם מכל מקור של אש או חום וכן מחומרים דליקים אחרים .</w:t>
      </w:r>
    </w:p>
    <w:p w:rsidR="00637F3E" w:rsidRPr="00325E4A" w:rsidRDefault="00637F3E" w:rsidP="006A289B">
      <w:pPr>
        <w:tabs>
          <w:tab w:val="left" w:pos="425"/>
          <w:tab w:val="left" w:pos="567"/>
        </w:tabs>
        <w:ind w:left="1469" w:hanging="1026"/>
        <w:rPr>
          <w:rFonts w:cs="David"/>
          <w:rtl/>
        </w:rPr>
      </w:pPr>
      <w:r w:rsidRPr="00325E4A">
        <w:rPr>
          <w:rFonts w:cs="David"/>
          <w:rtl/>
        </w:rPr>
        <w:t xml:space="preserve">             </w:t>
      </w:r>
      <w:r w:rsidRPr="00325E4A">
        <w:rPr>
          <w:rFonts w:cs="David" w:hint="cs"/>
          <w:rtl/>
        </w:rPr>
        <w:t xml:space="preserve">  </w:t>
      </w:r>
      <w:r w:rsidRPr="00325E4A">
        <w:rPr>
          <w:rFonts w:cs="David" w:hint="cs"/>
          <w:rtl/>
        </w:rPr>
        <w:tab/>
      </w:r>
      <w:r w:rsidRPr="00325E4A">
        <w:rPr>
          <w:rFonts w:cs="David"/>
          <w:rtl/>
        </w:rPr>
        <w:t xml:space="preserve">תערובת של חומר אורגני וחמצן נוזלי עלולה להתלקח </w:t>
      </w:r>
      <w:r w:rsidRPr="00325E4A">
        <w:rPr>
          <w:rFonts w:cs="David" w:hint="cs"/>
          <w:rtl/>
        </w:rPr>
        <w:t>ספונטאני</w:t>
      </w:r>
      <w:r w:rsidRPr="00325E4A">
        <w:rPr>
          <w:rFonts w:cs="David" w:hint="eastAsia"/>
          <w:rtl/>
        </w:rPr>
        <w:t>ת</w:t>
      </w:r>
      <w:r w:rsidRPr="00325E4A">
        <w:rPr>
          <w:rFonts w:cs="David"/>
          <w:rtl/>
        </w:rPr>
        <w:t xml:space="preserve"> בעוצמה רבה, בתנאים מסוימים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אסור להחזיק מערכות חמצן נוזלי במקום סגור ללא אוורור מתאים. סכנות רבות</w:t>
      </w:r>
      <w:r w:rsidRPr="00325E4A">
        <w:rPr>
          <w:rFonts w:cs="David"/>
        </w:rPr>
        <w:t xml:space="preserve"> </w:t>
      </w:r>
      <w:r w:rsidRPr="00325E4A">
        <w:rPr>
          <w:rFonts w:cs="David"/>
          <w:rtl/>
        </w:rPr>
        <w:t>טמונות</w:t>
      </w:r>
      <w:r w:rsidRPr="00325E4A">
        <w:rPr>
          <w:rFonts w:cs="David"/>
        </w:rPr>
        <w:t xml:space="preserve"> </w:t>
      </w:r>
      <w:r w:rsidRPr="00325E4A">
        <w:rPr>
          <w:rFonts w:cs="David"/>
          <w:rtl/>
        </w:rPr>
        <w:t xml:space="preserve"> בסביבה רוויה בחמצן.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szCs w:val="20"/>
        </w:rPr>
      </w:pPr>
      <w:r w:rsidRPr="00325E4A">
        <w:rPr>
          <w:rFonts w:cs="David"/>
          <w:rtl/>
        </w:rPr>
        <w:t xml:space="preserve">חמצן נוזלי פוגע בתכונות חומרים רבים אם באים במגע </w:t>
      </w:r>
      <w:proofErr w:type="spellStart"/>
      <w:r w:rsidRPr="00325E4A">
        <w:rPr>
          <w:rFonts w:cs="David"/>
          <w:rtl/>
        </w:rPr>
        <w:t>איתו</w:t>
      </w:r>
      <w:proofErr w:type="spellEnd"/>
      <w:r w:rsidRPr="00325E4A">
        <w:rPr>
          <w:rFonts w:cs="David"/>
          <w:rtl/>
        </w:rPr>
        <w:t>, הן בגלל תכונותיו  כימיות והן בגלל הטמפרטורה הנמוכה שלו (</w:t>
      </w:r>
      <w:r w:rsidRPr="00325E4A">
        <w:rPr>
          <w:rFonts w:cs="David"/>
        </w:rPr>
        <w:t>C</w:t>
      </w:r>
      <w:r w:rsidRPr="00325E4A">
        <w:rPr>
          <w:rFonts w:cs="David"/>
          <w:rtl/>
        </w:rPr>
        <w:t>183-).</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מגע בין חמצן נוזלי ועור אדם גורם כוויות קור חמורות . במקרה זה, יש לשטוף מידית את אזור הכוויה במים פושרים עד ( </w:t>
      </w:r>
      <w:r w:rsidRPr="00325E4A">
        <w:rPr>
          <w:rFonts w:cs="David"/>
        </w:rPr>
        <w:t>C</w:t>
      </w:r>
      <w:r w:rsidRPr="00325E4A">
        <w:rPr>
          <w:rFonts w:cs="David"/>
          <w:rtl/>
        </w:rPr>
        <w:t>-</w:t>
      </w:r>
      <w:r w:rsidRPr="00325E4A">
        <w:rPr>
          <w:rFonts w:cs="David"/>
        </w:rPr>
        <w:t xml:space="preserve"> 40</w:t>
      </w:r>
      <w:r w:rsidRPr="00325E4A">
        <w:rPr>
          <w:rFonts w:cs="David"/>
          <w:rtl/>
        </w:rPr>
        <w:t xml:space="preserve">) ולהזעיק עזרה רפואית </w:t>
      </w:r>
      <w:r w:rsidR="00B92592" w:rsidRPr="00325E4A">
        <w:rPr>
          <w:rFonts w:cs="David" w:hint="cs"/>
          <w:rtl/>
        </w:rPr>
        <w:t>.</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בכל מקרה של טיפול במערכות חמצן נוזלי </w:t>
      </w:r>
      <w:r w:rsidRPr="00325E4A">
        <w:rPr>
          <w:rFonts w:cs="David"/>
        </w:rPr>
        <w:t>–</w:t>
      </w:r>
      <w:r w:rsidRPr="00325E4A">
        <w:rPr>
          <w:rFonts w:cs="David"/>
          <w:rtl/>
        </w:rPr>
        <w:t xml:space="preserve"> חובה ללבוש מגן אישי מתאים </w:t>
      </w:r>
      <w:r w:rsidRPr="00325E4A">
        <w:rPr>
          <w:rFonts w:cs="David"/>
        </w:rPr>
        <w:t>–</w:t>
      </w:r>
      <w:r w:rsidRPr="00325E4A">
        <w:rPr>
          <w:rFonts w:cs="David"/>
          <w:rtl/>
        </w:rPr>
        <w:t>הכולל סרבל, מגפיים, כפפות ומגן פנים</w:t>
      </w:r>
      <w:r w:rsidRPr="00325E4A">
        <w:rPr>
          <w:rFonts w:cs="David" w:hint="cs"/>
          <w:rtl/>
        </w:rPr>
        <w:t>.</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חמצן נוזלי מכפיל את הנפח שלו פי 860 כאשר משתחרר ללחץ אטמוספרי, לפיכך ,יש למנוע בכל דרך אפשרית אפשרות כלשהי של התפרצות בלתי מבוקרת .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הציוד לחמצן נוזלי וסביבתו במרחק של </w:t>
      </w:r>
      <w:smartTag w:uri="urn:schemas-microsoft-com:office:smarttags" w:element="metricconverter">
        <w:smartTagPr>
          <w:attr w:name="ProductID" w:val="10 מטר"/>
        </w:smartTagPr>
        <w:r w:rsidRPr="00325E4A">
          <w:rPr>
            <w:rFonts w:cs="David"/>
            <w:rtl/>
          </w:rPr>
          <w:t>10 מטר</w:t>
        </w:r>
      </w:smartTag>
      <w:r w:rsidRPr="00325E4A">
        <w:rPr>
          <w:rFonts w:cs="David"/>
          <w:rtl/>
        </w:rPr>
        <w:t xml:space="preserve"> לפחות חייבים להיות נקיים כל העת ובעיקר נקיים מחומרים אורגניים, חומרים דליקים,  עצים, עשבים, וצמחיה .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tl/>
        </w:rPr>
      </w:pPr>
      <w:r w:rsidRPr="00325E4A">
        <w:rPr>
          <w:rFonts w:cs="David"/>
          <w:rtl/>
        </w:rPr>
        <w:t>במערכות חמצן נוזלי קיימות דרישות מיוחדות לגבי התפעול , התחזוקה, הניקוי, החומרים והאביזרים. מכאן מתחייב :</w:t>
      </w:r>
    </w:p>
    <w:p w:rsidR="00637F3E" w:rsidRPr="00325E4A" w:rsidRDefault="00637F3E" w:rsidP="006A289B">
      <w:pPr>
        <w:widowControl/>
        <w:numPr>
          <w:ilvl w:val="4"/>
          <w:numId w:val="49"/>
        </w:numPr>
        <w:tabs>
          <w:tab w:val="left" w:pos="425"/>
          <w:tab w:val="left" w:pos="708"/>
          <w:tab w:val="left" w:pos="1275"/>
        </w:tabs>
        <w:ind w:left="2123" w:hanging="830"/>
        <w:rPr>
          <w:rFonts w:cs="David"/>
        </w:rPr>
      </w:pPr>
      <w:r w:rsidRPr="00325E4A">
        <w:rPr>
          <w:rFonts w:cs="David"/>
          <w:rtl/>
        </w:rPr>
        <w:t xml:space="preserve"> הטיפול ייעשה אך ורק על ידי עובדים מיומנים שהודרכו בהתאם .</w:t>
      </w:r>
    </w:p>
    <w:p w:rsidR="00637F3E" w:rsidRPr="00325E4A" w:rsidRDefault="00637F3E" w:rsidP="006A289B">
      <w:pPr>
        <w:widowControl/>
        <w:numPr>
          <w:ilvl w:val="4"/>
          <w:numId w:val="49"/>
        </w:numPr>
        <w:tabs>
          <w:tab w:val="left" w:pos="425"/>
          <w:tab w:val="left" w:pos="708"/>
          <w:tab w:val="left" w:pos="1275"/>
        </w:tabs>
        <w:ind w:left="2123" w:hanging="830"/>
        <w:rPr>
          <w:rFonts w:cs="David"/>
          <w:rtl/>
        </w:rPr>
      </w:pPr>
      <w:r w:rsidRPr="00325E4A">
        <w:rPr>
          <w:rFonts w:cs="David"/>
          <w:rtl/>
        </w:rPr>
        <w:t xml:space="preserve">בכל מקרה של תקלה , עבודות תחזוקה או שינויים במערכת </w:t>
      </w:r>
      <w:r w:rsidRPr="00325E4A">
        <w:rPr>
          <w:rFonts w:cs="David"/>
        </w:rPr>
        <w:t>–</w:t>
      </w:r>
      <w:r w:rsidRPr="00325E4A">
        <w:rPr>
          <w:rFonts w:cs="David"/>
          <w:rtl/>
        </w:rPr>
        <w:t xml:space="preserve"> נדרשת מעורבותו של מהנדס המוסד ו/או גורם </w:t>
      </w:r>
      <w:r w:rsidRPr="00325E4A">
        <w:rPr>
          <w:rFonts w:cs="David" w:hint="cs"/>
          <w:rtl/>
        </w:rPr>
        <w:tab/>
      </w:r>
      <w:r w:rsidRPr="00325E4A">
        <w:rPr>
          <w:rFonts w:cs="David"/>
          <w:rtl/>
        </w:rPr>
        <w:t>מקצועי מוסמך אחר.</w:t>
      </w:r>
      <w:r w:rsidRPr="00325E4A">
        <w:rPr>
          <w:rFonts w:cs="David"/>
        </w:rPr>
        <w:t xml:space="preserve"> </w:t>
      </w:r>
    </w:p>
    <w:p w:rsidR="00637F3E" w:rsidRPr="00325E4A" w:rsidRDefault="00637F3E" w:rsidP="006A289B">
      <w:pPr>
        <w:ind w:left="902" w:hanging="459"/>
        <w:rPr>
          <w:rFonts w:cs="David"/>
          <w:szCs w:val="20"/>
          <w:rtl/>
        </w:rPr>
      </w:pP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tl/>
        </w:rPr>
      </w:pPr>
      <w:r w:rsidRPr="00325E4A">
        <w:rPr>
          <w:rFonts w:cs="David"/>
          <w:rtl/>
        </w:rPr>
        <w:t xml:space="preserve"> משטח אספלט שנשפך עליו חמצן נוזלי </w:t>
      </w:r>
      <w:r w:rsidRPr="00325E4A">
        <w:rPr>
          <w:rFonts w:cs="David"/>
        </w:rPr>
        <w:t>–</w:t>
      </w:r>
      <w:r w:rsidRPr="00325E4A">
        <w:rPr>
          <w:rFonts w:cs="David"/>
          <w:rtl/>
        </w:rPr>
        <w:t xml:space="preserve">אסור לדרוך עליו או לנסוע עליו, למשך חצי שעה לפחות.  </w:t>
      </w:r>
    </w:p>
    <w:p w:rsidR="00637F3E" w:rsidRPr="00325E4A" w:rsidRDefault="00637F3E" w:rsidP="00637F3E">
      <w:pPr>
        <w:tabs>
          <w:tab w:val="left" w:pos="674"/>
        </w:tabs>
        <w:ind w:hanging="459"/>
        <w:rPr>
          <w:rFonts w:cs="David"/>
          <w:szCs w:val="20"/>
          <w:rtl/>
        </w:rPr>
      </w:pPr>
    </w:p>
    <w:p w:rsidR="00637F3E" w:rsidRPr="00325E4A" w:rsidRDefault="00637F3E" w:rsidP="006A289B">
      <w:pPr>
        <w:widowControl/>
        <w:numPr>
          <w:ilvl w:val="1"/>
          <w:numId w:val="49"/>
        </w:numPr>
        <w:tabs>
          <w:tab w:val="clear" w:pos="510"/>
          <w:tab w:val="left" w:pos="283"/>
          <w:tab w:val="num" w:pos="914"/>
        </w:tabs>
        <w:ind w:left="914" w:right="0" w:hanging="368"/>
        <w:rPr>
          <w:rFonts w:cs="David"/>
        </w:rPr>
      </w:pPr>
      <w:r w:rsidRPr="00325E4A">
        <w:rPr>
          <w:rFonts w:cs="David" w:hint="cs"/>
          <w:u w:val="single"/>
          <w:rtl/>
        </w:rPr>
        <w:t>הקפדה על הכללים הבאים בעת תקלה</w:t>
      </w:r>
    </w:p>
    <w:p w:rsidR="00637F3E" w:rsidRPr="00325E4A" w:rsidRDefault="00637F3E" w:rsidP="00637F3E">
      <w:pPr>
        <w:tabs>
          <w:tab w:val="left" w:pos="283"/>
          <w:tab w:val="left" w:pos="708"/>
        </w:tabs>
        <w:ind w:left="283"/>
        <w:rPr>
          <w:rFonts w:cs="David"/>
        </w:rPr>
      </w:pPr>
      <w:r w:rsidRPr="00325E4A">
        <w:rPr>
          <w:rFonts w:cs="David"/>
          <w:rtl/>
        </w:rPr>
        <w:tab/>
      </w:r>
    </w:p>
    <w:p w:rsidR="00637F3E" w:rsidRPr="00325E4A" w:rsidRDefault="00637F3E" w:rsidP="006A289B">
      <w:pPr>
        <w:tabs>
          <w:tab w:val="left" w:pos="283"/>
          <w:tab w:val="left" w:pos="708"/>
        </w:tabs>
        <w:ind w:left="924"/>
        <w:rPr>
          <w:rFonts w:cs="David"/>
          <w:rtl/>
        </w:rPr>
      </w:pPr>
      <w:r w:rsidRPr="00325E4A">
        <w:rPr>
          <w:rFonts w:cs="David" w:hint="cs"/>
          <w:rtl/>
        </w:rPr>
        <w:tab/>
      </w:r>
      <w:r w:rsidRPr="00325E4A">
        <w:rPr>
          <w:rFonts w:cs="David"/>
          <w:rtl/>
        </w:rPr>
        <w:t xml:space="preserve">במקרה של שריפה או התפוצצות בנוכחות חמצן, קיים סיכון רב עקב וכתוצאה ביותר מפעולה חפוזה או </w:t>
      </w:r>
      <w:r w:rsidR="0092364A" w:rsidRPr="00325E4A">
        <w:rPr>
          <w:rFonts w:cs="David" w:hint="cs"/>
          <w:rtl/>
        </w:rPr>
        <w:tab/>
      </w:r>
      <w:r w:rsidRPr="00325E4A">
        <w:rPr>
          <w:rFonts w:cs="David"/>
          <w:rtl/>
        </w:rPr>
        <w:t>מוטעית</w:t>
      </w:r>
      <w:r w:rsidR="006A289B" w:rsidRPr="00325E4A">
        <w:rPr>
          <w:rFonts w:cs="David" w:hint="cs"/>
          <w:rtl/>
        </w:rPr>
        <w:t>.</w:t>
      </w:r>
      <w:r w:rsidRPr="00325E4A">
        <w:rPr>
          <w:rFonts w:cs="David" w:hint="cs"/>
          <w:rtl/>
        </w:rPr>
        <w:tab/>
      </w:r>
      <w:r w:rsidRPr="00325E4A">
        <w:rPr>
          <w:rFonts w:cs="David"/>
          <w:rtl/>
        </w:rPr>
        <w:t>מכאן יש להקפיד על הכללים הבאים:</w:t>
      </w:r>
    </w:p>
    <w:p w:rsidR="00637F3E" w:rsidRPr="00325E4A" w:rsidRDefault="00637F3E" w:rsidP="00637F3E">
      <w:pPr>
        <w:tabs>
          <w:tab w:val="left" w:pos="1026"/>
        </w:tabs>
        <w:rPr>
          <w:rFonts w:cs="David"/>
          <w:szCs w:val="20"/>
          <w:rtl/>
        </w:rPr>
      </w:pP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הרחקת בני אדם מאזור הסכנה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הפעלת נוהל והוראות הקבע המחייבים למקרה דליקה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 בדוק אם קיימים מקורות חמצן ונתקם רק אם ניתן לעשות זאת בבטחה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יש להרחיק  גלילי חמצן מאזור הסכנה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 אם לא ניתן להרחיקם, יש להתרחק מהם בשל סכנת פיצוץ.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בכל מקרה של טיפול במערכות חמצן מרכזיות, מכלים וצנרת יש לוודא קיום מתקני</w:t>
      </w:r>
      <w:r w:rsidRPr="00325E4A">
        <w:rPr>
          <w:rFonts w:cs="David"/>
        </w:rPr>
        <w:t xml:space="preserve"> </w:t>
      </w:r>
      <w:r w:rsidRPr="00325E4A">
        <w:rPr>
          <w:rFonts w:cs="David"/>
          <w:rtl/>
        </w:rPr>
        <w:t xml:space="preserve">כבוי אש </w:t>
      </w:r>
      <w:r w:rsidR="0051363B" w:rsidRPr="00325E4A">
        <w:rPr>
          <w:rFonts w:cs="David" w:hint="cs"/>
          <w:rtl/>
        </w:rPr>
        <w:tab/>
        <w:t xml:space="preserve"> </w:t>
      </w:r>
      <w:r w:rsidR="0051363B" w:rsidRPr="00325E4A">
        <w:rPr>
          <w:rFonts w:cs="David" w:hint="cs"/>
          <w:rtl/>
        </w:rPr>
        <w:tab/>
      </w:r>
      <w:r w:rsidR="0051363B" w:rsidRPr="00325E4A">
        <w:rPr>
          <w:rFonts w:cs="David"/>
          <w:rtl/>
        </w:rPr>
        <w:tab/>
      </w:r>
      <w:r w:rsidR="0051363B" w:rsidRPr="00325E4A">
        <w:rPr>
          <w:rFonts w:cs="David" w:hint="cs"/>
          <w:rtl/>
        </w:rPr>
        <w:tab/>
      </w:r>
      <w:r w:rsidR="0051363B" w:rsidRPr="00325E4A">
        <w:rPr>
          <w:rFonts w:cs="David"/>
          <w:rtl/>
        </w:rPr>
        <w:tab/>
      </w:r>
      <w:r w:rsidR="0051363B" w:rsidRPr="00325E4A">
        <w:rPr>
          <w:rFonts w:cs="David" w:hint="cs"/>
          <w:rtl/>
        </w:rPr>
        <w:tab/>
      </w:r>
      <w:r w:rsidR="0051363B" w:rsidRPr="00325E4A">
        <w:rPr>
          <w:rFonts w:cs="David"/>
          <w:rtl/>
        </w:rPr>
        <w:tab/>
      </w:r>
      <w:r w:rsidR="0051363B" w:rsidRPr="00325E4A">
        <w:rPr>
          <w:rFonts w:cs="David" w:hint="cs"/>
          <w:rtl/>
        </w:rPr>
        <w:t xml:space="preserve"> </w:t>
      </w:r>
      <w:r w:rsidRPr="00325E4A">
        <w:rPr>
          <w:rFonts w:cs="David"/>
          <w:rtl/>
        </w:rPr>
        <w:t>מתאימים</w:t>
      </w:r>
      <w:r w:rsidR="0051363B" w:rsidRPr="00325E4A">
        <w:rPr>
          <w:rFonts w:cs="David" w:hint="cs"/>
          <w:rtl/>
        </w:rPr>
        <w:t>.</w:t>
      </w:r>
      <w:r w:rsidR="0051363B" w:rsidRPr="00325E4A">
        <w:rPr>
          <w:rFonts w:cs="David"/>
          <w:rtl/>
        </w:rPr>
        <w:t xml:space="preserve"> </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Pr>
      </w:pPr>
      <w:r w:rsidRPr="00325E4A">
        <w:rPr>
          <w:rFonts w:cs="David"/>
          <w:rtl/>
        </w:rPr>
        <w:t xml:space="preserve">במקרה של דליקה ,יש לכבות ממרחק בטוח ע"י מים, מטפי מים, מטפי דו תחמוצת פחמן או בכל שיטת </w:t>
      </w:r>
      <w:r w:rsidR="0051363B" w:rsidRPr="00325E4A">
        <w:rPr>
          <w:rFonts w:cs="David" w:hint="cs"/>
          <w:rtl/>
        </w:rPr>
        <w:tab/>
      </w:r>
      <w:r w:rsidR="0051363B" w:rsidRPr="00325E4A">
        <w:rPr>
          <w:rFonts w:cs="David"/>
          <w:rtl/>
        </w:rPr>
        <w:tab/>
      </w:r>
      <w:r w:rsidRPr="00325E4A">
        <w:rPr>
          <w:rFonts w:cs="David"/>
          <w:rtl/>
        </w:rPr>
        <w:t xml:space="preserve">כיבוי </w:t>
      </w:r>
      <w:r w:rsidRPr="00325E4A">
        <w:rPr>
          <w:rFonts w:cs="David" w:hint="cs"/>
          <w:rtl/>
        </w:rPr>
        <w:tab/>
      </w:r>
      <w:r w:rsidRPr="00325E4A">
        <w:rPr>
          <w:rFonts w:cs="David"/>
          <w:rtl/>
        </w:rPr>
        <w:tab/>
        <w:t>אחרת מאושרת לחמצן.</w:t>
      </w:r>
    </w:p>
    <w:p w:rsidR="00637F3E" w:rsidRPr="00325E4A" w:rsidRDefault="00637F3E" w:rsidP="006A289B">
      <w:pPr>
        <w:widowControl/>
        <w:numPr>
          <w:ilvl w:val="2"/>
          <w:numId w:val="49"/>
        </w:numPr>
        <w:tabs>
          <w:tab w:val="clear" w:pos="1020"/>
          <w:tab w:val="left" w:pos="425"/>
          <w:tab w:val="left" w:pos="708"/>
          <w:tab w:val="num" w:pos="850"/>
        </w:tabs>
        <w:ind w:left="1463" w:right="0" w:hanging="595"/>
        <w:rPr>
          <w:rFonts w:cs="David"/>
          <w:rtl/>
        </w:rPr>
      </w:pPr>
      <w:r w:rsidRPr="00325E4A">
        <w:rPr>
          <w:rFonts w:cs="David"/>
          <w:rtl/>
        </w:rPr>
        <w:t xml:space="preserve">חומרי כיבוי כימיים כגון </w:t>
      </w:r>
      <w:smartTag w:uri="urn:schemas-microsoft-com:office:smarttags" w:element="PersonName">
        <w:r w:rsidRPr="00325E4A">
          <w:rPr>
            <w:rFonts w:cs="David"/>
            <w:rtl/>
          </w:rPr>
          <w:t>מתי</w:t>
        </w:r>
      </w:smartTag>
      <w:r w:rsidRPr="00325E4A">
        <w:rPr>
          <w:rFonts w:cs="David"/>
          <w:rtl/>
        </w:rPr>
        <w:t xml:space="preserve">ל </w:t>
      </w:r>
      <w:proofErr w:type="spellStart"/>
      <w:r w:rsidRPr="00325E4A">
        <w:rPr>
          <w:rFonts w:cs="David"/>
          <w:rtl/>
        </w:rPr>
        <w:t>ברומיד</w:t>
      </w:r>
      <w:proofErr w:type="spellEnd"/>
      <w:r w:rsidRPr="00325E4A">
        <w:rPr>
          <w:rFonts w:cs="David"/>
          <w:rtl/>
        </w:rPr>
        <w:t xml:space="preserve"> עלולים להתלקח האטמוספירה עשירה בחמצן, ולכן אסור </w:t>
      </w:r>
      <w:r w:rsidR="0051363B" w:rsidRPr="00325E4A">
        <w:rPr>
          <w:rFonts w:cs="David" w:hint="cs"/>
          <w:rtl/>
        </w:rPr>
        <w:tab/>
      </w:r>
      <w:r w:rsidR="0051363B" w:rsidRPr="00325E4A">
        <w:rPr>
          <w:rFonts w:cs="David"/>
          <w:rtl/>
        </w:rPr>
        <w:tab/>
      </w:r>
      <w:r w:rsidR="0051363B" w:rsidRPr="00325E4A">
        <w:rPr>
          <w:rFonts w:cs="David" w:hint="cs"/>
          <w:rtl/>
        </w:rPr>
        <w:tab/>
      </w:r>
      <w:r w:rsidR="0051363B" w:rsidRPr="00325E4A">
        <w:rPr>
          <w:rFonts w:cs="David"/>
          <w:rtl/>
        </w:rPr>
        <w:tab/>
      </w:r>
      <w:r w:rsidR="0051363B" w:rsidRPr="00325E4A">
        <w:rPr>
          <w:rFonts w:cs="David" w:hint="cs"/>
          <w:rtl/>
        </w:rPr>
        <w:tab/>
      </w:r>
      <w:r w:rsidR="0051363B" w:rsidRPr="00325E4A">
        <w:rPr>
          <w:rFonts w:cs="David"/>
          <w:rtl/>
        </w:rPr>
        <w:tab/>
      </w:r>
      <w:r w:rsidR="0051363B" w:rsidRPr="00325E4A">
        <w:rPr>
          <w:rFonts w:cs="David" w:hint="cs"/>
          <w:rtl/>
        </w:rPr>
        <w:tab/>
      </w:r>
      <w:r w:rsidR="0051363B" w:rsidRPr="00325E4A">
        <w:rPr>
          <w:rFonts w:cs="David"/>
          <w:rtl/>
        </w:rPr>
        <w:tab/>
      </w:r>
      <w:r w:rsidR="0051363B" w:rsidRPr="00325E4A">
        <w:rPr>
          <w:rFonts w:cs="David" w:hint="cs"/>
          <w:rtl/>
        </w:rPr>
        <w:t xml:space="preserve"> </w:t>
      </w:r>
      <w:r w:rsidR="0051363B" w:rsidRPr="00325E4A">
        <w:rPr>
          <w:rFonts w:cs="David"/>
          <w:rtl/>
        </w:rPr>
        <w:tab/>
      </w:r>
      <w:r w:rsidRPr="00325E4A">
        <w:rPr>
          <w:rFonts w:cs="David"/>
          <w:rtl/>
        </w:rPr>
        <w:t xml:space="preserve">להשתמש </w:t>
      </w:r>
      <w:r w:rsidRPr="00325E4A">
        <w:rPr>
          <w:rFonts w:cs="David" w:hint="cs"/>
          <w:rtl/>
        </w:rPr>
        <w:tab/>
      </w:r>
      <w:r w:rsidRPr="00325E4A">
        <w:rPr>
          <w:rFonts w:cs="David"/>
          <w:rtl/>
        </w:rPr>
        <w:tab/>
        <w:t>בהם,</w:t>
      </w:r>
      <w:r w:rsidRPr="00325E4A">
        <w:rPr>
          <w:rFonts w:cs="David" w:hint="cs"/>
          <w:rtl/>
        </w:rPr>
        <w:t xml:space="preserve"> </w:t>
      </w:r>
      <w:r w:rsidRPr="00325E4A">
        <w:rPr>
          <w:rFonts w:cs="David"/>
          <w:rtl/>
        </w:rPr>
        <w:t>במקרה זה.</w:t>
      </w:r>
    </w:p>
    <w:p w:rsidR="00637F3E" w:rsidRPr="00325E4A" w:rsidRDefault="00637F3E" w:rsidP="00637F3E">
      <w:pPr>
        <w:rPr>
          <w:rFonts w:cs="David"/>
          <w:b/>
          <w:bCs/>
          <w:szCs w:val="20"/>
          <w:u w:val="single"/>
          <w:rtl/>
        </w:rPr>
      </w:pPr>
      <w:r w:rsidRPr="00325E4A">
        <w:rPr>
          <w:rFonts w:cs="David"/>
          <w:rtl/>
        </w:rPr>
        <w:tab/>
      </w:r>
    </w:p>
    <w:p w:rsidR="00637F3E" w:rsidRPr="00325E4A" w:rsidRDefault="00637F3E" w:rsidP="00637F3E">
      <w:pPr>
        <w:tabs>
          <w:tab w:val="left" w:pos="674"/>
        </w:tabs>
        <w:ind w:firstLine="283"/>
        <w:rPr>
          <w:rFonts w:cs="David"/>
          <w:b/>
          <w:bCs/>
          <w:u w:val="single"/>
          <w:rtl/>
        </w:rPr>
      </w:pPr>
      <w:r w:rsidRPr="00325E4A">
        <w:rPr>
          <w:rFonts w:cs="David"/>
          <w:b/>
          <w:bCs/>
          <w:u w:val="single"/>
          <w:rtl/>
        </w:rPr>
        <w:t>הבהרה:</w:t>
      </w:r>
    </w:p>
    <w:p w:rsidR="00637F3E" w:rsidRPr="00325E4A" w:rsidRDefault="00637F3E" w:rsidP="00637F3E">
      <w:pPr>
        <w:rPr>
          <w:rFonts w:cs="David"/>
          <w:rtl/>
        </w:rPr>
      </w:pPr>
      <w:r w:rsidRPr="00325E4A">
        <w:rPr>
          <w:rFonts w:cs="David"/>
          <w:rtl/>
        </w:rPr>
        <w:tab/>
      </w:r>
    </w:p>
    <w:p w:rsidR="00637F3E" w:rsidRPr="00325E4A" w:rsidRDefault="00637F3E" w:rsidP="00637F3E">
      <w:pPr>
        <w:ind w:left="283"/>
        <w:rPr>
          <w:rFonts w:cs="David"/>
          <w:rtl/>
        </w:rPr>
      </w:pPr>
      <w:r w:rsidRPr="00325E4A">
        <w:rPr>
          <w:rFonts w:cs="David"/>
          <w:rtl/>
        </w:rPr>
        <w:t xml:space="preserve">הוראות הבטיחות כפי שפורטו דלעיל מובאות כאינפורמציה בלבד: ואין בהבאתן כאמור ו/או בקיומן או אי קיומן ע"י </w:t>
      </w:r>
      <w:r w:rsidRPr="00325E4A">
        <w:rPr>
          <w:rFonts w:cs="David" w:hint="cs"/>
          <w:rtl/>
        </w:rPr>
        <w:t xml:space="preserve">  </w:t>
      </w:r>
      <w:r w:rsidRPr="00325E4A">
        <w:rPr>
          <w:rFonts w:cs="David"/>
          <w:rtl/>
        </w:rPr>
        <w:t>הקבלן כדי להטיל את אחריות כלשהי על המתכנן או מזמין העבודה .</w:t>
      </w:r>
    </w:p>
    <w:p w:rsidR="00637F3E" w:rsidRDefault="00637F3E" w:rsidP="00637F3E">
      <w:pPr>
        <w:tabs>
          <w:tab w:val="left" w:pos="674"/>
        </w:tabs>
        <w:rPr>
          <w:rFonts w:cs="David" w:hint="cs"/>
          <w:sz w:val="18"/>
          <w:szCs w:val="18"/>
          <w:rtl/>
        </w:rPr>
      </w:pPr>
      <w:r w:rsidRPr="00325E4A">
        <w:rPr>
          <w:rFonts w:cs="David"/>
          <w:rtl/>
        </w:rPr>
        <w:tab/>
      </w: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8E0C69" w:rsidRDefault="008E0C69" w:rsidP="00637F3E">
      <w:pPr>
        <w:tabs>
          <w:tab w:val="left" w:pos="674"/>
        </w:tabs>
        <w:rPr>
          <w:rFonts w:cs="David" w:hint="cs"/>
          <w:sz w:val="18"/>
          <w:szCs w:val="18"/>
          <w:rtl/>
        </w:rPr>
      </w:pPr>
    </w:p>
    <w:p w:rsidR="00637F3E" w:rsidRPr="00325E4A" w:rsidRDefault="00637F3E" w:rsidP="006A289B">
      <w:pPr>
        <w:pStyle w:val="7"/>
        <w:numPr>
          <w:ilvl w:val="6"/>
          <w:numId w:val="38"/>
        </w:numPr>
        <w:tabs>
          <w:tab w:val="clear" w:pos="502"/>
          <w:tab w:val="clear" w:pos="566"/>
          <w:tab w:val="clear" w:pos="1106"/>
          <w:tab w:val="num" w:pos="722"/>
        </w:tabs>
        <w:ind w:left="722" w:right="0" w:hanging="232"/>
        <w:rPr>
          <w:szCs w:val="28"/>
          <w:rtl/>
        </w:rPr>
      </w:pPr>
      <w:r w:rsidRPr="00325E4A">
        <w:rPr>
          <w:sz w:val="18"/>
          <w:rtl/>
        </w:rPr>
        <w:t>מפרט טכני מיוחד</w:t>
      </w:r>
    </w:p>
    <w:p w:rsidR="00637F3E" w:rsidRPr="00325E4A" w:rsidRDefault="00637F3E" w:rsidP="00637F3E">
      <w:pPr>
        <w:rPr>
          <w:rFonts w:cs="David"/>
          <w:b/>
          <w:bCs/>
          <w:sz w:val="18"/>
          <w:u w:val="single"/>
          <w:rtl/>
        </w:rPr>
      </w:pPr>
    </w:p>
    <w:p w:rsidR="00637F3E" w:rsidRPr="00325E4A" w:rsidRDefault="003D4A1E" w:rsidP="00FC1B84">
      <w:pPr>
        <w:widowControl/>
        <w:numPr>
          <w:ilvl w:val="1"/>
          <w:numId w:val="54"/>
        </w:numPr>
        <w:tabs>
          <w:tab w:val="clear" w:pos="360"/>
          <w:tab w:val="num" w:pos="709"/>
        </w:tabs>
        <w:ind w:right="0" w:firstLine="349"/>
        <w:rPr>
          <w:rFonts w:cs="David"/>
          <w:b/>
          <w:bCs/>
          <w:u w:val="single"/>
          <w:rtl/>
        </w:rPr>
      </w:pPr>
      <w:r w:rsidRPr="00325E4A">
        <w:rPr>
          <w:rFonts w:cs="David" w:hint="cs"/>
          <w:rtl/>
        </w:rPr>
        <w:t xml:space="preserve"> </w:t>
      </w:r>
      <w:r w:rsidR="0051363B" w:rsidRPr="00325E4A">
        <w:rPr>
          <w:rFonts w:cs="David" w:hint="cs"/>
          <w:rtl/>
        </w:rPr>
        <w:t xml:space="preserve"> </w:t>
      </w:r>
      <w:proofErr w:type="spellStart"/>
      <w:r w:rsidR="00637F3E" w:rsidRPr="00325E4A">
        <w:rPr>
          <w:rFonts w:cs="David"/>
          <w:b/>
          <w:bCs/>
          <w:u w:val="single"/>
          <w:rtl/>
        </w:rPr>
        <w:t>תאור</w:t>
      </w:r>
      <w:proofErr w:type="spellEnd"/>
      <w:r w:rsidR="00637F3E" w:rsidRPr="00325E4A">
        <w:rPr>
          <w:rFonts w:cs="David"/>
          <w:b/>
          <w:bCs/>
          <w:u w:val="single"/>
          <w:rtl/>
        </w:rPr>
        <w:t xml:space="preserve"> המערכת</w:t>
      </w:r>
    </w:p>
    <w:p w:rsidR="00637F3E" w:rsidRPr="00325E4A" w:rsidRDefault="00637F3E" w:rsidP="00637F3E">
      <w:pPr>
        <w:rPr>
          <w:rFonts w:cs="David"/>
          <w:b/>
          <w:bCs/>
          <w:u w:val="single"/>
          <w:rtl/>
        </w:rPr>
      </w:pPr>
    </w:p>
    <w:p w:rsidR="00637F3E" w:rsidRPr="00325E4A" w:rsidRDefault="00637F3E" w:rsidP="006A289B">
      <w:pPr>
        <w:widowControl/>
        <w:numPr>
          <w:ilvl w:val="0"/>
          <w:numId w:val="42"/>
        </w:numPr>
        <w:tabs>
          <w:tab w:val="clear" w:pos="750"/>
        </w:tabs>
        <w:ind w:left="1242" w:right="0" w:hanging="192"/>
        <w:rPr>
          <w:rFonts w:cs="David"/>
          <w:rtl/>
        </w:rPr>
      </w:pPr>
      <w:r w:rsidRPr="00325E4A">
        <w:rPr>
          <w:rFonts w:cs="David"/>
          <w:rtl/>
        </w:rPr>
        <w:t>מערכת הצ</w:t>
      </w:r>
      <w:r w:rsidRPr="00325E4A">
        <w:rPr>
          <w:rFonts w:cs="David" w:hint="cs"/>
          <w:rtl/>
        </w:rPr>
        <w:t>ו</w:t>
      </w:r>
      <w:r w:rsidRPr="00325E4A">
        <w:rPr>
          <w:rFonts w:cs="David"/>
          <w:rtl/>
        </w:rPr>
        <w:t>ברים בבית חולים ממוקמת באתר אחד בו מותקנים כיום 2 צוברי חמצן בנפח</w:t>
      </w:r>
      <w:r w:rsidRPr="00325E4A">
        <w:rPr>
          <w:rFonts w:cs="David" w:hint="cs"/>
          <w:rtl/>
        </w:rPr>
        <w:t xml:space="preserve"> </w:t>
      </w:r>
      <w:r w:rsidRPr="00325E4A">
        <w:rPr>
          <w:rFonts w:cs="David"/>
          <w:rtl/>
        </w:rPr>
        <w:t>6</w:t>
      </w:r>
      <w:r w:rsidR="00CF77CB" w:rsidRPr="00325E4A">
        <w:rPr>
          <w:rFonts w:cs="David" w:hint="cs"/>
          <w:rtl/>
        </w:rPr>
        <w:t>,</w:t>
      </w:r>
      <w:r w:rsidRPr="00325E4A">
        <w:rPr>
          <w:rFonts w:cs="David"/>
          <w:rtl/>
        </w:rPr>
        <w:t>000</w:t>
      </w:r>
      <w:r w:rsidRPr="00325E4A">
        <w:rPr>
          <w:rFonts w:cs="David" w:hint="cs"/>
          <w:rtl/>
        </w:rPr>
        <w:t xml:space="preserve"> </w:t>
      </w:r>
      <w:r w:rsidRPr="00325E4A">
        <w:rPr>
          <w:rFonts w:cs="David"/>
          <w:rtl/>
        </w:rPr>
        <w:t>ליטר כל אחד</w:t>
      </w:r>
      <w:r w:rsidRPr="00325E4A">
        <w:rPr>
          <w:rFonts w:cs="David" w:hint="cs"/>
          <w:rtl/>
        </w:rPr>
        <w:t xml:space="preserve"> וצובר </w:t>
      </w:r>
      <w:r w:rsidRPr="00325E4A">
        <w:rPr>
          <w:rFonts w:cs="David"/>
          <w:rtl/>
        </w:rPr>
        <w:tab/>
      </w:r>
      <w:r w:rsidRPr="00325E4A">
        <w:rPr>
          <w:rFonts w:cs="David" w:hint="cs"/>
          <w:rtl/>
        </w:rPr>
        <w:t xml:space="preserve">נוסף בנפח </w:t>
      </w:r>
      <w:smartTag w:uri="urn:schemas-microsoft-com:office:smarttags" w:element="metricconverter">
        <w:smartTagPr>
          <w:attr w:name="ProductID" w:val="11,000 ליטר"/>
        </w:smartTagPr>
        <w:r w:rsidRPr="00325E4A">
          <w:rPr>
            <w:rFonts w:cs="David" w:hint="cs"/>
            <w:rtl/>
          </w:rPr>
          <w:t>11,000 ליטר</w:t>
        </w:r>
      </w:smartTag>
      <w:r w:rsidRPr="00325E4A">
        <w:rPr>
          <w:rFonts w:cs="David"/>
          <w:rtl/>
        </w:rPr>
        <w:t>.</w:t>
      </w:r>
      <w:r w:rsidRPr="00325E4A">
        <w:rPr>
          <w:rFonts w:cs="David" w:hint="cs"/>
          <w:rtl/>
        </w:rPr>
        <w:t xml:space="preserve"> </w:t>
      </w:r>
      <w:r w:rsidRPr="00325E4A">
        <w:rPr>
          <w:rFonts w:cs="David"/>
          <w:rtl/>
        </w:rPr>
        <w:t>(להלן "חוות חמצן").</w:t>
      </w:r>
    </w:p>
    <w:p w:rsidR="00637F3E" w:rsidRPr="00325E4A" w:rsidRDefault="00637F3E" w:rsidP="006A289B">
      <w:pPr>
        <w:widowControl/>
        <w:numPr>
          <w:ilvl w:val="0"/>
          <w:numId w:val="42"/>
        </w:numPr>
        <w:tabs>
          <w:tab w:val="clear" w:pos="750"/>
        </w:tabs>
        <w:ind w:left="1242" w:right="0" w:hanging="192"/>
        <w:rPr>
          <w:rFonts w:cs="David"/>
          <w:rtl/>
        </w:rPr>
      </w:pPr>
      <w:r w:rsidRPr="00325E4A">
        <w:rPr>
          <w:rFonts w:cs="David"/>
          <w:rtl/>
        </w:rPr>
        <w:t xml:space="preserve">הצוברים הקיימים הם מתוצרת חברת </w:t>
      </w:r>
      <w:r w:rsidRPr="00325E4A">
        <w:rPr>
          <w:rFonts w:cs="David"/>
        </w:rPr>
        <w:t>AGA</w:t>
      </w:r>
      <w:r w:rsidRPr="00325E4A">
        <w:rPr>
          <w:rFonts w:cs="David"/>
          <w:rtl/>
        </w:rPr>
        <w:t>.</w:t>
      </w:r>
    </w:p>
    <w:p w:rsidR="00637F3E" w:rsidRPr="00325E4A" w:rsidRDefault="00637F3E" w:rsidP="006A289B">
      <w:pPr>
        <w:widowControl/>
        <w:numPr>
          <w:ilvl w:val="0"/>
          <w:numId w:val="42"/>
        </w:numPr>
        <w:tabs>
          <w:tab w:val="clear" w:pos="750"/>
        </w:tabs>
        <w:ind w:left="1242" w:right="0" w:hanging="192"/>
        <w:rPr>
          <w:rFonts w:cs="David"/>
          <w:rtl/>
        </w:rPr>
      </w:pPr>
      <w:r w:rsidRPr="00325E4A">
        <w:rPr>
          <w:rFonts w:cs="David"/>
          <w:rtl/>
        </w:rPr>
        <w:t>חוות החמצן מצוידת בהתקן חשמלי למשאבת המילוי כנדרש .</w:t>
      </w:r>
    </w:p>
    <w:p w:rsidR="00637F3E" w:rsidRPr="008E0C69" w:rsidRDefault="00637F3E" w:rsidP="00637F3E">
      <w:pPr>
        <w:ind w:left="720"/>
        <w:rPr>
          <w:rFonts w:cs="David"/>
          <w:b/>
          <w:bCs/>
          <w:sz w:val="16"/>
          <w:szCs w:val="16"/>
          <w:u w:val="single"/>
          <w:rtl/>
        </w:rPr>
      </w:pPr>
    </w:p>
    <w:p w:rsidR="00637F3E" w:rsidRPr="00325E4A" w:rsidRDefault="0051363B" w:rsidP="00FC1B84">
      <w:pPr>
        <w:widowControl/>
        <w:numPr>
          <w:ilvl w:val="1"/>
          <w:numId w:val="54"/>
        </w:numPr>
        <w:tabs>
          <w:tab w:val="clear" w:pos="360"/>
          <w:tab w:val="num" w:pos="709"/>
        </w:tabs>
        <w:ind w:right="0" w:firstLine="349"/>
        <w:rPr>
          <w:rFonts w:cs="David"/>
          <w:b/>
          <w:bCs/>
          <w:u w:val="single"/>
          <w:rtl/>
        </w:rPr>
      </w:pPr>
      <w:r w:rsidRPr="00325E4A">
        <w:rPr>
          <w:rFonts w:cs="David" w:hint="cs"/>
          <w:b/>
          <w:bCs/>
          <w:rtl/>
        </w:rPr>
        <w:t xml:space="preserve"> </w:t>
      </w:r>
      <w:r w:rsidR="003D4A1E" w:rsidRPr="00325E4A">
        <w:rPr>
          <w:rFonts w:cs="David" w:hint="cs"/>
          <w:b/>
          <w:bCs/>
          <w:u w:val="single"/>
          <w:rtl/>
        </w:rPr>
        <w:t xml:space="preserve"> </w:t>
      </w:r>
      <w:r w:rsidR="00637F3E" w:rsidRPr="00325E4A">
        <w:rPr>
          <w:rFonts w:cs="David"/>
          <w:b/>
          <w:bCs/>
          <w:u w:val="single"/>
          <w:rtl/>
        </w:rPr>
        <w:t>טוהר הגז</w:t>
      </w:r>
    </w:p>
    <w:p w:rsidR="00637F3E" w:rsidRPr="00325E4A" w:rsidRDefault="00637F3E" w:rsidP="00637F3E">
      <w:pPr>
        <w:rPr>
          <w:rFonts w:cs="David"/>
          <w:sz w:val="18"/>
          <w:szCs w:val="18"/>
          <w:rtl/>
        </w:rPr>
      </w:pPr>
    </w:p>
    <w:p w:rsidR="00637F3E" w:rsidRPr="00325E4A" w:rsidRDefault="00637F3E" w:rsidP="00637F3E">
      <w:pPr>
        <w:tabs>
          <w:tab w:val="left" w:pos="707"/>
        </w:tabs>
        <w:rPr>
          <w:rFonts w:cs="David"/>
          <w:rtl/>
        </w:rPr>
      </w:pPr>
      <w:r w:rsidRPr="00325E4A">
        <w:rPr>
          <w:rFonts w:cs="David"/>
          <w:rtl/>
        </w:rPr>
        <w:t xml:space="preserve">     </w:t>
      </w:r>
      <w:r w:rsidR="00B92592" w:rsidRPr="00325E4A">
        <w:rPr>
          <w:rFonts w:cs="David" w:hint="cs"/>
          <w:rtl/>
        </w:rPr>
        <w:t xml:space="preserve">   </w:t>
      </w:r>
      <w:r w:rsidRPr="00325E4A">
        <w:rPr>
          <w:rFonts w:cs="David"/>
          <w:rtl/>
        </w:rPr>
        <w:t xml:space="preserve"> </w:t>
      </w:r>
      <w:r w:rsidR="00F32AED" w:rsidRPr="00325E4A">
        <w:rPr>
          <w:rFonts w:cs="David" w:hint="cs"/>
          <w:rtl/>
        </w:rPr>
        <w:t xml:space="preserve">          </w:t>
      </w:r>
      <w:r w:rsidRPr="00325E4A">
        <w:rPr>
          <w:rFonts w:cs="David"/>
          <w:rtl/>
        </w:rPr>
        <w:t xml:space="preserve">חמצן רפואי יהא באיכות 99.5% (99.5% </w:t>
      </w:r>
      <w:r w:rsidRPr="00325E4A">
        <w:rPr>
          <w:rFonts w:cs="David"/>
        </w:rPr>
        <w:t>GRADE</w:t>
      </w:r>
      <w:r w:rsidRPr="00325E4A">
        <w:rPr>
          <w:rFonts w:cs="David"/>
          <w:rtl/>
        </w:rPr>
        <w:t xml:space="preserve"> ).</w:t>
      </w:r>
    </w:p>
    <w:p w:rsidR="00B92592" w:rsidRPr="008E0C69" w:rsidRDefault="00637F3E" w:rsidP="008E0C69">
      <w:pPr>
        <w:ind w:left="720"/>
        <w:rPr>
          <w:rFonts w:cs="David"/>
          <w:b/>
          <w:bCs/>
          <w:sz w:val="16"/>
          <w:szCs w:val="16"/>
          <w:u w:val="single"/>
          <w:rtl/>
        </w:rPr>
      </w:pPr>
      <w:r w:rsidRPr="008E0C69">
        <w:rPr>
          <w:rFonts w:cs="David"/>
          <w:b/>
          <w:bCs/>
          <w:sz w:val="16"/>
          <w:szCs w:val="16"/>
          <w:u w:val="single"/>
          <w:rtl/>
        </w:rPr>
        <w:t xml:space="preserve">   </w:t>
      </w:r>
    </w:p>
    <w:p w:rsidR="00637F3E" w:rsidRPr="00325E4A" w:rsidRDefault="003D4A1E" w:rsidP="00FC1B84">
      <w:pPr>
        <w:widowControl/>
        <w:numPr>
          <w:ilvl w:val="1"/>
          <w:numId w:val="54"/>
        </w:numPr>
        <w:tabs>
          <w:tab w:val="clear" w:pos="360"/>
          <w:tab w:val="num" w:pos="709"/>
        </w:tabs>
        <w:ind w:right="0" w:firstLine="349"/>
        <w:rPr>
          <w:rFonts w:cs="David"/>
          <w:b/>
          <w:bCs/>
          <w:rtl/>
        </w:rPr>
      </w:pPr>
      <w:r w:rsidRPr="00325E4A">
        <w:rPr>
          <w:rFonts w:cs="David" w:hint="cs"/>
          <w:rtl/>
        </w:rPr>
        <w:t xml:space="preserve"> </w:t>
      </w:r>
      <w:r w:rsidR="0051363B" w:rsidRPr="00325E4A">
        <w:rPr>
          <w:rFonts w:cs="David" w:hint="cs"/>
          <w:rtl/>
        </w:rPr>
        <w:t xml:space="preserve"> </w:t>
      </w:r>
      <w:r w:rsidR="00637F3E" w:rsidRPr="00325E4A">
        <w:rPr>
          <w:rFonts w:cs="David"/>
          <w:b/>
          <w:bCs/>
          <w:u w:val="single"/>
          <w:rtl/>
        </w:rPr>
        <w:t>מילוי חמצן</w:t>
      </w:r>
      <w:r w:rsidR="00637F3E" w:rsidRPr="00325E4A">
        <w:rPr>
          <w:rFonts w:cs="David"/>
          <w:b/>
          <w:bCs/>
          <w:rtl/>
        </w:rPr>
        <w:t xml:space="preserve">        </w:t>
      </w:r>
    </w:p>
    <w:p w:rsidR="00637F3E" w:rsidRPr="00325E4A" w:rsidRDefault="00637F3E" w:rsidP="00637F3E">
      <w:pPr>
        <w:rPr>
          <w:rFonts w:cs="David"/>
          <w:b/>
          <w:bCs/>
          <w:sz w:val="18"/>
          <w:szCs w:val="18"/>
          <w:rtl/>
        </w:rPr>
      </w:pPr>
      <w:r w:rsidRPr="00325E4A">
        <w:rPr>
          <w:rFonts w:cs="David"/>
          <w:b/>
          <w:bCs/>
          <w:rtl/>
        </w:rPr>
        <w:t xml:space="preserve">      </w:t>
      </w:r>
    </w:p>
    <w:p w:rsidR="00637F3E" w:rsidRPr="00325E4A" w:rsidRDefault="00637F3E" w:rsidP="00637F3E">
      <w:pPr>
        <w:tabs>
          <w:tab w:val="left" w:pos="424"/>
        </w:tabs>
        <w:rPr>
          <w:rFonts w:cs="David"/>
          <w:rtl/>
        </w:rPr>
      </w:pPr>
      <w:r w:rsidRPr="00325E4A">
        <w:rPr>
          <w:rFonts w:cs="David"/>
          <w:rtl/>
        </w:rPr>
        <w:t xml:space="preserve">      </w:t>
      </w:r>
      <w:r w:rsidRPr="00325E4A">
        <w:rPr>
          <w:rFonts w:cs="David" w:hint="cs"/>
          <w:rtl/>
        </w:rPr>
        <w:t xml:space="preserve">       </w:t>
      </w:r>
      <w:r w:rsidR="00F32AED" w:rsidRPr="00325E4A">
        <w:rPr>
          <w:rFonts w:cs="David" w:hint="cs"/>
          <w:rtl/>
        </w:rPr>
        <w:t xml:space="preserve">        </w:t>
      </w:r>
      <w:r w:rsidRPr="00325E4A">
        <w:rPr>
          <w:rFonts w:cs="David"/>
          <w:rtl/>
        </w:rPr>
        <w:t>על נותן השרות להקפיד על מילוי החמצן בהתאם להנחיות הבאות :</w:t>
      </w:r>
    </w:p>
    <w:p w:rsidR="00637F3E" w:rsidRPr="008E0C69" w:rsidRDefault="00637F3E" w:rsidP="008E0C69">
      <w:pPr>
        <w:ind w:left="720"/>
        <w:rPr>
          <w:rFonts w:cs="David"/>
          <w:b/>
          <w:bCs/>
          <w:sz w:val="16"/>
          <w:szCs w:val="16"/>
          <w:u w:val="single"/>
          <w:rtl/>
        </w:rPr>
      </w:pPr>
      <w:r w:rsidRPr="008E0C69">
        <w:rPr>
          <w:rFonts w:cs="David"/>
          <w:b/>
          <w:bCs/>
          <w:sz w:val="16"/>
          <w:szCs w:val="16"/>
          <w:u w:val="single"/>
          <w:rtl/>
        </w:rPr>
        <w:t xml:space="preserve">     </w:t>
      </w:r>
    </w:p>
    <w:p w:rsidR="00637F3E" w:rsidRPr="00325E4A" w:rsidRDefault="00637F3E" w:rsidP="00F32AED">
      <w:pPr>
        <w:tabs>
          <w:tab w:val="left" w:pos="424"/>
        </w:tabs>
        <w:ind w:left="588"/>
        <w:rPr>
          <w:rFonts w:cs="David"/>
          <w:u w:val="single"/>
          <w:rtl/>
        </w:rPr>
      </w:pPr>
      <w:r w:rsidRPr="00325E4A">
        <w:rPr>
          <w:rFonts w:cs="David"/>
          <w:rtl/>
        </w:rPr>
        <w:t xml:space="preserve">    </w:t>
      </w:r>
      <w:r w:rsidRPr="00325E4A">
        <w:rPr>
          <w:rFonts w:cs="David" w:hint="cs"/>
        </w:rPr>
        <w:t xml:space="preserve">   </w:t>
      </w:r>
      <w:r w:rsidRPr="00325E4A">
        <w:rPr>
          <w:rFonts w:cs="David"/>
          <w:rtl/>
        </w:rPr>
        <w:t xml:space="preserve">  </w:t>
      </w:r>
      <w:r w:rsidRPr="00325E4A">
        <w:rPr>
          <w:rFonts w:cs="David"/>
          <w:u w:val="single"/>
          <w:rtl/>
        </w:rPr>
        <w:t xml:space="preserve">הערה: </w:t>
      </w:r>
    </w:p>
    <w:p w:rsidR="00637F3E" w:rsidRPr="00325E4A" w:rsidRDefault="00637F3E" w:rsidP="00F32AED">
      <w:pPr>
        <w:tabs>
          <w:tab w:val="left" w:pos="424"/>
        </w:tabs>
        <w:ind w:left="588"/>
        <w:rPr>
          <w:rFonts w:cs="David"/>
          <w:szCs w:val="20"/>
          <w:u w:val="single"/>
          <w:rtl/>
        </w:rPr>
      </w:pPr>
      <w:r w:rsidRPr="00325E4A">
        <w:rPr>
          <w:rFonts w:cs="David"/>
          <w:u w:val="single"/>
          <w:rtl/>
        </w:rPr>
        <w:t xml:space="preserve">       </w:t>
      </w:r>
    </w:p>
    <w:p w:rsidR="00637F3E" w:rsidRPr="00325E4A" w:rsidRDefault="00637F3E" w:rsidP="00F32AED">
      <w:pPr>
        <w:widowControl/>
        <w:numPr>
          <w:ilvl w:val="0"/>
          <w:numId w:val="43"/>
        </w:numPr>
        <w:tabs>
          <w:tab w:val="clear" w:pos="810"/>
          <w:tab w:val="left" w:pos="424"/>
          <w:tab w:val="num" w:pos="1398"/>
        </w:tabs>
        <w:ind w:left="1398" w:right="0"/>
        <w:rPr>
          <w:rFonts w:cs="David"/>
          <w:rtl/>
        </w:rPr>
      </w:pPr>
      <w:r w:rsidRPr="00325E4A">
        <w:rPr>
          <w:rFonts w:cs="David"/>
          <w:rtl/>
        </w:rPr>
        <w:t xml:space="preserve">מילוי החמצן יעשה בהתאם להוראות הבטיחות המחייבות עבודה  עם חומרים </w:t>
      </w:r>
      <w:proofErr w:type="spellStart"/>
      <w:r w:rsidRPr="00325E4A">
        <w:rPr>
          <w:rFonts w:cs="David"/>
          <w:rtl/>
        </w:rPr>
        <w:t>קריאוגנים</w:t>
      </w:r>
      <w:proofErr w:type="spellEnd"/>
    </w:p>
    <w:p w:rsidR="00637F3E" w:rsidRPr="00325E4A" w:rsidRDefault="00637F3E" w:rsidP="00F32AED">
      <w:pPr>
        <w:widowControl/>
        <w:numPr>
          <w:ilvl w:val="0"/>
          <w:numId w:val="43"/>
        </w:numPr>
        <w:tabs>
          <w:tab w:val="left" w:pos="424"/>
        </w:tabs>
        <w:ind w:left="1398" w:right="0"/>
        <w:rPr>
          <w:rFonts w:cs="David"/>
        </w:rPr>
      </w:pPr>
      <w:r w:rsidRPr="00325E4A">
        <w:rPr>
          <w:rFonts w:cs="David"/>
          <w:rtl/>
        </w:rPr>
        <w:t xml:space="preserve">מילוי החמצן יעשה אך ורק </w:t>
      </w:r>
      <w:r w:rsidRPr="00325E4A">
        <w:rPr>
          <w:rFonts w:cs="David"/>
          <w:u w:val="single"/>
          <w:rtl/>
        </w:rPr>
        <w:t>בנוכחות נציג בית חולים.</w:t>
      </w:r>
    </w:p>
    <w:p w:rsidR="0092364A" w:rsidRPr="008E0C69" w:rsidRDefault="0092364A" w:rsidP="008E0C69">
      <w:pPr>
        <w:ind w:left="720"/>
        <w:rPr>
          <w:rFonts w:cs="David"/>
          <w:b/>
          <w:bCs/>
          <w:sz w:val="16"/>
          <w:szCs w:val="16"/>
          <w:u w:val="single"/>
          <w:rtl/>
        </w:rPr>
      </w:pPr>
    </w:p>
    <w:p w:rsidR="00637F3E" w:rsidRPr="00325E4A" w:rsidRDefault="00637F3E" w:rsidP="00F32AED">
      <w:pPr>
        <w:tabs>
          <w:tab w:val="left" w:pos="424"/>
        </w:tabs>
        <w:ind w:left="798"/>
        <w:rPr>
          <w:rFonts w:cs="David"/>
          <w:rtl/>
        </w:rPr>
      </w:pPr>
      <w:r w:rsidRPr="00325E4A">
        <w:rPr>
          <w:rFonts w:cs="David"/>
          <w:rtl/>
        </w:rPr>
        <w:t xml:space="preserve">    </w:t>
      </w:r>
      <w:r w:rsidRPr="00325E4A">
        <w:rPr>
          <w:rFonts w:cs="David"/>
          <w:u w:val="single"/>
          <w:rtl/>
        </w:rPr>
        <w:t>תפקיד נציג בית החולים</w:t>
      </w:r>
      <w:r w:rsidRPr="00325E4A">
        <w:rPr>
          <w:rFonts w:cs="David"/>
          <w:rtl/>
        </w:rPr>
        <w:t xml:space="preserve">  </w:t>
      </w:r>
    </w:p>
    <w:p w:rsidR="00637F3E" w:rsidRPr="008E0C69" w:rsidRDefault="00637F3E" w:rsidP="008E0C69">
      <w:pPr>
        <w:ind w:left="720"/>
        <w:rPr>
          <w:rFonts w:cs="David"/>
          <w:b/>
          <w:bCs/>
          <w:sz w:val="16"/>
          <w:szCs w:val="16"/>
          <w:u w:val="single"/>
          <w:rtl/>
        </w:rPr>
      </w:pPr>
    </w:p>
    <w:p w:rsidR="00637F3E" w:rsidRPr="00325E4A" w:rsidRDefault="00637F3E" w:rsidP="00F32AED">
      <w:pPr>
        <w:widowControl/>
        <w:numPr>
          <w:ilvl w:val="0"/>
          <w:numId w:val="45"/>
        </w:numPr>
        <w:tabs>
          <w:tab w:val="clear" w:pos="885"/>
          <w:tab w:val="left" w:pos="424"/>
          <w:tab w:val="num" w:pos="1365"/>
        </w:tabs>
        <w:ind w:left="1683" w:right="0" w:hanging="602"/>
        <w:rPr>
          <w:rFonts w:cs="David"/>
          <w:rtl/>
        </w:rPr>
      </w:pPr>
      <w:r w:rsidRPr="00325E4A">
        <w:rPr>
          <w:rFonts w:cs="David"/>
          <w:rtl/>
        </w:rPr>
        <w:t>רק אדם שעבר הכשרה והוסמך רשאי להיות נוכח ולבקר את נהג מכלית מילוי החמצן.</w:t>
      </w:r>
    </w:p>
    <w:p w:rsidR="00637F3E" w:rsidRPr="00325E4A" w:rsidRDefault="00637F3E" w:rsidP="00F32AED">
      <w:pPr>
        <w:widowControl/>
        <w:numPr>
          <w:ilvl w:val="0"/>
          <w:numId w:val="45"/>
        </w:numPr>
        <w:tabs>
          <w:tab w:val="clear" w:pos="885"/>
          <w:tab w:val="left" w:pos="424"/>
          <w:tab w:val="num" w:pos="567"/>
        </w:tabs>
        <w:ind w:left="1506" w:right="0" w:hanging="425"/>
        <w:rPr>
          <w:rFonts w:cs="David"/>
          <w:rtl/>
        </w:rPr>
      </w:pPr>
      <w:r w:rsidRPr="00325E4A">
        <w:rPr>
          <w:rFonts w:cs="David" w:hint="cs"/>
          <w:rtl/>
        </w:rPr>
        <w:t xml:space="preserve"> </w:t>
      </w:r>
      <w:r w:rsidRPr="00325E4A">
        <w:rPr>
          <w:rFonts w:cs="David"/>
          <w:rtl/>
        </w:rPr>
        <w:t xml:space="preserve">נציג בית חולים תפקידו לבקר ולהשגיח על נהג מכלית המילוי בעת המילוי ,כך שהנהג יבצע </w:t>
      </w:r>
      <w:r w:rsidRPr="00325E4A">
        <w:rPr>
          <w:rFonts w:cs="David"/>
        </w:rPr>
        <w:t xml:space="preserve"> </w:t>
      </w:r>
      <w:r w:rsidRPr="00325E4A">
        <w:rPr>
          <w:rFonts w:cs="David"/>
          <w:rtl/>
        </w:rPr>
        <w:t>את המילוי בהתאם לכללים ולהנחיות שמחייב היצרן .</w:t>
      </w:r>
    </w:p>
    <w:p w:rsidR="00637F3E" w:rsidRPr="008E0C69" w:rsidRDefault="00637F3E" w:rsidP="008E0C69">
      <w:pPr>
        <w:ind w:left="720"/>
        <w:rPr>
          <w:rFonts w:cs="David"/>
          <w:b/>
          <w:bCs/>
          <w:sz w:val="16"/>
          <w:szCs w:val="16"/>
          <w:u w:val="single"/>
          <w:rtl/>
        </w:rPr>
      </w:pPr>
    </w:p>
    <w:p w:rsidR="00637F3E" w:rsidRPr="00325E4A" w:rsidRDefault="00637F3E" w:rsidP="00F32AED">
      <w:pPr>
        <w:widowControl/>
        <w:numPr>
          <w:ilvl w:val="0"/>
          <w:numId w:val="44"/>
        </w:numPr>
        <w:tabs>
          <w:tab w:val="left" w:pos="424"/>
          <w:tab w:val="num" w:pos="566"/>
          <w:tab w:val="left" w:pos="850"/>
        </w:tabs>
        <w:ind w:left="1458" w:right="0" w:hanging="93"/>
        <w:rPr>
          <w:rFonts w:cs="David"/>
          <w:rtl/>
        </w:rPr>
      </w:pPr>
      <w:r w:rsidRPr="00325E4A">
        <w:rPr>
          <w:rFonts w:cs="David"/>
          <w:u w:val="single"/>
          <w:rtl/>
        </w:rPr>
        <w:t>הוראות החלות על נהג משאית המילוי</w:t>
      </w:r>
    </w:p>
    <w:p w:rsidR="00637F3E" w:rsidRPr="00325E4A" w:rsidRDefault="00637F3E" w:rsidP="00F32AED">
      <w:pPr>
        <w:tabs>
          <w:tab w:val="left" w:pos="424"/>
        </w:tabs>
        <w:ind w:left="1098"/>
        <w:rPr>
          <w:rFonts w:cs="David"/>
          <w:szCs w:val="20"/>
          <w:rtl/>
        </w:rPr>
      </w:pPr>
    </w:p>
    <w:p w:rsidR="00637F3E" w:rsidRPr="00325E4A" w:rsidRDefault="00637F3E" w:rsidP="00FC1B84">
      <w:pPr>
        <w:widowControl/>
        <w:numPr>
          <w:ilvl w:val="0"/>
          <w:numId w:val="53"/>
        </w:numPr>
        <w:tabs>
          <w:tab w:val="clear" w:pos="3115"/>
          <w:tab w:val="left" w:pos="567"/>
          <w:tab w:val="left" w:pos="850"/>
          <w:tab w:val="num" w:pos="1701"/>
        </w:tabs>
        <w:ind w:left="1701" w:right="0" w:hanging="336"/>
        <w:rPr>
          <w:rFonts w:cs="David"/>
        </w:rPr>
      </w:pPr>
      <w:r w:rsidRPr="00325E4A">
        <w:rPr>
          <w:rFonts w:cs="David"/>
          <w:rtl/>
        </w:rPr>
        <w:t>החנה את משאית כך שהיא עומדת במצב אופקי וכל גלגלי</w:t>
      </w:r>
      <w:r w:rsidRPr="00325E4A">
        <w:rPr>
          <w:rFonts w:cs="David"/>
        </w:rPr>
        <w:t xml:space="preserve"> </w:t>
      </w:r>
      <w:r w:rsidRPr="00325E4A">
        <w:rPr>
          <w:rFonts w:cs="David"/>
          <w:rtl/>
        </w:rPr>
        <w:t xml:space="preserve"> המשאית עומדים תחת משטח הבטון המיוחד. </w:t>
      </w:r>
    </w:p>
    <w:p w:rsidR="00637F3E" w:rsidRPr="00325E4A" w:rsidRDefault="00637F3E" w:rsidP="00FC1B84">
      <w:pPr>
        <w:widowControl/>
        <w:numPr>
          <w:ilvl w:val="0"/>
          <w:numId w:val="53"/>
        </w:numPr>
        <w:tabs>
          <w:tab w:val="clear" w:pos="3115"/>
          <w:tab w:val="left" w:pos="567"/>
          <w:tab w:val="left" w:pos="850"/>
          <w:tab w:val="num" w:pos="1701"/>
        </w:tabs>
        <w:ind w:left="1701" w:right="0" w:hanging="336"/>
        <w:rPr>
          <w:rFonts w:cs="David"/>
        </w:rPr>
      </w:pPr>
      <w:r w:rsidRPr="00325E4A">
        <w:rPr>
          <w:rFonts w:cs="David"/>
          <w:rtl/>
        </w:rPr>
        <w:t>דומם את המנוע.</w:t>
      </w:r>
    </w:p>
    <w:p w:rsidR="00637F3E" w:rsidRPr="00325E4A" w:rsidRDefault="00637F3E" w:rsidP="00FC1B84">
      <w:pPr>
        <w:widowControl/>
        <w:numPr>
          <w:ilvl w:val="0"/>
          <w:numId w:val="53"/>
        </w:numPr>
        <w:tabs>
          <w:tab w:val="clear" w:pos="3115"/>
          <w:tab w:val="left" w:pos="567"/>
          <w:tab w:val="left" w:pos="850"/>
          <w:tab w:val="num" w:pos="1701"/>
        </w:tabs>
        <w:ind w:left="1701" w:right="0" w:hanging="336"/>
        <w:rPr>
          <w:rFonts w:cs="David"/>
        </w:rPr>
      </w:pPr>
      <w:r w:rsidRPr="00325E4A">
        <w:rPr>
          <w:rFonts w:cs="David"/>
          <w:rtl/>
        </w:rPr>
        <w:t>הקפד כי צובר למילוי יהא זה אשר איננו,(לא) מספק חמצן לצרכני בית חולים .</w:t>
      </w:r>
    </w:p>
    <w:p w:rsidR="00637F3E" w:rsidRPr="00325E4A" w:rsidRDefault="00637F3E" w:rsidP="00FC1B84">
      <w:pPr>
        <w:widowControl/>
        <w:numPr>
          <w:ilvl w:val="0"/>
          <w:numId w:val="53"/>
        </w:numPr>
        <w:tabs>
          <w:tab w:val="clear" w:pos="3115"/>
          <w:tab w:val="left" w:pos="567"/>
          <w:tab w:val="left" w:pos="850"/>
          <w:tab w:val="num" w:pos="1701"/>
        </w:tabs>
        <w:ind w:left="1701" w:right="0" w:hanging="336"/>
        <w:rPr>
          <w:rFonts w:cs="David"/>
          <w:u w:val="single"/>
        </w:rPr>
      </w:pPr>
      <w:r w:rsidRPr="00325E4A">
        <w:rPr>
          <w:rFonts w:cs="David"/>
          <w:rtl/>
        </w:rPr>
        <w:t>הקפד כי צנרת הגמישה ממכלית המילוי חוברה כהלכה אל פיית המילוי של הצובר .</w:t>
      </w:r>
    </w:p>
    <w:p w:rsidR="00637F3E" w:rsidRPr="00325E4A" w:rsidRDefault="00637F3E" w:rsidP="00FC1B84">
      <w:pPr>
        <w:widowControl/>
        <w:numPr>
          <w:ilvl w:val="0"/>
          <w:numId w:val="53"/>
        </w:numPr>
        <w:tabs>
          <w:tab w:val="clear" w:pos="3115"/>
          <w:tab w:val="left" w:pos="567"/>
        </w:tabs>
        <w:ind w:left="1648" w:right="0" w:hanging="283"/>
        <w:rPr>
          <w:rFonts w:cs="David"/>
          <w:u w:val="single"/>
          <w:rtl/>
        </w:rPr>
      </w:pPr>
      <w:r w:rsidRPr="00325E4A">
        <w:rPr>
          <w:rFonts w:cs="David"/>
          <w:rtl/>
        </w:rPr>
        <w:t xml:space="preserve">לחץ עבודת הצוברים היינו 12 עד 14 אט' ,ולכן נהג מכלית המילוי חייב למלא את הצובר תוך הקפדה כי לאורך מלאכת מילוי החמצן בצובר, </w:t>
      </w:r>
      <w:r w:rsidRPr="00325E4A">
        <w:rPr>
          <w:rFonts w:cs="David"/>
          <w:u w:val="single"/>
          <w:rtl/>
        </w:rPr>
        <w:t xml:space="preserve">לא ירד הלחץ מתחת ל </w:t>
      </w:r>
      <w:r w:rsidRPr="00325E4A">
        <w:rPr>
          <w:rFonts w:cs="David"/>
          <w:u w:val="single"/>
        </w:rPr>
        <w:t>–</w:t>
      </w:r>
      <w:r w:rsidRPr="00325E4A">
        <w:rPr>
          <w:rFonts w:cs="David"/>
          <w:u w:val="single"/>
          <w:rtl/>
        </w:rPr>
        <w:t>12 אט'.</w:t>
      </w:r>
    </w:p>
    <w:p w:rsidR="00637F3E" w:rsidRPr="00325E4A" w:rsidRDefault="00637F3E" w:rsidP="00F32AED">
      <w:pPr>
        <w:tabs>
          <w:tab w:val="left" w:pos="567"/>
        </w:tabs>
        <w:ind w:left="798"/>
        <w:rPr>
          <w:rFonts w:cs="David"/>
          <w:rtl/>
        </w:rPr>
      </w:pPr>
      <w:r w:rsidRPr="00325E4A">
        <w:rPr>
          <w:rFonts w:cs="David"/>
          <w:rtl/>
        </w:rPr>
        <w:t xml:space="preserve">           </w:t>
      </w:r>
      <w:r w:rsidRPr="00325E4A">
        <w:rPr>
          <w:rFonts w:cs="David" w:hint="cs"/>
          <w:rtl/>
        </w:rPr>
        <w:tab/>
        <w:t xml:space="preserve">  </w:t>
      </w:r>
      <w:r w:rsidR="003D4A1E" w:rsidRPr="00325E4A">
        <w:rPr>
          <w:rFonts w:cs="David" w:hint="cs"/>
          <w:rtl/>
        </w:rPr>
        <w:t xml:space="preserve">  </w:t>
      </w:r>
      <w:r w:rsidRPr="00325E4A">
        <w:rPr>
          <w:rFonts w:cs="David"/>
          <w:rtl/>
        </w:rPr>
        <w:t xml:space="preserve"> שמירת הלחץ על הערך הרצוי נעשית ע"י שינוי כיוון מילוי הצובר לסירוגין, פעם מתחתית </w:t>
      </w:r>
      <w:proofErr w:type="spellStart"/>
      <w:r w:rsidRPr="00325E4A">
        <w:rPr>
          <w:rFonts w:cs="David"/>
          <w:rtl/>
        </w:rPr>
        <w:t>המיכל</w:t>
      </w:r>
      <w:proofErr w:type="spellEnd"/>
      <w:r w:rsidRPr="00325E4A">
        <w:rPr>
          <w:rFonts w:cs="David"/>
          <w:rtl/>
        </w:rPr>
        <w:t xml:space="preserve"> (מצב </w:t>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00F32AED" w:rsidRPr="00325E4A">
        <w:rPr>
          <w:rFonts w:cs="David" w:hint="cs"/>
          <w:rtl/>
        </w:rPr>
        <w:tab/>
      </w:r>
      <w:r w:rsidR="00F32AED" w:rsidRPr="00325E4A">
        <w:rPr>
          <w:rFonts w:cs="David"/>
          <w:rtl/>
        </w:rPr>
        <w:tab/>
      </w:r>
      <w:r w:rsidRPr="00325E4A">
        <w:rPr>
          <w:rFonts w:cs="David"/>
          <w:rtl/>
        </w:rPr>
        <w:t xml:space="preserve">נוזלי) </w:t>
      </w:r>
      <w:r w:rsidR="0092364A" w:rsidRPr="00325E4A">
        <w:rPr>
          <w:rFonts w:cs="David"/>
          <w:rtl/>
        </w:rPr>
        <w:tab/>
      </w:r>
      <w:r w:rsidR="0092364A" w:rsidRPr="00325E4A">
        <w:rPr>
          <w:rFonts w:cs="David" w:hint="cs"/>
          <w:rtl/>
        </w:rPr>
        <w:tab/>
      </w:r>
      <w:r w:rsidR="0092364A" w:rsidRPr="00325E4A">
        <w:rPr>
          <w:rFonts w:cs="David"/>
          <w:rtl/>
        </w:rPr>
        <w:tab/>
      </w:r>
      <w:r w:rsidR="0092364A" w:rsidRPr="00325E4A">
        <w:rPr>
          <w:rFonts w:cs="David" w:hint="cs"/>
          <w:rtl/>
        </w:rPr>
        <w:tab/>
      </w:r>
      <w:r w:rsidRPr="00325E4A">
        <w:rPr>
          <w:rFonts w:cs="David"/>
          <w:rtl/>
        </w:rPr>
        <w:t xml:space="preserve">ופעם </w:t>
      </w:r>
      <w:r w:rsidRPr="00325E4A">
        <w:rPr>
          <w:rFonts w:cs="David" w:hint="cs"/>
          <w:rtl/>
        </w:rPr>
        <w:t xml:space="preserve"> </w:t>
      </w:r>
      <w:r w:rsidRPr="00325E4A">
        <w:rPr>
          <w:rFonts w:cs="David"/>
          <w:rtl/>
        </w:rPr>
        <w:t xml:space="preserve">מחלקו העליון של </w:t>
      </w:r>
      <w:proofErr w:type="spellStart"/>
      <w:r w:rsidRPr="00325E4A">
        <w:rPr>
          <w:rFonts w:cs="David"/>
          <w:rtl/>
        </w:rPr>
        <w:t>המיכל</w:t>
      </w:r>
      <w:proofErr w:type="spellEnd"/>
      <w:r w:rsidRPr="00325E4A">
        <w:rPr>
          <w:rFonts w:cs="David"/>
          <w:rtl/>
        </w:rPr>
        <w:t xml:space="preserve"> (מצב גז).</w:t>
      </w:r>
    </w:p>
    <w:p w:rsidR="00637F3E" w:rsidRPr="00325E4A" w:rsidRDefault="00637F3E" w:rsidP="00FC1B84">
      <w:pPr>
        <w:widowControl/>
        <w:numPr>
          <w:ilvl w:val="0"/>
          <w:numId w:val="53"/>
        </w:numPr>
        <w:tabs>
          <w:tab w:val="clear" w:pos="3115"/>
          <w:tab w:val="left" w:pos="566"/>
        </w:tabs>
        <w:ind w:left="1648" w:right="0" w:hanging="283"/>
        <w:rPr>
          <w:rFonts w:cs="David"/>
        </w:rPr>
      </w:pPr>
      <w:r w:rsidRPr="00325E4A">
        <w:rPr>
          <w:rFonts w:cs="David"/>
          <w:rtl/>
        </w:rPr>
        <w:t>פתח באופן חלקי את שסתום "6</w:t>
      </w:r>
      <w:r w:rsidRPr="00325E4A">
        <w:rPr>
          <w:rFonts w:cs="David"/>
        </w:rPr>
        <w:t>V</w:t>
      </w:r>
      <w:r w:rsidRPr="00325E4A">
        <w:rPr>
          <w:rFonts w:cs="David"/>
          <w:rtl/>
        </w:rPr>
        <w:t xml:space="preserve">” (שסתום זה תפקידו לידע על </w:t>
      </w:r>
      <w:proofErr w:type="spellStart"/>
      <w:r w:rsidRPr="00325E4A">
        <w:rPr>
          <w:rFonts w:cs="David"/>
          <w:rtl/>
        </w:rPr>
        <w:t>המיכל</w:t>
      </w:r>
      <w:proofErr w:type="spellEnd"/>
      <w:r w:rsidRPr="00325E4A">
        <w:rPr>
          <w:rFonts w:cs="David"/>
          <w:rtl/>
        </w:rPr>
        <w:t xml:space="preserve"> עד למפלס הנכון) לפני תחילת מילוי הצובר .</w:t>
      </w:r>
    </w:p>
    <w:p w:rsidR="00637F3E" w:rsidRPr="00325E4A" w:rsidRDefault="00637F3E" w:rsidP="00FC1B84">
      <w:pPr>
        <w:widowControl/>
        <w:numPr>
          <w:ilvl w:val="0"/>
          <w:numId w:val="53"/>
        </w:numPr>
        <w:tabs>
          <w:tab w:val="clear" w:pos="3115"/>
          <w:tab w:val="left" w:pos="566"/>
        </w:tabs>
        <w:ind w:left="1648" w:right="0" w:hanging="283"/>
        <w:rPr>
          <w:rFonts w:cs="David"/>
        </w:rPr>
      </w:pPr>
      <w:r w:rsidRPr="00325E4A">
        <w:rPr>
          <w:rFonts w:cs="David"/>
          <w:rtl/>
        </w:rPr>
        <w:t>כאשר אתה מזהה כי חמצן נוזלי מתחיל לנזול דרך שסתום "6</w:t>
      </w:r>
      <w:r w:rsidRPr="00325E4A">
        <w:rPr>
          <w:rFonts w:cs="David"/>
        </w:rPr>
        <w:t xml:space="preserve"> “V</w:t>
      </w:r>
      <w:r w:rsidRPr="00325E4A">
        <w:rPr>
          <w:rFonts w:cs="David"/>
          <w:rtl/>
        </w:rPr>
        <w:t>,יש להפסיק את מילוי הצובר</w:t>
      </w:r>
      <w:r w:rsidRPr="00325E4A">
        <w:rPr>
          <w:rFonts w:cs="David"/>
        </w:rPr>
        <w:t xml:space="preserve"> </w:t>
      </w:r>
      <w:r w:rsidRPr="00325E4A">
        <w:rPr>
          <w:rFonts w:cs="David"/>
          <w:rtl/>
        </w:rPr>
        <w:t>מאחר והצובר מלא.</w:t>
      </w:r>
    </w:p>
    <w:p w:rsidR="00637F3E" w:rsidRPr="008E0C69" w:rsidRDefault="00637F3E" w:rsidP="008E0C69">
      <w:pPr>
        <w:ind w:left="720"/>
        <w:rPr>
          <w:rFonts w:cs="David"/>
          <w:b/>
          <w:bCs/>
          <w:sz w:val="16"/>
          <w:szCs w:val="16"/>
          <w:u w:val="single"/>
          <w:rtl/>
        </w:rPr>
      </w:pPr>
    </w:p>
    <w:p w:rsidR="00637F3E" w:rsidRPr="00325E4A" w:rsidRDefault="0051363B" w:rsidP="00FC1B84">
      <w:pPr>
        <w:widowControl/>
        <w:numPr>
          <w:ilvl w:val="1"/>
          <w:numId w:val="54"/>
        </w:numPr>
        <w:tabs>
          <w:tab w:val="clear" w:pos="360"/>
          <w:tab w:val="num" w:pos="709"/>
        </w:tabs>
        <w:ind w:right="0" w:firstLine="349"/>
        <w:rPr>
          <w:rFonts w:cs="David" w:hint="cs"/>
        </w:rPr>
      </w:pPr>
      <w:r w:rsidRPr="00325E4A">
        <w:rPr>
          <w:rFonts w:cs="David" w:hint="cs"/>
          <w:u w:val="single"/>
          <w:rtl/>
        </w:rPr>
        <w:t xml:space="preserve"> </w:t>
      </w:r>
      <w:r w:rsidR="00637F3E" w:rsidRPr="00325E4A">
        <w:rPr>
          <w:rFonts w:cs="David" w:hint="cs"/>
          <w:u w:val="single"/>
          <w:rtl/>
        </w:rPr>
        <w:t>זמן אספקה</w:t>
      </w:r>
    </w:p>
    <w:p w:rsidR="005844D1" w:rsidRPr="008E0C69" w:rsidRDefault="005844D1" w:rsidP="005844D1">
      <w:pPr>
        <w:widowControl/>
        <w:ind w:left="709" w:right="360"/>
        <w:rPr>
          <w:rFonts w:cs="David"/>
          <w:sz w:val="16"/>
          <w:szCs w:val="16"/>
          <w:rtl/>
        </w:rPr>
      </w:pPr>
    </w:p>
    <w:p w:rsidR="00637F3E" w:rsidRPr="00325E4A" w:rsidRDefault="005844D1" w:rsidP="005844D1">
      <w:pPr>
        <w:tabs>
          <w:tab w:val="left" w:pos="424"/>
        </w:tabs>
        <w:ind w:left="300"/>
        <w:rPr>
          <w:rFonts w:cs="David"/>
          <w:rtl/>
        </w:rPr>
      </w:pPr>
      <w:r w:rsidRPr="00325E4A">
        <w:rPr>
          <w:rFonts w:cs="David" w:hint="cs"/>
          <w:rtl/>
        </w:rPr>
        <w:t xml:space="preserve">              </w:t>
      </w:r>
      <w:r w:rsidR="00637F3E" w:rsidRPr="00325E4A">
        <w:rPr>
          <w:rFonts w:cs="David" w:hint="cs"/>
          <w:rtl/>
        </w:rPr>
        <w:tab/>
      </w:r>
      <w:r w:rsidRPr="00325E4A">
        <w:rPr>
          <w:rFonts w:cs="David" w:hint="cs"/>
          <w:sz w:val="24"/>
          <w:rtl/>
        </w:rPr>
        <w:t xml:space="preserve">לנותן השירות </w:t>
      </w:r>
      <w:r w:rsidRPr="00325E4A">
        <w:rPr>
          <w:rFonts w:cs="David"/>
          <w:sz w:val="24"/>
        </w:rPr>
        <w:t xml:space="preserve"> </w:t>
      </w:r>
      <w:r w:rsidRPr="00325E4A">
        <w:rPr>
          <w:rFonts w:cs="David" w:hint="cs"/>
          <w:sz w:val="24"/>
          <w:rtl/>
        </w:rPr>
        <w:t>ידוע</w:t>
      </w:r>
      <w:r w:rsidRPr="00325E4A">
        <w:rPr>
          <w:rFonts w:cs="David"/>
          <w:sz w:val="24"/>
        </w:rPr>
        <w:t xml:space="preserve">, </w:t>
      </w:r>
      <w:r w:rsidRPr="00325E4A">
        <w:rPr>
          <w:rFonts w:cs="David" w:hint="cs"/>
          <w:sz w:val="24"/>
          <w:rtl/>
        </w:rPr>
        <w:t>כי</w:t>
      </w:r>
      <w:r w:rsidRPr="00325E4A">
        <w:rPr>
          <w:rFonts w:cs="David"/>
          <w:sz w:val="24"/>
        </w:rPr>
        <w:t xml:space="preserve"> </w:t>
      </w:r>
      <w:r w:rsidRPr="00325E4A">
        <w:rPr>
          <w:rFonts w:cs="David" w:hint="cs"/>
          <w:sz w:val="24"/>
          <w:rtl/>
        </w:rPr>
        <w:t>הגז</w:t>
      </w:r>
      <w:r w:rsidRPr="00325E4A">
        <w:rPr>
          <w:rFonts w:cs="David"/>
          <w:sz w:val="24"/>
        </w:rPr>
        <w:t xml:space="preserve"> </w:t>
      </w:r>
      <w:r w:rsidRPr="00325E4A">
        <w:rPr>
          <w:rFonts w:cs="David" w:hint="cs"/>
          <w:sz w:val="24"/>
          <w:rtl/>
        </w:rPr>
        <w:t xml:space="preserve"> דרוש</w:t>
      </w:r>
      <w:r w:rsidRPr="00325E4A">
        <w:rPr>
          <w:rFonts w:cs="David"/>
          <w:sz w:val="24"/>
        </w:rPr>
        <w:t xml:space="preserve"> </w:t>
      </w:r>
      <w:r w:rsidRPr="00325E4A">
        <w:rPr>
          <w:rFonts w:cs="David" w:hint="cs"/>
          <w:sz w:val="24"/>
          <w:rtl/>
        </w:rPr>
        <w:t>למזמין</w:t>
      </w:r>
      <w:r w:rsidRPr="00325E4A">
        <w:rPr>
          <w:rFonts w:cs="David"/>
          <w:sz w:val="24"/>
        </w:rPr>
        <w:t xml:space="preserve"> </w:t>
      </w:r>
      <w:r w:rsidRPr="00325E4A">
        <w:rPr>
          <w:rFonts w:cs="David" w:hint="cs"/>
          <w:sz w:val="24"/>
          <w:rtl/>
        </w:rPr>
        <w:t>באופן</w:t>
      </w:r>
      <w:r w:rsidRPr="00325E4A">
        <w:rPr>
          <w:rFonts w:cs="David"/>
          <w:sz w:val="24"/>
        </w:rPr>
        <w:t xml:space="preserve"> </w:t>
      </w:r>
      <w:r w:rsidRPr="00325E4A">
        <w:rPr>
          <w:rFonts w:cs="David" w:hint="cs"/>
          <w:sz w:val="24"/>
          <w:rtl/>
        </w:rPr>
        <w:t>שוטף</w:t>
      </w:r>
      <w:r w:rsidRPr="00325E4A">
        <w:rPr>
          <w:rFonts w:cs="David"/>
          <w:sz w:val="24"/>
        </w:rPr>
        <w:t xml:space="preserve"> </w:t>
      </w:r>
      <w:r w:rsidRPr="00325E4A">
        <w:rPr>
          <w:rFonts w:cs="David" w:hint="cs"/>
          <w:sz w:val="24"/>
          <w:rtl/>
        </w:rPr>
        <w:t>וסדיר</w:t>
      </w:r>
      <w:r w:rsidRPr="00325E4A">
        <w:rPr>
          <w:rFonts w:cs="David"/>
          <w:sz w:val="24"/>
        </w:rPr>
        <w:t xml:space="preserve"> </w:t>
      </w:r>
      <w:r w:rsidRPr="00325E4A">
        <w:rPr>
          <w:rFonts w:cs="David" w:hint="cs"/>
          <w:sz w:val="24"/>
          <w:rtl/>
        </w:rPr>
        <w:t>לצורך</w:t>
      </w:r>
      <w:r w:rsidRPr="00325E4A">
        <w:rPr>
          <w:rFonts w:cs="David"/>
          <w:sz w:val="24"/>
        </w:rPr>
        <w:t xml:space="preserve"> </w:t>
      </w:r>
      <w:r w:rsidRPr="00325E4A">
        <w:rPr>
          <w:rFonts w:cs="David" w:hint="cs"/>
          <w:sz w:val="24"/>
          <w:rtl/>
        </w:rPr>
        <w:t>תפקודו</w:t>
      </w:r>
      <w:r w:rsidRPr="00325E4A">
        <w:rPr>
          <w:rFonts w:cs="David"/>
          <w:sz w:val="24"/>
        </w:rPr>
        <w:t xml:space="preserve"> </w:t>
      </w:r>
      <w:r w:rsidRPr="00325E4A">
        <w:rPr>
          <w:rFonts w:cs="David" w:hint="cs"/>
          <w:sz w:val="24"/>
          <w:rtl/>
        </w:rPr>
        <w:t>התקין</w:t>
      </w:r>
      <w:r w:rsidRPr="00325E4A">
        <w:rPr>
          <w:rFonts w:cs="David"/>
          <w:sz w:val="24"/>
        </w:rPr>
        <w:t xml:space="preserve"> </w:t>
      </w:r>
      <w:r w:rsidRPr="00325E4A">
        <w:rPr>
          <w:rFonts w:cs="David" w:hint="cs"/>
          <w:sz w:val="24"/>
          <w:rtl/>
        </w:rPr>
        <w:t>והיעיל</w:t>
      </w:r>
      <w:r w:rsidRPr="00325E4A">
        <w:rPr>
          <w:rFonts w:cs="David"/>
          <w:sz w:val="24"/>
        </w:rPr>
        <w:t xml:space="preserve">, </w:t>
      </w:r>
      <w:r w:rsidRPr="00325E4A">
        <w:rPr>
          <w:rFonts w:cs="David" w:hint="cs"/>
          <w:sz w:val="24"/>
          <w:rtl/>
        </w:rPr>
        <w:t>והוא</w:t>
      </w:r>
      <w:r w:rsidRPr="00325E4A">
        <w:rPr>
          <w:rFonts w:cs="David"/>
          <w:sz w:val="24"/>
        </w:rPr>
        <w:t xml:space="preserve"> </w:t>
      </w:r>
      <w:r w:rsidRPr="00325E4A">
        <w:rPr>
          <w:rFonts w:cs="David" w:hint="cs"/>
          <w:sz w:val="24"/>
          <w:rtl/>
        </w:rPr>
        <w:t>מתחייב</w:t>
      </w:r>
      <w:r w:rsidRPr="00325E4A">
        <w:rPr>
          <w:rFonts w:cs="David"/>
          <w:sz w:val="24"/>
        </w:rPr>
        <w:t xml:space="preserve">, </w:t>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sz w:val="24"/>
          <w:rtl/>
        </w:rPr>
        <w:tab/>
      </w:r>
      <w:r w:rsidRPr="00325E4A">
        <w:rPr>
          <w:rFonts w:cs="David" w:hint="cs"/>
          <w:sz w:val="24"/>
          <w:rtl/>
        </w:rPr>
        <w:tab/>
      </w:r>
      <w:r w:rsidRPr="00325E4A">
        <w:rPr>
          <w:rFonts w:cs="David" w:hint="cs"/>
          <w:sz w:val="24"/>
          <w:rtl/>
        </w:rPr>
        <w:t>כי</w:t>
      </w:r>
      <w:r w:rsidRPr="00325E4A">
        <w:rPr>
          <w:rFonts w:cs="David"/>
          <w:sz w:val="24"/>
        </w:rPr>
        <w:t xml:space="preserve"> </w:t>
      </w:r>
      <w:r w:rsidRPr="00325E4A">
        <w:rPr>
          <w:rFonts w:cs="David" w:hint="cs"/>
          <w:sz w:val="24"/>
          <w:rtl/>
        </w:rPr>
        <w:t>אספקת השירות תהא</w:t>
      </w:r>
      <w:r w:rsidRPr="00325E4A">
        <w:rPr>
          <w:rFonts w:cs="David"/>
          <w:sz w:val="24"/>
        </w:rPr>
        <w:t xml:space="preserve"> </w:t>
      </w:r>
      <w:r w:rsidRPr="00325E4A">
        <w:rPr>
          <w:rFonts w:cs="David" w:hint="cs"/>
          <w:sz w:val="24"/>
          <w:rtl/>
        </w:rPr>
        <w:t>שוטפת</w:t>
      </w:r>
      <w:r w:rsidRPr="00325E4A">
        <w:rPr>
          <w:rFonts w:cs="David"/>
          <w:sz w:val="24"/>
        </w:rPr>
        <w:t xml:space="preserve"> </w:t>
      </w:r>
      <w:r w:rsidRPr="00325E4A">
        <w:rPr>
          <w:rFonts w:cs="David" w:hint="cs"/>
          <w:sz w:val="24"/>
          <w:rtl/>
        </w:rPr>
        <w:t>וסדירה</w:t>
      </w:r>
      <w:r w:rsidRPr="00325E4A">
        <w:rPr>
          <w:rFonts w:cs="David"/>
          <w:sz w:val="24"/>
        </w:rPr>
        <w:t xml:space="preserve"> </w:t>
      </w:r>
      <w:r w:rsidRPr="00325E4A">
        <w:rPr>
          <w:rFonts w:cs="David" w:hint="cs"/>
          <w:sz w:val="24"/>
          <w:rtl/>
        </w:rPr>
        <w:t>בכל</w:t>
      </w:r>
      <w:r w:rsidRPr="00325E4A">
        <w:rPr>
          <w:rFonts w:cs="David"/>
          <w:sz w:val="24"/>
        </w:rPr>
        <w:t xml:space="preserve"> </w:t>
      </w:r>
      <w:r w:rsidRPr="00325E4A">
        <w:rPr>
          <w:rFonts w:cs="David" w:hint="cs"/>
          <w:sz w:val="24"/>
          <w:rtl/>
        </w:rPr>
        <w:t>מצב</w:t>
      </w:r>
      <w:r w:rsidRPr="00325E4A">
        <w:rPr>
          <w:rFonts w:cs="David"/>
          <w:sz w:val="24"/>
        </w:rPr>
        <w:t xml:space="preserve"> </w:t>
      </w:r>
      <w:r w:rsidRPr="00325E4A">
        <w:rPr>
          <w:rFonts w:cs="David" w:hint="cs"/>
          <w:sz w:val="24"/>
          <w:rtl/>
        </w:rPr>
        <w:t>בו</w:t>
      </w:r>
      <w:r w:rsidRPr="00325E4A">
        <w:rPr>
          <w:rFonts w:cs="David"/>
          <w:sz w:val="24"/>
        </w:rPr>
        <w:t xml:space="preserve"> </w:t>
      </w:r>
      <w:r w:rsidRPr="00325E4A">
        <w:rPr>
          <w:rFonts w:cs="David" w:hint="cs"/>
          <w:sz w:val="24"/>
          <w:rtl/>
        </w:rPr>
        <w:t>יידרש</w:t>
      </w:r>
      <w:r w:rsidRPr="00325E4A">
        <w:rPr>
          <w:rFonts w:cs="David"/>
          <w:sz w:val="24"/>
        </w:rPr>
        <w:t xml:space="preserve"> </w:t>
      </w:r>
      <w:r w:rsidRPr="00325E4A">
        <w:rPr>
          <w:rFonts w:cs="David" w:hint="cs"/>
          <w:sz w:val="24"/>
          <w:rtl/>
        </w:rPr>
        <w:t>ע</w:t>
      </w:r>
      <w:r w:rsidRPr="00325E4A">
        <w:rPr>
          <w:rFonts w:cs="David"/>
          <w:sz w:val="24"/>
        </w:rPr>
        <w:t>"</w:t>
      </w:r>
      <w:r w:rsidRPr="00325E4A">
        <w:rPr>
          <w:rFonts w:cs="David" w:hint="cs"/>
          <w:sz w:val="24"/>
          <w:rtl/>
        </w:rPr>
        <w:t>י</w:t>
      </w:r>
      <w:r w:rsidRPr="00325E4A">
        <w:rPr>
          <w:rFonts w:cs="David" w:hint="cs"/>
          <w:rtl/>
        </w:rPr>
        <w:t xml:space="preserve"> המזמין.</w:t>
      </w:r>
    </w:p>
    <w:p w:rsidR="00751C28" w:rsidRPr="00325E4A" w:rsidRDefault="005844D1" w:rsidP="005844D1">
      <w:pPr>
        <w:widowControl/>
        <w:tabs>
          <w:tab w:val="left" w:pos="566"/>
        </w:tabs>
        <w:ind w:left="992" w:firstLine="142"/>
        <w:rPr>
          <w:rFonts w:cs="David"/>
          <w:rtl/>
        </w:rPr>
      </w:pPr>
      <w:r w:rsidRPr="00325E4A">
        <w:rPr>
          <w:rFonts w:cs="David"/>
        </w:rPr>
        <w:t xml:space="preserve"> </w:t>
      </w:r>
      <w:r w:rsidRPr="00325E4A">
        <w:rPr>
          <w:rFonts w:cs="David" w:hint="cs"/>
          <w:rtl/>
        </w:rPr>
        <w:t>ז</w:t>
      </w:r>
      <w:r w:rsidR="00751C28" w:rsidRPr="00325E4A">
        <w:rPr>
          <w:rFonts w:cs="David" w:hint="cs"/>
          <w:rtl/>
        </w:rPr>
        <w:t xml:space="preserve">מן האספקה לא יעלה על 48 שעות לשם אספקה שוטפת מרגע קבלת הקריאה אצל הספק. במקרה חירום </w:t>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 xml:space="preserve">   </w:t>
      </w:r>
      <w:r w:rsidR="00751C28" w:rsidRPr="00325E4A">
        <w:rPr>
          <w:rFonts w:cs="David" w:hint="cs"/>
          <w:rtl/>
        </w:rPr>
        <w:t xml:space="preserve">זמן </w:t>
      </w:r>
      <w:r w:rsidR="00751C28" w:rsidRPr="00325E4A">
        <w:rPr>
          <w:rFonts w:cs="David"/>
          <w:rtl/>
        </w:rPr>
        <w:tab/>
      </w:r>
      <w:r w:rsidR="00751C28" w:rsidRPr="00325E4A">
        <w:rPr>
          <w:rFonts w:cs="David" w:hint="cs"/>
          <w:rtl/>
        </w:rPr>
        <w:tab/>
      </w:r>
      <w:r w:rsidR="00751C28" w:rsidRPr="00325E4A">
        <w:rPr>
          <w:rFonts w:cs="David"/>
          <w:rtl/>
        </w:rPr>
        <w:tab/>
      </w:r>
      <w:r w:rsidR="0092364A" w:rsidRPr="00325E4A">
        <w:rPr>
          <w:rFonts w:cs="David"/>
          <w:rtl/>
        </w:rPr>
        <w:tab/>
      </w:r>
      <w:r w:rsidR="00F32AED" w:rsidRPr="00325E4A">
        <w:rPr>
          <w:rFonts w:cs="David"/>
          <w:rtl/>
        </w:rPr>
        <w:tab/>
      </w:r>
      <w:r w:rsidR="00F32AED" w:rsidRPr="00325E4A">
        <w:rPr>
          <w:rFonts w:cs="David" w:hint="cs"/>
          <w:rtl/>
        </w:rPr>
        <w:tab/>
      </w:r>
      <w:r w:rsidR="00F32AED" w:rsidRPr="00325E4A">
        <w:rPr>
          <w:rFonts w:cs="David"/>
          <w:rtl/>
        </w:rPr>
        <w:tab/>
      </w:r>
      <w:r w:rsidR="00751C28" w:rsidRPr="00325E4A">
        <w:rPr>
          <w:rFonts w:cs="David" w:hint="cs"/>
          <w:rtl/>
        </w:rPr>
        <w:t>האספקה לא יעלה על 6 שעות.</w:t>
      </w:r>
    </w:p>
    <w:p w:rsidR="00637F3E" w:rsidRPr="008E0C69" w:rsidRDefault="00637F3E" w:rsidP="008E0C69">
      <w:pPr>
        <w:ind w:left="720"/>
        <w:rPr>
          <w:rFonts w:cs="David"/>
          <w:b/>
          <w:bCs/>
          <w:sz w:val="16"/>
          <w:szCs w:val="16"/>
          <w:u w:val="single"/>
          <w:rtl/>
        </w:rPr>
      </w:pPr>
      <w:r w:rsidRPr="008E0C69">
        <w:rPr>
          <w:rFonts w:cs="David"/>
          <w:b/>
          <w:bCs/>
          <w:sz w:val="16"/>
          <w:szCs w:val="16"/>
          <w:u w:val="single"/>
          <w:rtl/>
        </w:rPr>
        <w:t xml:space="preserve">        </w:t>
      </w:r>
    </w:p>
    <w:p w:rsidR="00637F3E" w:rsidRPr="00325E4A" w:rsidRDefault="0051363B" w:rsidP="00FC1B84">
      <w:pPr>
        <w:widowControl/>
        <w:numPr>
          <w:ilvl w:val="1"/>
          <w:numId w:val="54"/>
        </w:numPr>
        <w:tabs>
          <w:tab w:val="clear" w:pos="360"/>
          <w:tab w:val="num" w:pos="709"/>
        </w:tabs>
        <w:ind w:right="0" w:firstLine="349"/>
        <w:rPr>
          <w:rFonts w:cs="David"/>
          <w:b/>
          <w:bCs/>
          <w:u w:val="single"/>
          <w:rtl/>
        </w:rPr>
      </w:pPr>
      <w:r w:rsidRPr="00325E4A">
        <w:rPr>
          <w:rFonts w:cs="David" w:hint="cs"/>
          <w:b/>
          <w:bCs/>
          <w:u w:val="single"/>
          <w:rtl/>
        </w:rPr>
        <w:t xml:space="preserve"> </w:t>
      </w:r>
      <w:r w:rsidR="00637F3E" w:rsidRPr="00325E4A">
        <w:rPr>
          <w:rFonts w:cs="David"/>
          <w:b/>
          <w:bCs/>
          <w:u w:val="single"/>
          <w:rtl/>
        </w:rPr>
        <w:t>הדרכות</w:t>
      </w:r>
    </w:p>
    <w:p w:rsidR="00637F3E" w:rsidRPr="008E0C69" w:rsidRDefault="00637F3E" w:rsidP="008E0C69">
      <w:pPr>
        <w:ind w:left="720"/>
        <w:rPr>
          <w:rFonts w:cs="David"/>
          <w:b/>
          <w:bCs/>
          <w:sz w:val="16"/>
          <w:szCs w:val="16"/>
          <w:u w:val="single"/>
          <w:rtl/>
        </w:rPr>
      </w:pPr>
    </w:p>
    <w:p w:rsidR="00637F3E" w:rsidRPr="00325E4A" w:rsidRDefault="00637F3E" w:rsidP="00F32AED">
      <w:pPr>
        <w:widowControl/>
        <w:numPr>
          <w:ilvl w:val="0"/>
          <w:numId w:val="46"/>
        </w:numPr>
        <w:tabs>
          <w:tab w:val="clear" w:pos="735"/>
          <w:tab w:val="left" w:pos="142"/>
          <w:tab w:val="num" w:pos="1284"/>
        </w:tabs>
        <w:ind w:left="1284" w:right="0"/>
        <w:rPr>
          <w:rFonts w:cs="David"/>
          <w:u w:val="single"/>
          <w:rtl/>
        </w:rPr>
      </w:pPr>
      <w:r w:rsidRPr="00325E4A">
        <w:rPr>
          <w:rFonts w:cs="David"/>
          <w:rtl/>
        </w:rPr>
        <w:t xml:space="preserve">על נותן השרות הזוכה במכרז לעבור הכשרה והדרכה במחלקת ההנדסה של בית החולים </w:t>
      </w:r>
      <w:r w:rsidRPr="00325E4A">
        <w:rPr>
          <w:rFonts w:cs="David"/>
          <w:u w:val="single"/>
          <w:rtl/>
        </w:rPr>
        <w:t>לפני המילוי הראשון</w:t>
      </w:r>
      <w:r w:rsidRPr="00325E4A">
        <w:rPr>
          <w:rFonts w:cs="David"/>
          <w:rtl/>
        </w:rPr>
        <w:t xml:space="preserve"> . </w:t>
      </w:r>
      <w:r w:rsidRPr="00325E4A">
        <w:rPr>
          <w:rFonts w:cs="David"/>
          <w:u w:val="single"/>
          <w:rtl/>
        </w:rPr>
        <w:t xml:space="preserve"> </w:t>
      </w:r>
    </w:p>
    <w:p w:rsidR="00637F3E" w:rsidRPr="00325E4A" w:rsidRDefault="00637F3E" w:rsidP="00F32AED">
      <w:pPr>
        <w:widowControl/>
        <w:numPr>
          <w:ilvl w:val="0"/>
          <w:numId w:val="46"/>
        </w:numPr>
        <w:tabs>
          <w:tab w:val="left" w:pos="142"/>
        </w:tabs>
        <w:ind w:left="1284" w:right="0"/>
        <w:rPr>
          <w:rFonts w:cs="David"/>
          <w:rtl/>
        </w:rPr>
      </w:pPr>
      <w:r w:rsidRPr="00325E4A">
        <w:rPr>
          <w:rFonts w:cs="David"/>
          <w:rtl/>
        </w:rPr>
        <w:t>נותן השרות יעביר הדרכה לצוות בית החולים העוסק במילוי הצוברים בכל הנוגע ל:</w:t>
      </w:r>
    </w:p>
    <w:p w:rsidR="00637F3E" w:rsidRPr="00325E4A" w:rsidRDefault="00637F3E" w:rsidP="00F32AED">
      <w:pPr>
        <w:widowControl/>
        <w:numPr>
          <w:ilvl w:val="0"/>
          <w:numId w:val="47"/>
        </w:numPr>
        <w:tabs>
          <w:tab w:val="left" w:pos="142"/>
        </w:tabs>
        <w:ind w:left="1734" w:right="0"/>
        <w:rPr>
          <w:rFonts w:cs="David"/>
          <w:rtl/>
        </w:rPr>
      </w:pPr>
      <w:r w:rsidRPr="00325E4A">
        <w:rPr>
          <w:rFonts w:cs="David"/>
          <w:rtl/>
        </w:rPr>
        <w:t>כללי בטיחות בשימוש בחמצן נוזלי .</w:t>
      </w:r>
    </w:p>
    <w:p w:rsidR="00637F3E" w:rsidRPr="00325E4A" w:rsidRDefault="00637F3E" w:rsidP="00F32AED">
      <w:pPr>
        <w:widowControl/>
        <w:numPr>
          <w:ilvl w:val="0"/>
          <w:numId w:val="47"/>
        </w:numPr>
        <w:tabs>
          <w:tab w:val="left" w:pos="142"/>
        </w:tabs>
        <w:ind w:left="1734" w:right="0"/>
        <w:rPr>
          <w:rFonts w:cs="David"/>
          <w:szCs w:val="20"/>
        </w:rPr>
      </w:pPr>
      <w:r w:rsidRPr="00325E4A">
        <w:rPr>
          <w:rFonts w:cs="David"/>
          <w:rtl/>
        </w:rPr>
        <w:t xml:space="preserve"> נוהל מילוי חמצן נוזלי ע"פ כללי בית החולים .</w:t>
      </w:r>
    </w:p>
    <w:p w:rsidR="00637F3E" w:rsidRPr="00325E4A" w:rsidRDefault="00637F3E" w:rsidP="00637F3E">
      <w:pPr>
        <w:tabs>
          <w:tab w:val="left" w:pos="142"/>
        </w:tabs>
        <w:ind w:left="825"/>
        <w:rPr>
          <w:rFonts w:cs="David"/>
          <w:szCs w:val="20"/>
          <w:rtl/>
        </w:rPr>
      </w:pPr>
    </w:p>
    <w:p w:rsidR="00637F3E" w:rsidRPr="00325E4A" w:rsidRDefault="00637F3E" w:rsidP="00637F3E">
      <w:pPr>
        <w:tabs>
          <w:tab w:val="left" w:pos="142"/>
        </w:tabs>
        <w:rPr>
          <w:rFonts w:cs="David"/>
          <w:rtl/>
        </w:rPr>
      </w:pPr>
      <w:r w:rsidRPr="00325E4A">
        <w:rPr>
          <w:rFonts w:cs="David"/>
          <w:rtl/>
        </w:rPr>
        <w:t xml:space="preserve">    </w:t>
      </w:r>
      <w:r w:rsidRPr="00325E4A">
        <w:rPr>
          <w:rFonts w:cs="David" w:hint="cs"/>
          <w:rtl/>
        </w:rPr>
        <w:t xml:space="preserve">         </w:t>
      </w:r>
      <w:r w:rsidRPr="00325E4A">
        <w:rPr>
          <w:rFonts w:cs="David"/>
          <w:rtl/>
        </w:rPr>
        <w:t xml:space="preserve">  </w:t>
      </w:r>
      <w:r w:rsidR="00F32AED" w:rsidRPr="00325E4A">
        <w:rPr>
          <w:rFonts w:cs="David" w:hint="cs"/>
          <w:rtl/>
        </w:rPr>
        <w:t xml:space="preserve">       </w:t>
      </w:r>
      <w:r w:rsidRPr="00325E4A">
        <w:rPr>
          <w:rFonts w:cs="David"/>
          <w:b/>
          <w:bCs/>
          <w:u w:val="single"/>
          <w:rtl/>
        </w:rPr>
        <w:t>הוצאות ההדרכה יהיו על חשבונו</w:t>
      </w:r>
      <w:r w:rsidRPr="00325E4A">
        <w:rPr>
          <w:rFonts w:cs="David" w:hint="cs"/>
          <w:b/>
          <w:bCs/>
          <w:u w:val="single"/>
          <w:rtl/>
        </w:rPr>
        <w:t xml:space="preserve"> של נותן השרות</w:t>
      </w:r>
      <w:r w:rsidRPr="00325E4A">
        <w:rPr>
          <w:rFonts w:cs="David"/>
          <w:rtl/>
        </w:rPr>
        <w:t xml:space="preserve"> .</w:t>
      </w:r>
    </w:p>
    <w:p w:rsidR="00637F3E" w:rsidRPr="00325E4A" w:rsidRDefault="001E7F5D" w:rsidP="00F32AED">
      <w:pPr>
        <w:pStyle w:val="7"/>
        <w:numPr>
          <w:ilvl w:val="6"/>
          <w:numId w:val="38"/>
        </w:numPr>
        <w:tabs>
          <w:tab w:val="clear" w:pos="502"/>
          <w:tab w:val="clear" w:pos="566"/>
          <w:tab w:val="clear" w:pos="1106"/>
          <w:tab w:val="num" w:pos="722"/>
        </w:tabs>
        <w:ind w:left="722" w:right="0" w:hanging="232"/>
        <w:rPr>
          <w:rtl/>
        </w:rPr>
      </w:pPr>
      <w:r w:rsidRPr="00325E4A">
        <w:rPr>
          <w:rFonts w:hint="cs"/>
          <w:rtl/>
        </w:rPr>
        <w:t>רכישה ו</w:t>
      </w:r>
      <w:r w:rsidR="0051363B" w:rsidRPr="00325E4A">
        <w:rPr>
          <w:rFonts w:hint="cs"/>
          <w:rtl/>
        </w:rPr>
        <w:t>התקנת צובר חמצן חדש</w:t>
      </w:r>
    </w:p>
    <w:p w:rsidR="00637F3E" w:rsidRPr="00325E4A" w:rsidRDefault="00637F3E" w:rsidP="00637F3E">
      <w:pPr>
        <w:tabs>
          <w:tab w:val="left" w:pos="142"/>
        </w:tabs>
        <w:rPr>
          <w:rFonts w:cs="David"/>
          <w:rtl/>
        </w:rPr>
      </w:pPr>
    </w:p>
    <w:p w:rsidR="00745E8F" w:rsidRPr="00325E4A" w:rsidRDefault="00745E8F" w:rsidP="00745E8F">
      <w:pPr>
        <w:tabs>
          <w:tab w:val="left" w:pos="142"/>
        </w:tabs>
        <w:ind w:left="722"/>
        <w:rPr>
          <w:rFonts w:cs="David"/>
          <w:rtl/>
        </w:rPr>
      </w:pPr>
      <w:r w:rsidRPr="00325E4A">
        <w:rPr>
          <w:rFonts w:cs="David" w:hint="cs"/>
          <w:rtl/>
        </w:rPr>
        <w:t>סעיפים 6 לעיל ו- סעיף 7 הנ"ל יבוצעו באם יוחלט על חלופה ב' כמפורט במסמכי המכרז.</w:t>
      </w:r>
    </w:p>
    <w:p w:rsidR="001E7F5D" w:rsidRDefault="0092364A" w:rsidP="00AC2E1D">
      <w:pPr>
        <w:pStyle w:val="afd"/>
        <w:numPr>
          <w:ilvl w:val="1"/>
          <w:numId w:val="55"/>
        </w:numPr>
        <w:tabs>
          <w:tab w:val="left" w:pos="283"/>
          <w:tab w:val="left" w:pos="1134"/>
        </w:tabs>
        <w:ind w:left="1134" w:hanging="425"/>
        <w:rPr>
          <w:rFonts w:cs="David" w:hint="cs"/>
          <w:sz w:val="24"/>
          <w:szCs w:val="24"/>
        </w:rPr>
      </w:pPr>
      <w:r w:rsidRPr="00325E4A">
        <w:rPr>
          <w:rFonts w:cs="David" w:hint="cs"/>
          <w:sz w:val="24"/>
          <w:szCs w:val="24"/>
          <w:rtl/>
        </w:rPr>
        <w:t xml:space="preserve"> המרכז הרפואי מבקש ל</w:t>
      </w:r>
      <w:r w:rsidR="00AC2E1D" w:rsidRPr="00325E4A">
        <w:rPr>
          <w:rFonts w:cs="David" w:hint="cs"/>
          <w:sz w:val="24"/>
          <w:szCs w:val="24"/>
          <w:rtl/>
        </w:rPr>
        <w:t>ספק ול</w:t>
      </w:r>
      <w:r w:rsidRPr="00325E4A">
        <w:rPr>
          <w:rFonts w:cs="David" w:hint="cs"/>
          <w:sz w:val="24"/>
          <w:szCs w:val="24"/>
          <w:rtl/>
        </w:rPr>
        <w:t>התקין צובר גז  חמצן חדש</w:t>
      </w:r>
      <w:r w:rsidR="00B21A36" w:rsidRPr="00325E4A">
        <w:rPr>
          <w:rFonts w:cs="David" w:hint="cs"/>
          <w:sz w:val="24"/>
          <w:szCs w:val="24"/>
          <w:rtl/>
        </w:rPr>
        <w:t xml:space="preserve"> בנפח </w:t>
      </w:r>
      <w:r w:rsidR="00912A73" w:rsidRPr="00325E4A">
        <w:rPr>
          <w:rFonts w:cs="David" w:hint="cs"/>
          <w:sz w:val="24"/>
          <w:szCs w:val="24"/>
          <w:rtl/>
        </w:rPr>
        <w:t>20</w:t>
      </w:r>
      <w:r w:rsidR="00B21A36" w:rsidRPr="00325E4A">
        <w:rPr>
          <w:rFonts w:cs="David" w:hint="cs"/>
          <w:sz w:val="24"/>
          <w:szCs w:val="24"/>
          <w:rtl/>
        </w:rPr>
        <w:t>,000 ליטר</w:t>
      </w:r>
      <w:r w:rsidRPr="00325E4A">
        <w:rPr>
          <w:rFonts w:cs="David" w:hint="cs"/>
          <w:sz w:val="24"/>
          <w:szCs w:val="24"/>
          <w:rtl/>
        </w:rPr>
        <w:t xml:space="preserve"> </w:t>
      </w:r>
      <w:r w:rsidR="00A00724" w:rsidRPr="00325E4A">
        <w:rPr>
          <w:rFonts w:cs="David" w:hint="cs"/>
          <w:sz w:val="24"/>
          <w:szCs w:val="24"/>
          <w:rtl/>
        </w:rPr>
        <w:t xml:space="preserve">לכושר איוד לספיקה של 5,000 טון </w:t>
      </w:r>
      <w:r w:rsidR="00A00724" w:rsidRPr="00325E4A">
        <w:rPr>
          <w:rFonts w:cs="David"/>
          <w:sz w:val="24"/>
          <w:szCs w:val="24"/>
          <w:rtl/>
        </w:rPr>
        <w:tab/>
      </w:r>
      <w:r w:rsidR="00A00724" w:rsidRPr="00325E4A">
        <w:rPr>
          <w:rFonts w:cs="David" w:hint="cs"/>
          <w:sz w:val="24"/>
          <w:szCs w:val="24"/>
          <w:rtl/>
        </w:rPr>
        <w:t>ביממה  וזאת</w:t>
      </w:r>
      <w:r w:rsidR="00F66A4B" w:rsidRPr="00325E4A">
        <w:rPr>
          <w:rFonts w:cs="David" w:hint="cs"/>
          <w:sz w:val="24"/>
          <w:szCs w:val="24"/>
          <w:rtl/>
        </w:rPr>
        <w:t xml:space="preserve"> </w:t>
      </w:r>
      <w:r w:rsidRPr="00325E4A">
        <w:rPr>
          <w:rFonts w:cs="David" w:hint="cs"/>
          <w:sz w:val="24"/>
          <w:szCs w:val="24"/>
          <w:rtl/>
        </w:rPr>
        <w:t>במקום צובר גז ישן</w:t>
      </w:r>
      <w:r w:rsidR="001E7F5D" w:rsidRPr="00325E4A">
        <w:rPr>
          <w:rFonts w:cs="David" w:hint="cs"/>
          <w:sz w:val="24"/>
          <w:szCs w:val="24"/>
          <w:rtl/>
        </w:rPr>
        <w:t>.</w:t>
      </w:r>
    </w:p>
    <w:p w:rsidR="00DC200E" w:rsidRPr="00DC200E" w:rsidRDefault="00DC200E" w:rsidP="00DC200E">
      <w:pPr>
        <w:pStyle w:val="afd"/>
        <w:numPr>
          <w:ilvl w:val="1"/>
          <w:numId w:val="55"/>
        </w:numPr>
        <w:tabs>
          <w:tab w:val="left" w:pos="283"/>
          <w:tab w:val="left" w:pos="1134"/>
        </w:tabs>
        <w:ind w:left="1134" w:hanging="425"/>
        <w:rPr>
          <w:rFonts w:cs="David"/>
          <w:b/>
          <w:bCs/>
          <w:sz w:val="24"/>
          <w:szCs w:val="24"/>
          <w:rtl/>
        </w:rPr>
      </w:pPr>
      <w:r w:rsidRPr="00DC200E">
        <w:rPr>
          <w:rFonts w:cs="David"/>
          <w:b/>
          <w:bCs/>
          <w:sz w:val="24"/>
          <w:szCs w:val="24"/>
          <w:rtl/>
        </w:rPr>
        <w:t xml:space="preserve">באחריות המציע לבחון ייתכנות התקנת צובר ומאיידים כמוגדר במכרז ובשטח החווה הקיים ויאשר בהצעתו </w:t>
      </w:r>
      <w:proofErr w:type="spellStart"/>
      <w:r w:rsidRPr="00DC200E">
        <w:rPr>
          <w:rFonts w:cs="David"/>
          <w:b/>
          <w:bCs/>
          <w:sz w:val="24"/>
          <w:szCs w:val="24"/>
          <w:rtl/>
        </w:rPr>
        <w:t>שכך.בכל</w:t>
      </w:r>
      <w:proofErr w:type="spellEnd"/>
      <w:r w:rsidRPr="00DC200E">
        <w:rPr>
          <w:rFonts w:cs="David"/>
          <w:b/>
          <w:bCs/>
          <w:sz w:val="24"/>
          <w:szCs w:val="24"/>
          <w:rtl/>
        </w:rPr>
        <w:t xml:space="preserve"> מקרה כל העלויות הנלוות להתקנה ללא יוצא מהכלל </w:t>
      </w:r>
      <w:r>
        <w:rPr>
          <w:rFonts w:cs="David"/>
          <w:b/>
          <w:bCs/>
          <w:sz w:val="24"/>
          <w:szCs w:val="24"/>
          <w:rtl/>
        </w:rPr>
        <w:t>יהיו על המציע ולא על בית החולים</w:t>
      </w:r>
      <w:r w:rsidRPr="00DC200E">
        <w:rPr>
          <w:rFonts w:cs="David"/>
          <w:b/>
          <w:bCs/>
          <w:sz w:val="24"/>
          <w:szCs w:val="24"/>
          <w:rtl/>
        </w:rPr>
        <w:t>.</w:t>
      </w:r>
    </w:p>
    <w:p w:rsidR="0051363B" w:rsidRPr="00325E4A" w:rsidRDefault="00F32AED" w:rsidP="009773C0">
      <w:pPr>
        <w:pStyle w:val="afd"/>
        <w:numPr>
          <w:ilvl w:val="1"/>
          <w:numId w:val="55"/>
        </w:numPr>
        <w:tabs>
          <w:tab w:val="left" w:pos="283"/>
          <w:tab w:val="left" w:pos="1134"/>
        </w:tabs>
        <w:ind w:left="1134" w:hanging="425"/>
        <w:rPr>
          <w:rFonts w:cs="David"/>
          <w:sz w:val="24"/>
          <w:szCs w:val="24"/>
        </w:rPr>
      </w:pPr>
      <w:r w:rsidRPr="00325E4A">
        <w:rPr>
          <w:rFonts w:cs="David" w:hint="cs"/>
          <w:sz w:val="24"/>
          <w:szCs w:val="24"/>
          <w:rtl/>
        </w:rPr>
        <w:t xml:space="preserve"> </w:t>
      </w:r>
      <w:r w:rsidR="001E7F5D" w:rsidRPr="00325E4A">
        <w:rPr>
          <w:rFonts w:cs="David" w:hint="cs"/>
          <w:sz w:val="24"/>
          <w:szCs w:val="24"/>
          <w:rtl/>
        </w:rPr>
        <w:t xml:space="preserve">הספק ידאג לרכוש, להתקין ולתחזק את </w:t>
      </w:r>
      <w:r w:rsidR="00C07243" w:rsidRPr="00325E4A">
        <w:rPr>
          <w:rFonts w:cs="David" w:hint="cs"/>
          <w:sz w:val="24"/>
          <w:szCs w:val="24"/>
          <w:rtl/>
        </w:rPr>
        <w:t>צובר גז החמצן</w:t>
      </w:r>
      <w:r w:rsidR="001E7F5D" w:rsidRPr="00325E4A">
        <w:rPr>
          <w:rFonts w:cs="David" w:hint="cs"/>
          <w:sz w:val="24"/>
          <w:szCs w:val="24"/>
          <w:rtl/>
        </w:rPr>
        <w:t xml:space="preserve"> </w:t>
      </w:r>
      <w:proofErr w:type="spellStart"/>
      <w:r w:rsidR="00B21A36" w:rsidRPr="00325E4A">
        <w:rPr>
          <w:rFonts w:cs="David" w:hint="cs"/>
          <w:sz w:val="24"/>
          <w:szCs w:val="24"/>
          <w:rtl/>
        </w:rPr>
        <w:t>החדש</w:t>
      </w:r>
      <w:r w:rsidR="00020DF6" w:rsidRPr="00325E4A">
        <w:rPr>
          <w:rFonts w:cs="David" w:hint="cs"/>
          <w:sz w:val="24"/>
          <w:szCs w:val="24"/>
          <w:rtl/>
        </w:rPr>
        <w:t>במשך</w:t>
      </w:r>
      <w:proofErr w:type="spellEnd"/>
      <w:r w:rsidR="00020DF6" w:rsidRPr="00325E4A">
        <w:rPr>
          <w:rFonts w:cs="David" w:hint="cs"/>
          <w:sz w:val="24"/>
          <w:szCs w:val="24"/>
          <w:rtl/>
        </w:rPr>
        <w:t xml:space="preserve"> כל תקופת ההתקשרות </w:t>
      </w:r>
      <w:r w:rsidR="009773C0" w:rsidRPr="00325E4A">
        <w:rPr>
          <w:rFonts w:cs="David" w:hint="cs"/>
          <w:sz w:val="24"/>
          <w:szCs w:val="24"/>
          <w:rtl/>
        </w:rPr>
        <w:t>באופן בטיחותי</w:t>
      </w:r>
      <w:r w:rsidRPr="00325E4A">
        <w:rPr>
          <w:rFonts w:cs="David"/>
          <w:sz w:val="24"/>
          <w:szCs w:val="24"/>
          <w:rtl/>
        </w:rPr>
        <w:tab/>
      </w:r>
      <w:r w:rsidRPr="00325E4A">
        <w:rPr>
          <w:rFonts w:cs="David" w:hint="cs"/>
          <w:sz w:val="24"/>
          <w:szCs w:val="24"/>
          <w:rtl/>
        </w:rPr>
        <w:tab/>
      </w:r>
      <w:r w:rsidR="00020DF6" w:rsidRPr="00325E4A">
        <w:rPr>
          <w:rFonts w:cs="David" w:hint="cs"/>
          <w:sz w:val="24"/>
          <w:szCs w:val="24"/>
          <w:rtl/>
        </w:rPr>
        <w:t xml:space="preserve">מלא </w:t>
      </w:r>
      <w:r w:rsidR="009773C0" w:rsidRPr="00325E4A">
        <w:rPr>
          <w:rFonts w:cs="David" w:hint="cs"/>
          <w:sz w:val="24"/>
          <w:szCs w:val="24"/>
          <w:rtl/>
        </w:rPr>
        <w:t xml:space="preserve">וינהג על פי </w:t>
      </w:r>
      <w:r w:rsidR="00020DF6" w:rsidRPr="00325E4A">
        <w:rPr>
          <w:rFonts w:cs="David" w:hint="cs"/>
          <w:sz w:val="24"/>
          <w:szCs w:val="24"/>
          <w:rtl/>
        </w:rPr>
        <w:t xml:space="preserve"> כל הכללים הנהוגים במקרה זה.</w:t>
      </w:r>
    </w:p>
    <w:p w:rsidR="0092364A" w:rsidRPr="00325E4A" w:rsidRDefault="00F32AED" w:rsidP="00FC1B84">
      <w:pPr>
        <w:pStyle w:val="afd"/>
        <w:numPr>
          <w:ilvl w:val="1"/>
          <w:numId w:val="55"/>
        </w:numPr>
        <w:tabs>
          <w:tab w:val="left" w:pos="283"/>
          <w:tab w:val="left" w:pos="1134"/>
        </w:tabs>
        <w:ind w:left="708" w:firstLine="1"/>
        <w:rPr>
          <w:rFonts w:cs="David"/>
          <w:sz w:val="24"/>
          <w:szCs w:val="24"/>
        </w:rPr>
      </w:pPr>
      <w:r w:rsidRPr="00325E4A">
        <w:rPr>
          <w:rFonts w:cs="David" w:hint="cs"/>
          <w:sz w:val="24"/>
          <w:szCs w:val="24"/>
          <w:rtl/>
        </w:rPr>
        <w:t xml:space="preserve">  </w:t>
      </w:r>
      <w:r w:rsidR="001E7F5D" w:rsidRPr="00325E4A">
        <w:rPr>
          <w:rFonts w:cs="David" w:hint="cs"/>
          <w:sz w:val="24"/>
          <w:szCs w:val="24"/>
          <w:rtl/>
        </w:rPr>
        <w:t>לאחר תום תקופות ההתקשרות</w:t>
      </w:r>
      <w:r w:rsidR="00C07243" w:rsidRPr="00325E4A">
        <w:rPr>
          <w:rFonts w:cs="David" w:hint="cs"/>
          <w:sz w:val="24"/>
          <w:szCs w:val="24"/>
          <w:rtl/>
        </w:rPr>
        <w:t xml:space="preserve"> (5 שנים)</w:t>
      </w:r>
      <w:r w:rsidR="001E7F5D" w:rsidRPr="00325E4A">
        <w:rPr>
          <w:rFonts w:cs="David" w:hint="cs"/>
          <w:sz w:val="24"/>
          <w:szCs w:val="24"/>
          <w:rtl/>
        </w:rPr>
        <w:t>, הצובר יועבר לבעלות המרכז הרפואי</w:t>
      </w:r>
      <w:r w:rsidR="00C07243" w:rsidRPr="00325E4A">
        <w:rPr>
          <w:rFonts w:cs="David" w:hint="cs"/>
          <w:sz w:val="24"/>
          <w:szCs w:val="24"/>
          <w:rtl/>
        </w:rPr>
        <w:t xml:space="preserve"> באופן מלא.</w:t>
      </w:r>
    </w:p>
    <w:p w:rsidR="00C07243" w:rsidRPr="00325E4A" w:rsidRDefault="00C07243" w:rsidP="007810E0">
      <w:pPr>
        <w:pStyle w:val="afd"/>
        <w:numPr>
          <w:ilvl w:val="1"/>
          <w:numId w:val="55"/>
        </w:numPr>
        <w:tabs>
          <w:tab w:val="left" w:pos="283"/>
          <w:tab w:val="left" w:pos="1134"/>
        </w:tabs>
        <w:ind w:left="708" w:firstLine="1"/>
        <w:rPr>
          <w:rFonts w:cs="David"/>
          <w:sz w:val="24"/>
          <w:szCs w:val="24"/>
        </w:rPr>
      </w:pPr>
      <w:r w:rsidRPr="00325E4A">
        <w:rPr>
          <w:rFonts w:cs="David" w:hint="cs"/>
          <w:sz w:val="24"/>
          <w:szCs w:val="24"/>
          <w:rtl/>
        </w:rPr>
        <w:t>באם תקופת ההתקשרות תהיה פחות מ- 5</w:t>
      </w:r>
      <w:r w:rsidR="00E7676D" w:rsidRPr="00325E4A">
        <w:rPr>
          <w:rFonts w:cs="David" w:hint="cs"/>
          <w:sz w:val="24"/>
          <w:szCs w:val="24"/>
          <w:rtl/>
        </w:rPr>
        <w:t xml:space="preserve"> </w:t>
      </w:r>
      <w:r w:rsidRPr="00325E4A">
        <w:rPr>
          <w:rFonts w:cs="David" w:hint="cs"/>
          <w:sz w:val="24"/>
          <w:szCs w:val="24"/>
          <w:rtl/>
        </w:rPr>
        <w:t xml:space="preserve">שנים, המרכז הרפואי יעביר את החלק היחסי של </w:t>
      </w:r>
      <w:r w:rsidR="009773C0" w:rsidRPr="00325E4A">
        <w:rPr>
          <w:rFonts w:cs="David" w:hint="cs"/>
          <w:sz w:val="24"/>
          <w:szCs w:val="24"/>
          <w:rtl/>
        </w:rPr>
        <w:t xml:space="preserve">רכישת הצובר </w:t>
      </w:r>
      <w:r w:rsidR="009773C0" w:rsidRPr="00325E4A">
        <w:rPr>
          <w:rFonts w:cs="David"/>
          <w:sz w:val="24"/>
          <w:szCs w:val="24"/>
          <w:rtl/>
        </w:rPr>
        <w:tab/>
      </w:r>
      <w:r w:rsidR="009773C0" w:rsidRPr="00325E4A">
        <w:rPr>
          <w:rFonts w:cs="David" w:hint="cs"/>
          <w:sz w:val="24"/>
          <w:szCs w:val="24"/>
          <w:rtl/>
        </w:rPr>
        <w:t xml:space="preserve">החדש </w:t>
      </w:r>
      <w:r w:rsidRPr="00325E4A">
        <w:rPr>
          <w:rFonts w:cs="David" w:hint="cs"/>
          <w:sz w:val="24"/>
          <w:szCs w:val="24"/>
          <w:rtl/>
        </w:rPr>
        <w:t xml:space="preserve"> לידי </w:t>
      </w:r>
      <w:r w:rsidR="00F32AED" w:rsidRPr="00325E4A">
        <w:rPr>
          <w:rFonts w:cs="David"/>
          <w:sz w:val="24"/>
          <w:szCs w:val="24"/>
          <w:rtl/>
        </w:rPr>
        <w:tab/>
      </w:r>
      <w:r w:rsidR="00F32AED" w:rsidRPr="00325E4A">
        <w:rPr>
          <w:rFonts w:cs="David" w:hint="cs"/>
          <w:sz w:val="24"/>
          <w:szCs w:val="24"/>
          <w:rtl/>
        </w:rPr>
        <w:tab/>
      </w:r>
      <w:r w:rsidR="00F32AED" w:rsidRPr="00325E4A">
        <w:rPr>
          <w:rFonts w:cs="David"/>
          <w:sz w:val="24"/>
          <w:szCs w:val="24"/>
          <w:rtl/>
        </w:rPr>
        <w:tab/>
      </w:r>
      <w:r w:rsidRPr="00325E4A">
        <w:rPr>
          <w:rFonts w:cs="David" w:hint="cs"/>
          <w:sz w:val="24"/>
          <w:szCs w:val="24"/>
          <w:rtl/>
        </w:rPr>
        <w:t>הספק.</w:t>
      </w:r>
    </w:p>
    <w:p w:rsidR="00B21A36" w:rsidRPr="00325E4A" w:rsidRDefault="00B21A36" w:rsidP="00F32AED">
      <w:pPr>
        <w:pStyle w:val="7"/>
        <w:numPr>
          <w:ilvl w:val="6"/>
          <w:numId w:val="38"/>
        </w:numPr>
        <w:tabs>
          <w:tab w:val="clear" w:pos="502"/>
          <w:tab w:val="clear" w:pos="566"/>
          <w:tab w:val="clear" w:pos="1106"/>
          <w:tab w:val="num" w:pos="722"/>
        </w:tabs>
        <w:ind w:left="722" w:right="0" w:hanging="232"/>
        <w:rPr>
          <w:rtl/>
        </w:rPr>
      </w:pPr>
      <w:r w:rsidRPr="00325E4A">
        <w:rPr>
          <w:rFonts w:hint="cs"/>
          <w:rtl/>
        </w:rPr>
        <w:t>פינוי צובר חמצן ישן</w:t>
      </w:r>
    </w:p>
    <w:p w:rsidR="00B21A36" w:rsidRPr="00325E4A" w:rsidRDefault="00B21A36" w:rsidP="00B21A36">
      <w:pPr>
        <w:tabs>
          <w:tab w:val="left" w:pos="142"/>
        </w:tabs>
        <w:rPr>
          <w:rFonts w:cs="David"/>
          <w:rtl/>
        </w:rPr>
      </w:pPr>
    </w:p>
    <w:p w:rsidR="00B21A36" w:rsidRPr="00325E4A" w:rsidRDefault="00B21A36" w:rsidP="00FC1B84">
      <w:pPr>
        <w:pStyle w:val="afd"/>
        <w:numPr>
          <w:ilvl w:val="1"/>
          <w:numId w:val="53"/>
        </w:numPr>
        <w:tabs>
          <w:tab w:val="left" w:pos="283"/>
          <w:tab w:val="left" w:pos="1134"/>
        </w:tabs>
        <w:ind w:hanging="2151"/>
        <w:rPr>
          <w:rFonts w:cs="David"/>
          <w:sz w:val="24"/>
          <w:szCs w:val="24"/>
        </w:rPr>
      </w:pPr>
      <w:r w:rsidRPr="00325E4A">
        <w:rPr>
          <w:rFonts w:cs="David" w:hint="cs"/>
          <w:sz w:val="24"/>
          <w:szCs w:val="24"/>
          <w:rtl/>
        </w:rPr>
        <w:t xml:space="preserve">הספק ידאג לפנות את צובר החמצן </w:t>
      </w:r>
      <w:r w:rsidR="00745E8F" w:rsidRPr="00325E4A">
        <w:rPr>
          <w:rFonts w:cs="David" w:hint="cs"/>
          <w:sz w:val="24"/>
          <w:szCs w:val="24"/>
          <w:rtl/>
        </w:rPr>
        <w:t xml:space="preserve">הישן </w:t>
      </w:r>
      <w:r w:rsidR="00912A73" w:rsidRPr="00325E4A">
        <w:rPr>
          <w:rFonts w:cs="David" w:hint="cs"/>
          <w:sz w:val="24"/>
          <w:szCs w:val="24"/>
          <w:rtl/>
        </w:rPr>
        <w:t xml:space="preserve"> בנפח 6,000 ליטר </w:t>
      </w:r>
      <w:r w:rsidRPr="00325E4A">
        <w:rPr>
          <w:rFonts w:cs="David" w:hint="cs"/>
          <w:sz w:val="24"/>
          <w:szCs w:val="24"/>
          <w:rtl/>
        </w:rPr>
        <w:t>בבטיחות ועל פי כל הכללים הנהוגים במקרה זה.</w:t>
      </w:r>
    </w:p>
    <w:p w:rsidR="00B21A36" w:rsidRPr="00325E4A" w:rsidRDefault="00B21A36" w:rsidP="00912A73">
      <w:pPr>
        <w:pStyle w:val="afd"/>
        <w:numPr>
          <w:ilvl w:val="1"/>
          <w:numId w:val="53"/>
        </w:numPr>
        <w:tabs>
          <w:tab w:val="left" w:pos="283"/>
          <w:tab w:val="left" w:pos="1134"/>
        </w:tabs>
        <w:ind w:left="1134" w:hanging="425"/>
        <w:rPr>
          <w:rFonts w:cs="David"/>
          <w:sz w:val="24"/>
          <w:szCs w:val="24"/>
        </w:rPr>
      </w:pPr>
      <w:r w:rsidRPr="00325E4A">
        <w:rPr>
          <w:rFonts w:cs="David" w:hint="cs"/>
          <w:sz w:val="24"/>
          <w:szCs w:val="24"/>
          <w:rtl/>
        </w:rPr>
        <w:t xml:space="preserve">תמורת צובר </w:t>
      </w:r>
      <w:r w:rsidR="00912A73" w:rsidRPr="00325E4A">
        <w:rPr>
          <w:rFonts w:cs="David" w:hint="cs"/>
          <w:sz w:val="24"/>
          <w:szCs w:val="24"/>
          <w:rtl/>
        </w:rPr>
        <w:t>החמצן</w:t>
      </w:r>
      <w:r w:rsidRPr="00325E4A">
        <w:rPr>
          <w:rFonts w:cs="David" w:hint="cs"/>
          <w:sz w:val="24"/>
          <w:szCs w:val="24"/>
          <w:rtl/>
        </w:rPr>
        <w:t xml:space="preserve"> הישן, הספק ידאג לזכות את המרכז הרפואי בסכום כספי </w:t>
      </w:r>
      <w:proofErr w:type="spellStart"/>
      <w:r w:rsidRPr="00325E4A">
        <w:rPr>
          <w:rFonts w:cs="David" w:hint="cs"/>
          <w:sz w:val="24"/>
          <w:szCs w:val="24"/>
          <w:rtl/>
        </w:rPr>
        <w:t>שיכתב</w:t>
      </w:r>
      <w:proofErr w:type="spellEnd"/>
      <w:r w:rsidRPr="00325E4A">
        <w:rPr>
          <w:rFonts w:cs="David" w:hint="cs"/>
          <w:sz w:val="24"/>
          <w:szCs w:val="24"/>
          <w:rtl/>
        </w:rPr>
        <w:t xml:space="preserve"> בטופס הצעת מחיר</w:t>
      </w:r>
      <w:r w:rsidR="00020DF6" w:rsidRPr="00325E4A">
        <w:rPr>
          <w:rFonts w:cs="David" w:hint="cs"/>
          <w:sz w:val="24"/>
          <w:szCs w:val="24"/>
          <w:rtl/>
        </w:rPr>
        <w:t>,</w:t>
      </w:r>
      <w:r w:rsidRPr="00325E4A">
        <w:rPr>
          <w:rFonts w:cs="David" w:hint="cs"/>
          <w:sz w:val="24"/>
          <w:szCs w:val="24"/>
          <w:rtl/>
        </w:rPr>
        <w:t xml:space="preserve"> נספח ב'.</w:t>
      </w:r>
    </w:p>
    <w:p w:rsidR="00B21A36" w:rsidRPr="00325E4A" w:rsidRDefault="00B21A36" w:rsidP="00912A73">
      <w:pPr>
        <w:pStyle w:val="afd"/>
        <w:numPr>
          <w:ilvl w:val="1"/>
          <w:numId w:val="53"/>
        </w:numPr>
        <w:tabs>
          <w:tab w:val="left" w:pos="283"/>
          <w:tab w:val="left" w:pos="1134"/>
        </w:tabs>
        <w:ind w:left="1134" w:hanging="425"/>
        <w:rPr>
          <w:rFonts w:cs="David"/>
          <w:sz w:val="24"/>
          <w:szCs w:val="24"/>
        </w:rPr>
      </w:pPr>
      <w:r w:rsidRPr="00325E4A">
        <w:rPr>
          <w:rFonts w:cs="David" w:hint="cs"/>
          <w:sz w:val="24"/>
          <w:szCs w:val="24"/>
          <w:rtl/>
        </w:rPr>
        <w:t xml:space="preserve">לאחר </w:t>
      </w:r>
      <w:r w:rsidR="00020DF6" w:rsidRPr="00325E4A">
        <w:rPr>
          <w:rFonts w:cs="David" w:hint="cs"/>
          <w:sz w:val="24"/>
          <w:szCs w:val="24"/>
          <w:rtl/>
        </w:rPr>
        <w:t xml:space="preserve">פינוי צובר החמצן הישן, הספק ידאג להשאיר את המקום נקי ומסודר </w:t>
      </w:r>
      <w:r w:rsidR="00B92592" w:rsidRPr="00325E4A">
        <w:rPr>
          <w:rFonts w:cs="David" w:hint="cs"/>
          <w:sz w:val="24"/>
          <w:szCs w:val="24"/>
          <w:rtl/>
        </w:rPr>
        <w:t>לקראת התקנת הצובר החדש</w:t>
      </w:r>
      <w:r w:rsidR="00020DF6" w:rsidRPr="00325E4A">
        <w:rPr>
          <w:rFonts w:cs="David" w:hint="cs"/>
          <w:sz w:val="24"/>
          <w:szCs w:val="24"/>
          <w:rtl/>
        </w:rPr>
        <w:t>.</w:t>
      </w: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F32AED" w:rsidRPr="00325E4A" w:rsidRDefault="00F32AED" w:rsidP="00F32AED">
      <w:pPr>
        <w:tabs>
          <w:tab w:val="left" w:pos="283"/>
          <w:tab w:val="left" w:pos="1134"/>
        </w:tabs>
        <w:rPr>
          <w:rFonts w:cs="David"/>
          <w:sz w:val="24"/>
          <w:rtl/>
        </w:rPr>
      </w:pPr>
    </w:p>
    <w:p w:rsidR="00637F3E" w:rsidRPr="00325E4A" w:rsidRDefault="00637F3E" w:rsidP="00F32AED">
      <w:pPr>
        <w:pStyle w:val="7"/>
        <w:numPr>
          <w:ilvl w:val="6"/>
          <w:numId w:val="38"/>
        </w:numPr>
        <w:tabs>
          <w:tab w:val="clear" w:pos="502"/>
          <w:tab w:val="clear" w:pos="566"/>
          <w:tab w:val="clear" w:pos="1106"/>
          <w:tab w:val="num" w:pos="722"/>
        </w:tabs>
        <w:ind w:left="722" w:right="0" w:hanging="232"/>
        <w:rPr>
          <w:sz w:val="36"/>
          <w:szCs w:val="36"/>
          <w:rtl/>
        </w:rPr>
      </w:pPr>
      <w:r w:rsidRPr="00325E4A">
        <w:rPr>
          <w:rFonts w:hint="cs"/>
          <w:sz w:val="24"/>
          <w:rtl/>
        </w:rPr>
        <w:t>דרישות כלליות לאספקת חנקן נוזלי</w:t>
      </w:r>
    </w:p>
    <w:p w:rsidR="00637F3E" w:rsidRPr="00325E4A" w:rsidRDefault="00637F3E" w:rsidP="00637F3E">
      <w:pPr>
        <w:rPr>
          <w:rFonts w:cs="David"/>
          <w:sz w:val="16"/>
          <w:szCs w:val="16"/>
          <w:rtl/>
          <w:lang w:eastAsia="en-US"/>
        </w:rPr>
      </w:pPr>
    </w:p>
    <w:p w:rsidR="00637F3E" w:rsidRPr="00325E4A" w:rsidRDefault="00637F3E" w:rsidP="00FC1B84">
      <w:pPr>
        <w:pStyle w:val="7"/>
        <w:numPr>
          <w:ilvl w:val="1"/>
          <w:numId w:val="56"/>
        </w:numPr>
        <w:tabs>
          <w:tab w:val="clear" w:pos="566"/>
          <w:tab w:val="clear" w:pos="1106"/>
        </w:tabs>
        <w:ind w:right="643"/>
        <w:rPr>
          <w:b w:val="0"/>
          <w:bCs w:val="0"/>
          <w:rtl/>
        </w:rPr>
      </w:pPr>
      <w:r w:rsidRPr="00325E4A">
        <w:rPr>
          <w:rFonts w:hint="cs"/>
          <w:b w:val="0"/>
          <w:bCs w:val="0"/>
          <w:rtl/>
        </w:rPr>
        <w:t xml:space="preserve"> </w:t>
      </w:r>
      <w:proofErr w:type="spellStart"/>
      <w:r w:rsidRPr="00325E4A">
        <w:rPr>
          <w:b w:val="0"/>
          <w:bCs w:val="0"/>
          <w:rtl/>
        </w:rPr>
        <w:t>תאור</w:t>
      </w:r>
      <w:proofErr w:type="spellEnd"/>
      <w:r w:rsidRPr="00325E4A">
        <w:rPr>
          <w:b w:val="0"/>
          <w:bCs w:val="0"/>
          <w:rtl/>
        </w:rPr>
        <w:t xml:space="preserve"> העבודה</w:t>
      </w:r>
      <w:r w:rsidR="003D4A1E" w:rsidRPr="00325E4A">
        <w:rPr>
          <w:rFonts w:hint="cs"/>
          <w:b w:val="0"/>
          <w:bCs w:val="0"/>
          <w:rtl/>
        </w:rPr>
        <w:t xml:space="preserve"> חמצן רפואי נוזלי</w:t>
      </w:r>
    </w:p>
    <w:p w:rsidR="00637F3E" w:rsidRPr="00325E4A" w:rsidRDefault="00637F3E" w:rsidP="00637F3E">
      <w:pPr>
        <w:rPr>
          <w:rFonts w:cs="David"/>
          <w:sz w:val="16"/>
          <w:szCs w:val="16"/>
          <w:rtl/>
          <w:lang w:eastAsia="en-US"/>
        </w:rPr>
      </w:pPr>
    </w:p>
    <w:p w:rsidR="00637F3E" w:rsidRPr="00325E4A" w:rsidRDefault="00637F3E" w:rsidP="005844D1">
      <w:pPr>
        <w:pStyle w:val="afd"/>
        <w:numPr>
          <w:ilvl w:val="2"/>
          <w:numId w:val="56"/>
        </w:numPr>
        <w:ind w:left="1635" w:right="360" w:hanging="567"/>
        <w:rPr>
          <w:rFonts w:cs="David"/>
          <w:sz w:val="24"/>
          <w:szCs w:val="24"/>
        </w:rPr>
      </w:pPr>
      <w:r w:rsidRPr="00325E4A">
        <w:rPr>
          <w:rFonts w:cs="David"/>
          <w:sz w:val="24"/>
          <w:szCs w:val="24"/>
          <w:rtl/>
        </w:rPr>
        <w:t>אספקת חנקן נוזלי</w:t>
      </w:r>
      <w:r w:rsidR="00751C28" w:rsidRPr="00325E4A">
        <w:rPr>
          <w:rFonts w:cs="David" w:hint="cs"/>
          <w:sz w:val="24"/>
          <w:szCs w:val="24"/>
          <w:rtl/>
        </w:rPr>
        <w:t xml:space="preserve"> רפואי</w:t>
      </w:r>
      <w:r w:rsidRPr="00325E4A">
        <w:rPr>
          <w:rFonts w:cs="David"/>
          <w:sz w:val="24"/>
          <w:szCs w:val="24"/>
          <w:rtl/>
        </w:rPr>
        <w:t xml:space="preserve"> באיכות גז 99.5% עבור מרכז רפואי </w:t>
      </w:r>
      <w:r w:rsidR="005844D1" w:rsidRPr="00325E4A">
        <w:rPr>
          <w:rFonts w:cs="David" w:hint="cs"/>
          <w:sz w:val="24"/>
          <w:szCs w:val="24"/>
          <w:rtl/>
        </w:rPr>
        <w:t>שמיר (</w:t>
      </w:r>
      <w:r w:rsidRPr="00325E4A">
        <w:rPr>
          <w:rFonts w:cs="David"/>
          <w:sz w:val="24"/>
          <w:szCs w:val="24"/>
          <w:rtl/>
        </w:rPr>
        <w:t>אסף הרופא</w:t>
      </w:r>
      <w:r w:rsidR="005844D1" w:rsidRPr="00325E4A">
        <w:rPr>
          <w:rFonts w:cs="David" w:hint="cs"/>
          <w:sz w:val="24"/>
          <w:szCs w:val="24"/>
          <w:rtl/>
        </w:rPr>
        <w:t>).</w:t>
      </w:r>
    </w:p>
    <w:p w:rsidR="00637F3E" w:rsidRPr="00325E4A" w:rsidRDefault="00637F3E" w:rsidP="00FC1B84">
      <w:pPr>
        <w:pStyle w:val="afd"/>
        <w:numPr>
          <w:ilvl w:val="2"/>
          <w:numId w:val="56"/>
        </w:numPr>
        <w:ind w:left="1635" w:right="360" w:hanging="567"/>
        <w:rPr>
          <w:rFonts w:cs="David"/>
          <w:sz w:val="24"/>
          <w:szCs w:val="24"/>
          <w:u w:val="single"/>
        </w:rPr>
      </w:pPr>
      <w:r w:rsidRPr="00325E4A">
        <w:rPr>
          <w:rFonts w:cs="David"/>
          <w:sz w:val="24"/>
          <w:szCs w:val="24"/>
          <w:rtl/>
        </w:rPr>
        <w:t xml:space="preserve">האספקה תעשה בעזרת מכליות חנקן נוזלי אשר ימלאו את </w:t>
      </w:r>
      <w:proofErr w:type="spellStart"/>
      <w:r w:rsidRPr="00325E4A">
        <w:rPr>
          <w:rFonts w:cs="David"/>
          <w:sz w:val="24"/>
          <w:szCs w:val="24"/>
          <w:rtl/>
        </w:rPr>
        <w:t>מיכלי</w:t>
      </w:r>
      <w:proofErr w:type="spellEnd"/>
      <w:r w:rsidRPr="00325E4A">
        <w:rPr>
          <w:rFonts w:cs="David"/>
          <w:sz w:val="24"/>
          <w:szCs w:val="24"/>
          <w:rtl/>
        </w:rPr>
        <w:t xml:space="preserve"> החנקן הקיימים בבית חולים.</w:t>
      </w:r>
    </w:p>
    <w:p w:rsidR="00637F3E" w:rsidRPr="00325E4A" w:rsidRDefault="00637F3E" w:rsidP="00FC1B84">
      <w:pPr>
        <w:pStyle w:val="afd"/>
        <w:numPr>
          <w:ilvl w:val="2"/>
          <w:numId w:val="56"/>
        </w:numPr>
        <w:ind w:left="1635" w:right="360" w:hanging="567"/>
        <w:rPr>
          <w:rFonts w:cs="David"/>
          <w:sz w:val="24"/>
          <w:szCs w:val="24"/>
          <w:u w:val="single"/>
          <w:rtl/>
        </w:rPr>
      </w:pPr>
      <w:r w:rsidRPr="00325E4A">
        <w:rPr>
          <w:rFonts w:cs="David"/>
          <w:sz w:val="24"/>
          <w:szCs w:val="24"/>
          <w:u w:val="single"/>
          <w:rtl/>
        </w:rPr>
        <w:t>בבית חולים קיימים 6 משתמשים:</w:t>
      </w:r>
    </w:p>
    <w:p w:rsidR="00637F3E" w:rsidRPr="00325E4A" w:rsidRDefault="00637F3E" w:rsidP="00F32AED">
      <w:pPr>
        <w:widowControl/>
        <w:numPr>
          <w:ilvl w:val="0"/>
          <w:numId w:val="50"/>
        </w:numPr>
        <w:tabs>
          <w:tab w:val="clear" w:pos="375"/>
          <w:tab w:val="num" w:pos="1214"/>
        </w:tabs>
        <w:ind w:left="1214" w:right="0" w:firstLine="333"/>
        <w:rPr>
          <w:rFonts w:cs="David"/>
        </w:rPr>
      </w:pPr>
      <w:r w:rsidRPr="00325E4A">
        <w:rPr>
          <w:rFonts w:cs="David"/>
          <w:rtl/>
        </w:rPr>
        <w:t xml:space="preserve">מעבדה להפריה מלאכותית </w:t>
      </w:r>
      <w:r w:rsidRPr="00325E4A">
        <w:rPr>
          <w:rFonts w:cs="David"/>
        </w:rPr>
        <w:t>I.V.F</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hint="cs"/>
          <w:rtl/>
        </w:rPr>
        <w:t xml:space="preserve">מרכזייה </w:t>
      </w:r>
      <w:r w:rsidRPr="00325E4A">
        <w:rPr>
          <w:rFonts w:cs="David" w:hint="cs"/>
        </w:rPr>
        <w:t>I.V.F</w:t>
      </w:r>
      <w:r w:rsidRPr="00325E4A">
        <w:rPr>
          <w:rFonts w:cs="David" w:hint="cs"/>
          <w:rtl/>
        </w:rPr>
        <w:t>.</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hint="cs"/>
          <w:rtl/>
        </w:rPr>
        <w:t>מעבדה לפריון הגבר</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rtl/>
        </w:rPr>
        <w:t xml:space="preserve"> מכון פתולוגי</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rtl/>
        </w:rPr>
        <w:t xml:space="preserve"> מעבדת אימונולוגית</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rtl/>
        </w:rPr>
        <w:t xml:space="preserve"> מרפאת עור</w:t>
      </w:r>
    </w:p>
    <w:p w:rsidR="00637F3E" w:rsidRPr="00325E4A" w:rsidRDefault="00637F3E" w:rsidP="00F32AED">
      <w:pPr>
        <w:widowControl/>
        <w:numPr>
          <w:ilvl w:val="0"/>
          <w:numId w:val="50"/>
        </w:numPr>
        <w:tabs>
          <w:tab w:val="left" w:pos="992"/>
        </w:tabs>
        <w:ind w:left="1214" w:right="0" w:firstLine="333"/>
        <w:rPr>
          <w:rFonts w:cs="David"/>
        </w:rPr>
      </w:pPr>
      <w:r w:rsidRPr="00325E4A">
        <w:rPr>
          <w:rFonts w:cs="David" w:hint="cs"/>
          <w:rtl/>
        </w:rPr>
        <w:t>מחלקה אורולוגית</w:t>
      </w:r>
    </w:p>
    <w:p w:rsidR="00637F3E" w:rsidRPr="00325E4A" w:rsidRDefault="00637F3E" w:rsidP="00637F3E">
      <w:pPr>
        <w:rPr>
          <w:rFonts w:cs="David"/>
          <w:sz w:val="16"/>
          <w:szCs w:val="16"/>
          <w:rtl/>
          <w:lang w:eastAsia="en-US"/>
        </w:rPr>
      </w:pPr>
    </w:p>
    <w:p w:rsidR="00637F3E" w:rsidRPr="00325E4A" w:rsidRDefault="00637F3E" w:rsidP="00FC1B84">
      <w:pPr>
        <w:pStyle w:val="7"/>
        <w:numPr>
          <w:ilvl w:val="1"/>
          <w:numId w:val="56"/>
        </w:numPr>
        <w:tabs>
          <w:tab w:val="clear" w:pos="566"/>
          <w:tab w:val="clear" w:pos="1106"/>
        </w:tabs>
        <w:ind w:right="643"/>
        <w:rPr>
          <w:rtl/>
        </w:rPr>
      </w:pPr>
      <w:r w:rsidRPr="00325E4A">
        <w:rPr>
          <w:b w:val="0"/>
          <w:bCs w:val="0"/>
          <w:rtl/>
        </w:rPr>
        <w:t>הכרת האתר</w:t>
      </w:r>
    </w:p>
    <w:p w:rsidR="00637F3E" w:rsidRPr="00325E4A" w:rsidRDefault="00637F3E" w:rsidP="00637F3E">
      <w:pPr>
        <w:rPr>
          <w:rFonts w:cs="David"/>
          <w:sz w:val="16"/>
          <w:szCs w:val="16"/>
          <w:rtl/>
          <w:lang w:eastAsia="en-US"/>
        </w:rPr>
      </w:pPr>
    </w:p>
    <w:p w:rsidR="00637F3E" w:rsidRPr="00325E4A" w:rsidRDefault="00637F3E" w:rsidP="00FC1B84">
      <w:pPr>
        <w:pStyle w:val="afd"/>
        <w:numPr>
          <w:ilvl w:val="2"/>
          <w:numId w:val="56"/>
        </w:numPr>
        <w:ind w:left="1635" w:right="360" w:hanging="567"/>
        <w:rPr>
          <w:rFonts w:cs="David"/>
          <w:sz w:val="24"/>
          <w:szCs w:val="24"/>
        </w:rPr>
      </w:pPr>
      <w:r w:rsidRPr="00325E4A">
        <w:rPr>
          <w:rFonts w:cs="David"/>
          <w:sz w:val="24"/>
          <w:szCs w:val="24"/>
          <w:rtl/>
        </w:rPr>
        <w:t>נותן השרות מצהיר בזאת כי סייר באתר ובדק היטב את טופוגרפית השטח ,דרכי הגישה לעבודה להכנסה והוצאה של ציוד, מיקומים של מבנים וכן עמד על תנאי העבודה במקום עם כל המשתמע מכך לגבי ביצוע עבודתו .</w:t>
      </w:r>
    </w:p>
    <w:p w:rsidR="00637F3E" w:rsidRPr="00325E4A" w:rsidRDefault="00637F3E" w:rsidP="00FC1B84">
      <w:pPr>
        <w:pStyle w:val="afd"/>
        <w:numPr>
          <w:ilvl w:val="2"/>
          <w:numId w:val="56"/>
        </w:numPr>
        <w:ind w:left="1635" w:right="360" w:hanging="567"/>
        <w:rPr>
          <w:rFonts w:cs="David"/>
          <w:sz w:val="24"/>
          <w:szCs w:val="24"/>
        </w:rPr>
      </w:pPr>
      <w:r w:rsidRPr="00325E4A">
        <w:rPr>
          <w:rFonts w:cs="David"/>
          <w:sz w:val="24"/>
          <w:szCs w:val="24"/>
          <w:rtl/>
        </w:rPr>
        <w:t>נותן השרות אחראי לשלמותו של האתר וכל נזק שיגרום יהא על אחריותו ויתוקן על ידו ועל חשבונו.</w:t>
      </w:r>
    </w:p>
    <w:p w:rsidR="00637F3E" w:rsidRPr="00325E4A" w:rsidRDefault="00637F3E" w:rsidP="00FC1B84">
      <w:pPr>
        <w:pStyle w:val="afd"/>
        <w:numPr>
          <w:ilvl w:val="2"/>
          <w:numId w:val="56"/>
        </w:numPr>
        <w:ind w:left="1635" w:right="360" w:hanging="567"/>
        <w:rPr>
          <w:rFonts w:cs="David"/>
          <w:sz w:val="24"/>
          <w:szCs w:val="24"/>
        </w:rPr>
      </w:pPr>
      <w:r w:rsidRPr="00325E4A">
        <w:rPr>
          <w:rFonts w:cs="David"/>
          <w:sz w:val="24"/>
          <w:szCs w:val="24"/>
          <w:rtl/>
        </w:rPr>
        <w:t>נותן השרות מצהיר כי בהצעתו הביא בחשבון את כל תנאי העבודה ופרטיה.</w:t>
      </w:r>
    </w:p>
    <w:p w:rsidR="00637F3E" w:rsidRPr="00325E4A" w:rsidRDefault="00637F3E" w:rsidP="00FC1B84">
      <w:pPr>
        <w:pStyle w:val="afd"/>
        <w:numPr>
          <w:ilvl w:val="2"/>
          <w:numId w:val="56"/>
        </w:numPr>
        <w:ind w:left="1635" w:right="360" w:hanging="567"/>
        <w:rPr>
          <w:rFonts w:cs="David"/>
          <w:sz w:val="24"/>
          <w:szCs w:val="24"/>
          <w:rtl/>
        </w:rPr>
      </w:pPr>
      <w:r w:rsidRPr="00325E4A">
        <w:rPr>
          <w:rFonts w:cs="David"/>
          <w:sz w:val="24"/>
          <w:szCs w:val="24"/>
          <w:rtl/>
        </w:rPr>
        <w:t xml:space="preserve">לא תוכרנה כל תביעות </w:t>
      </w:r>
      <w:proofErr w:type="spellStart"/>
      <w:r w:rsidRPr="00325E4A">
        <w:rPr>
          <w:rFonts w:cs="David"/>
          <w:sz w:val="24"/>
          <w:szCs w:val="24"/>
          <w:rtl/>
        </w:rPr>
        <w:t>מצידו</w:t>
      </w:r>
      <w:proofErr w:type="spellEnd"/>
      <w:r w:rsidRPr="00325E4A">
        <w:rPr>
          <w:rFonts w:cs="David"/>
          <w:sz w:val="24"/>
          <w:szCs w:val="24"/>
          <w:rtl/>
        </w:rPr>
        <w:t xml:space="preserve"> אשר תנומקנה באי </w:t>
      </w:r>
      <w:r w:rsidRPr="00325E4A">
        <w:rPr>
          <w:rFonts w:cs="David"/>
          <w:sz w:val="24"/>
          <w:szCs w:val="24"/>
        </w:rPr>
        <w:t>–</w:t>
      </w:r>
      <w:r w:rsidRPr="00325E4A">
        <w:rPr>
          <w:rFonts w:cs="David"/>
          <w:sz w:val="24"/>
          <w:szCs w:val="24"/>
          <w:rtl/>
        </w:rPr>
        <w:t>הכרת האתר ותנאי העבודה .</w:t>
      </w:r>
    </w:p>
    <w:p w:rsidR="00637F3E" w:rsidRPr="00325E4A" w:rsidRDefault="00637F3E" w:rsidP="00637F3E">
      <w:pPr>
        <w:rPr>
          <w:rFonts w:cs="David"/>
          <w:sz w:val="16"/>
          <w:szCs w:val="16"/>
          <w:rtl/>
          <w:lang w:eastAsia="en-US"/>
        </w:rPr>
      </w:pPr>
    </w:p>
    <w:p w:rsidR="00637F3E" w:rsidRPr="00325E4A" w:rsidRDefault="00637F3E" w:rsidP="00FC1B84">
      <w:pPr>
        <w:pStyle w:val="7"/>
        <w:numPr>
          <w:ilvl w:val="1"/>
          <w:numId w:val="56"/>
        </w:numPr>
        <w:tabs>
          <w:tab w:val="clear" w:pos="566"/>
          <w:tab w:val="clear" w:pos="1106"/>
        </w:tabs>
        <w:ind w:right="643"/>
        <w:rPr>
          <w:szCs w:val="28"/>
          <w:rtl/>
        </w:rPr>
      </w:pPr>
      <w:r w:rsidRPr="00325E4A">
        <w:rPr>
          <w:b w:val="0"/>
          <w:bCs w:val="0"/>
          <w:rtl/>
        </w:rPr>
        <w:t>תאום</w:t>
      </w:r>
    </w:p>
    <w:p w:rsidR="00637F3E" w:rsidRPr="00325E4A" w:rsidRDefault="00637F3E" w:rsidP="00637F3E">
      <w:pPr>
        <w:rPr>
          <w:rFonts w:cs="David"/>
          <w:sz w:val="16"/>
          <w:szCs w:val="16"/>
          <w:rtl/>
          <w:lang w:eastAsia="en-US"/>
        </w:rPr>
      </w:pPr>
    </w:p>
    <w:p w:rsidR="00637F3E" w:rsidRPr="00325E4A" w:rsidRDefault="00B51259" w:rsidP="005B2813">
      <w:pPr>
        <w:ind w:left="980"/>
        <w:rPr>
          <w:rFonts w:cs="David"/>
          <w:rtl/>
        </w:rPr>
      </w:pPr>
      <w:r w:rsidRPr="00325E4A">
        <w:rPr>
          <w:rFonts w:cs="David" w:hint="cs"/>
          <w:rtl/>
        </w:rPr>
        <w:tab/>
      </w:r>
      <w:r w:rsidRPr="00325E4A">
        <w:rPr>
          <w:rFonts w:cs="David"/>
          <w:rtl/>
        </w:rPr>
        <w:tab/>
      </w:r>
      <w:r w:rsidRPr="00325E4A">
        <w:rPr>
          <w:rFonts w:cs="David" w:hint="cs"/>
          <w:rtl/>
        </w:rPr>
        <w:tab/>
      </w:r>
      <w:r w:rsidR="00637F3E" w:rsidRPr="00325E4A">
        <w:rPr>
          <w:rFonts w:cs="David"/>
          <w:rtl/>
        </w:rPr>
        <w:t xml:space="preserve">פעולות ביצוע מילוי החנקן הנוזלי </w:t>
      </w:r>
      <w:r w:rsidR="00751C28" w:rsidRPr="00325E4A">
        <w:rPr>
          <w:rFonts w:cs="David" w:hint="cs"/>
          <w:rtl/>
        </w:rPr>
        <w:t xml:space="preserve">הרפואי </w:t>
      </w:r>
      <w:r w:rsidR="00637F3E" w:rsidRPr="00325E4A">
        <w:rPr>
          <w:rFonts w:cs="David"/>
          <w:rtl/>
        </w:rPr>
        <w:t xml:space="preserve">מבוצעת במתקן חיוני ופעיל של מוסד רפואי ,לפיכך מתחייב הקבלן </w:t>
      </w:r>
      <w:r w:rsidR="00751C28" w:rsidRPr="00325E4A">
        <w:rPr>
          <w:rFonts w:cs="David" w:hint="cs"/>
          <w:rtl/>
        </w:rPr>
        <w:tab/>
      </w:r>
      <w:r w:rsidR="00751C28" w:rsidRPr="00325E4A">
        <w:rPr>
          <w:rFonts w:cs="David"/>
          <w:rtl/>
        </w:rPr>
        <w:tab/>
      </w:r>
      <w:r w:rsidR="00751C28" w:rsidRPr="00325E4A">
        <w:rPr>
          <w:rFonts w:cs="David" w:hint="cs"/>
          <w:rtl/>
        </w:rPr>
        <w:tab/>
      </w:r>
      <w:r w:rsidR="00751C28" w:rsidRPr="00325E4A">
        <w:rPr>
          <w:rFonts w:cs="David"/>
          <w:rtl/>
        </w:rPr>
        <w:tab/>
      </w:r>
      <w:r w:rsidRPr="00325E4A">
        <w:rPr>
          <w:rFonts w:cs="David"/>
          <w:rtl/>
        </w:rPr>
        <w:tab/>
      </w:r>
      <w:r w:rsidRPr="00325E4A">
        <w:rPr>
          <w:rFonts w:cs="David" w:hint="cs"/>
          <w:rtl/>
        </w:rPr>
        <w:tab/>
      </w:r>
      <w:r w:rsidR="00751C28" w:rsidRPr="00325E4A">
        <w:rPr>
          <w:rFonts w:cs="David"/>
          <w:rtl/>
        </w:rPr>
        <w:tab/>
      </w:r>
      <w:r w:rsidR="00637F3E" w:rsidRPr="00325E4A">
        <w:rPr>
          <w:rFonts w:cs="David"/>
          <w:rtl/>
        </w:rPr>
        <w:t>כדלקמן:</w:t>
      </w:r>
    </w:p>
    <w:p w:rsidR="00637F3E" w:rsidRPr="00325E4A" w:rsidRDefault="00637F3E" w:rsidP="00F32AED">
      <w:pPr>
        <w:tabs>
          <w:tab w:val="left" w:pos="391"/>
        </w:tabs>
        <w:ind w:left="272"/>
        <w:rPr>
          <w:rFonts w:cs="David"/>
          <w:szCs w:val="20"/>
          <w:rtl/>
        </w:rPr>
      </w:pPr>
    </w:p>
    <w:p w:rsidR="00637F3E" w:rsidRPr="00325E4A" w:rsidRDefault="00637F3E" w:rsidP="00FC1B84">
      <w:pPr>
        <w:pStyle w:val="afd"/>
        <w:numPr>
          <w:ilvl w:val="2"/>
          <w:numId w:val="56"/>
        </w:numPr>
        <w:ind w:left="1547" w:right="360" w:hanging="567"/>
        <w:rPr>
          <w:rFonts w:cs="David"/>
          <w:sz w:val="24"/>
          <w:szCs w:val="24"/>
        </w:rPr>
      </w:pPr>
      <w:r w:rsidRPr="00325E4A">
        <w:rPr>
          <w:rFonts w:cs="David"/>
          <w:sz w:val="24"/>
          <w:szCs w:val="24"/>
          <w:rtl/>
        </w:rPr>
        <w:tab/>
        <w:t>לתאם מראש את מועד מילוי החנקן</w:t>
      </w:r>
      <w:r w:rsidR="00751C28" w:rsidRPr="00325E4A">
        <w:rPr>
          <w:rFonts w:cs="David" w:hint="cs"/>
          <w:sz w:val="24"/>
          <w:szCs w:val="24"/>
          <w:rtl/>
        </w:rPr>
        <w:t xml:space="preserve"> הנוזלי הרפואי</w:t>
      </w:r>
      <w:r w:rsidRPr="00325E4A">
        <w:rPr>
          <w:rFonts w:cs="David"/>
          <w:sz w:val="24"/>
          <w:szCs w:val="24"/>
          <w:rtl/>
        </w:rPr>
        <w:t xml:space="preserve"> עם נציג המוסד שהוסמך לכך .</w:t>
      </w:r>
    </w:p>
    <w:p w:rsidR="00637F3E" w:rsidRPr="00325E4A" w:rsidRDefault="00637F3E" w:rsidP="00FC1B84">
      <w:pPr>
        <w:pStyle w:val="afd"/>
        <w:numPr>
          <w:ilvl w:val="2"/>
          <w:numId w:val="56"/>
        </w:numPr>
        <w:ind w:left="1547" w:right="360" w:hanging="567"/>
        <w:rPr>
          <w:rFonts w:cs="David"/>
          <w:sz w:val="24"/>
          <w:szCs w:val="24"/>
        </w:rPr>
      </w:pPr>
      <w:r w:rsidRPr="00325E4A">
        <w:rPr>
          <w:rFonts w:cs="David"/>
          <w:sz w:val="24"/>
          <w:szCs w:val="24"/>
          <w:rtl/>
        </w:rPr>
        <w:t>לבצע את העבודה בימים ובשעות לפי הצורך ו/או שיקול דעת של המזמין ובתאום מראש ; ובכלל זאת בימי חג או שבת ו/או בשעות שמעבר לשעות העבודה הרגילות .</w:t>
      </w:r>
    </w:p>
    <w:p w:rsidR="00637F3E" w:rsidRPr="00325E4A" w:rsidRDefault="00637F3E" w:rsidP="00FC1B84">
      <w:pPr>
        <w:pStyle w:val="afd"/>
        <w:numPr>
          <w:ilvl w:val="2"/>
          <w:numId w:val="56"/>
        </w:numPr>
        <w:ind w:left="1547" w:right="360" w:hanging="567"/>
        <w:rPr>
          <w:rFonts w:cs="David"/>
          <w:sz w:val="24"/>
          <w:szCs w:val="24"/>
        </w:rPr>
      </w:pPr>
      <w:r w:rsidRPr="00325E4A">
        <w:rPr>
          <w:rFonts w:cs="David"/>
          <w:sz w:val="24"/>
          <w:szCs w:val="24"/>
          <w:rtl/>
        </w:rPr>
        <w:t xml:space="preserve"> לבצע את המילוי בהתאם לנוהלי העבודה של המרכז הרפואי </w:t>
      </w:r>
      <w:r w:rsidRPr="00325E4A">
        <w:rPr>
          <w:rFonts w:cs="David"/>
          <w:sz w:val="24"/>
          <w:szCs w:val="24"/>
          <w:u w:val="single"/>
          <w:rtl/>
        </w:rPr>
        <w:t>ובנוכחות</w:t>
      </w:r>
      <w:r w:rsidRPr="00325E4A">
        <w:rPr>
          <w:rFonts w:cs="David"/>
          <w:sz w:val="24"/>
          <w:szCs w:val="24"/>
          <w:rtl/>
        </w:rPr>
        <w:t xml:space="preserve"> נציג </w:t>
      </w:r>
      <w:r w:rsidRPr="00325E4A">
        <w:rPr>
          <w:rFonts w:cs="David"/>
          <w:sz w:val="24"/>
          <w:szCs w:val="24"/>
          <w:u w:val="single"/>
          <w:rtl/>
        </w:rPr>
        <w:t>מוסמך</w:t>
      </w:r>
      <w:r w:rsidRPr="00325E4A">
        <w:rPr>
          <w:rFonts w:cs="David"/>
          <w:sz w:val="24"/>
          <w:szCs w:val="24"/>
          <w:rtl/>
        </w:rPr>
        <w:t xml:space="preserve"> מטעם בית החולים .</w:t>
      </w:r>
    </w:p>
    <w:p w:rsidR="00637F3E" w:rsidRPr="00325E4A" w:rsidRDefault="00637F3E" w:rsidP="00FC1B84">
      <w:pPr>
        <w:pStyle w:val="afd"/>
        <w:numPr>
          <w:ilvl w:val="2"/>
          <w:numId w:val="56"/>
        </w:numPr>
        <w:ind w:left="1547" w:right="360" w:hanging="567"/>
        <w:rPr>
          <w:rFonts w:cs="David"/>
          <w:sz w:val="16"/>
          <w:szCs w:val="16"/>
          <w:rtl/>
        </w:rPr>
      </w:pPr>
      <w:r w:rsidRPr="00325E4A">
        <w:rPr>
          <w:rFonts w:cs="David"/>
          <w:sz w:val="24"/>
          <w:szCs w:val="24"/>
          <w:rtl/>
        </w:rPr>
        <w:t>נותן השרות לא יעמיד את רכבו במקומות המפריעים לתנועה חופשית –</w:t>
      </w:r>
      <w:r w:rsidRPr="00325E4A">
        <w:rPr>
          <w:rFonts w:cs="David" w:hint="cs"/>
          <w:sz w:val="24"/>
          <w:szCs w:val="24"/>
          <w:rtl/>
        </w:rPr>
        <w:t xml:space="preserve"> חניה לשם מתן שירות תתואם עם נציג מטעם ביה"ח.</w:t>
      </w:r>
      <w:r w:rsidRPr="00325E4A">
        <w:rPr>
          <w:rFonts w:cs="David"/>
          <w:sz w:val="16"/>
          <w:szCs w:val="16"/>
          <w:rtl/>
        </w:rPr>
        <w:tab/>
      </w:r>
    </w:p>
    <w:p w:rsidR="00F32AED" w:rsidRPr="00325E4A" w:rsidRDefault="00637F3E" w:rsidP="00FC1B84">
      <w:pPr>
        <w:pStyle w:val="7"/>
        <w:numPr>
          <w:ilvl w:val="1"/>
          <w:numId w:val="56"/>
        </w:numPr>
        <w:tabs>
          <w:tab w:val="clear" w:pos="566"/>
          <w:tab w:val="clear" w:pos="1106"/>
        </w:tabs>
        <w:ind w:right="643"/>
        <w:rPr>
          <w:b w:val="0"/>
          <w:bCs w:val="0"/>
          <w:rtl/>
        </w:rPr>
      </w:pPr>
      <w:r w:rsidRPr="00325E4A">
        <w:rPr>
          <w:b w:val="0"/>
          <w:bCs w:val="0"/>
          <w:rtl/>
        </w:rPr>
        <w:t>בטיחות</w:t>
      </w:r>
    </w:p>
    <w:p w:rsidR="00F32AED" w:rsidRPr="00325E4A" w:rsidRDefault="00F32AED" w:rsidP="00F32AED">
      <w:pPr>
        <w:rPr>
          <w:rtl/>
        </w:rPr>
      </w:pPr>
    </w:p>
    <w:p w:rsidR="00637F3E" w:rsidRPr="00325E4A" w:rsidRDefault="00637F3E" w:rsidP="00FC1B84">
      <w:pPr>
        <w:pStyle w:val="afd"/>
        <w:numPr>
          <w:ilvl w:val="2"/>
          <w:numId w:val="56"/>
        </w:numPr>
        <w:ind w:left="1275" w:right="360" w:hanging="283"/>
        <w:rPr>
          <w:rFonts w:cs="David"/>
          <w:sz w:val="16"/>
          <w:szCs w:val="16"/>
          <w:u w:val="single"/>
          <w:rtl/>
        </w:rPr>
      </w:pPr>
      <w:r w:rsidRPr="00325E4A">
        <w:rPr>
          <w:rFonts w:cs="David" w:hint="cs"/>
          <w:sz w:val="24"/>
          <w:szCs w:val="24"/>
          <w:rtl/>
        </w:rPr>
        <w:t xml:space="preserve">  </w:t>
      </w:r>
      <w:r w:rsidRPr="00325E4A">
        <w:rPr>
          <w:rFonts w:cs="David"/>
          <w:sz w:val="24"/>
          <w:szCs w:val="24"/>
          <w:u w:val="single"/>
          <w:rtl/>
        </w:rPr>
        <w:t>כללי:</w:t>
      </w:r>
    </w:p>
    <w:p w:rsidR="00637F3E" w:rsidRPr="00325E4A" w:rsidRDefault="00637F3E" w:rsidP="00FC1B84">
      <w:pPr>
        <w:pStyle w:val="afd"/>
        <w:numPr>
          <w:ilvl w:val="3"/>
          <w:numId w:val="56"/>
        </w:numPr>
        <w:ind w:left="2126" w:right="360" w:hanging="709"/>
        <w:rPr>
          <w:rFonts w:cs="David"/>
          <w:sz w:val="24"/>
          <w:szCs w:val="24"/>
        </w:rPr>
      </w:pPr>
      <w:r w:rsidRPr="00325E4A">
        <w:rPr>
          <w:rFonts w:cs="David"/>
          <w:sz w:val="24"/>
          <w:szCs w:val="24"/>
          <w:rtl/>
        </w:rPr>
        <w:t>חנקן הוא גז אינרטי, נטול צבע, ריח וטעם, המהווה חלק מהאוויר אותו אנו נושמים.</w:t>
      </w:r>
    </w:p>
    <w:p w:rsidR="00637F3E" w:rsidRPr="00325E4A" w:rsidRDefault="00637F3E" w:rsidP="008E0C69">
      <w:pPr>
        <w:pStyle w:val="afd"/>
        <w:numPr>
          <w:ilvl w:val="3"/>
          <w:numId w:val="56"/>
        </w:numPr>
        <w:spacing w:line="240" w:lineRule="auto"/>
        <w:ind w:left="2126" w:right="360" w:hanging="709"/>
        <w:rPr>
          <w:rFonts w:cs="David"/>
          <w:sz w:val="24"/>
          <w:szCs w:val="24"/>
          <w:rtl/>
        </w:rPr>
      </w:pPr>
      <w:r w:rsidRPr="00325E4A">
        <w:rPr>
          <w:rFonts w:cs="David"/>
          <w:sz w:val="24"/>
          <w:szCs w:val="24"/>
          <w:rtl/>
        </w:rPr>
        <w:t xml:space="preserve"> חנקן נוזלי רותח בטמפרטורה של 196 -  מעלות צלזיוס, בלחץ אט' רגיל.</w:t>
      </w:r>
    </w:p>
    <w:p w:rsidR="00637F3E" w:rsidRPr="00325E4A" w:rsidRDefault="00637F3E" w:rsidP="00637F3E">
      <w:pPr>
        <w:rPr>
          <w:rFonts w:cs="David"/>
          <w:sz w:val="16"/>
          <w:szCs w:val="16"/>
          <w:rtl/>
          <w:lang w:eastAsia="en-US"/>
        </w:rPr>
      </w:pPr>
      <w:r w:rsidRPr="00325E4A">
        <w:rPr>
          <w:rFonts w:cs="David"/>
          <w:sz w:val="16"/>
          <w:szCs w:val="16"/>
          <w:rtl/>
          <w:lang w:eastAsia="en-US"/>
        </w:rPr>
        <w:tab/>
      </w:r>
    </w:p>
    <w:p w:rsidR="00637F3E" w:rsidRPr="00325E4A" w:rsidRDefault="00FC1B84" w:rsidP="00FC1B84">
      <w:pPr>
        <w:pStyle w:val="afd"/>
        <w:numPr>
          <w:ilvl w:val="2"/>
          <w:numId w:val="56"/>
        </w:numPr>
        <w:ind w:left="1275" w:right="360" w:hanging="283"/>
        <w:rPr>
          <w:rFonts w:cs="David"/>
          <w:sz w:val="24"/>
          <w:szCs w:val="24"/>
          <w:rtl/>
        </w:rPr>
      </w:pPr>
      <w:r w:rsidRPr="00325E4A">
        <w:rPr>
          <w:rFonts w:cs="David" w:hint="cs"/>
          <w:sz w:val="24"/>
          <w:szCs w:val="24"/>
          <w:u w:val="single"/>
          <w:rtl/>
        </w:rPr>
        <w:t xml:space="preserve"> </w:t>
      </w:r>
      <w:r w:rsidR="00637F3E" w:rsidRPr="00325E4A">
        <w:rPr>
          <w:rFonts w:cs="David"/>
          <w:sz w:val="24"/>
          <w:szCs w:val="24"/>
          <w:u w:val="single"/>
          <w:rtl/>
        </w:rPr>
        <w:t>הנחיות</w:t>
      </w:r>
      <w:r w:rsidR="00637F3E" w:rsidRPr="00325E4A">
        <w:rPr>
          <w:rFonts w:cs="David"/>
          <w:sz w:val="24"/>
          <w:szCs w:val="24"/>
          <w:rtl/>
        </w:rPr>
        <w:t>:</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יש להגן על </w:t>
      </w:r>
      <w:r w:rsidR="00DB4A53" w:rsidRPr="00325E4A">
        <w:rPr>
          <w:rFonts w:cs="David" w:hint="cs"/>
          <w:sz w:val="24"/>
          <w:szCs w:val="24"/>
          <w:rtl/>
        </w:rPr>
        <w:t>העיניים</w:t>
      </w:r>
      <w:r w:rsidRPr="00325E4A">
        <w:rPr>
          <w:rFonts w:cs="David"/>
          <w:sz w:val="24"/>
          <w:szCs w:val="24"/>
          <w:rtl/>
        </w:rPr>
        <w:t xml:space="preserve"> ולכסות את העור במקומות בהם קיימת אפשרות של מגע עם הנוזל, עם צנרת וציוד קרים, או סביבת הגז הקר. יש להשתמש במשקפי מגן או במסכת פנים אם קיימת סכנת נזילה או התזה, או סכנת פליטת גז קר בחוזקה מהציוד.</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להגנת הידיים והזרועות מומלץ להשתמש בכפפות נקיות, מבודדות, אשר ניתן להסיר בנקל, וכמו כן בשרוולים ארוכים. </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 יש לנעול נעלי עבודה בעת הטיפול. </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 חנקן אמנם אינו רעיל ובלתי דליק, אך עלול לגרום חנק בחדרים סגורים בהם אין אוורור נאות.</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 </w:t>
      </w:r>
      <w:proofErr w:type="spellStart"/>
      <w:r w:rsidRPr="00325E4A">
        <w:rPr>
          <w:rFonts w:cs="David"/>
          <w:sz w:val="24"/>
          <w:szCs w:val="24"/>
          <w:rtl/>
        </w:rPr>
        <w:t>מיכלים</w:t>
      </w:r>
      <w:proofErr w:type="spellEnd"/>
      <w:r w:rsidRPr="00325E4A">
        <w:rPr>
          <w:rFonts w:cs="David"/>
          <w:sz w:val="24"/>
          <w:szCs w:val="24"/>
          <w:rtl/>
        </w:rPr>
        <w:t xml:space="preserve"> נוזלים יש לאחסן מחוץ למבנה או באזורים מאווררים היטב.</w:t>
      </w:r>
    </w:p>
    <w:p w:rsidR="00637F3E" w:rsidRPr="00325E4A" w:rsidRDefault="00637F3E" w:rsidP="00FC1B84">
      <w:pPr>
        <w:pStyle w:val="afd"/>
        <w:numPr>
          <w:ilvl w:val="3"/>
          <w:numId w:val="56"/>
        </w:numPr>
        <w:ind w:left="2126" w:right="360" w:hanging="709"/>
        <w:rPr>
          <w:rFonts w:cs="David"/>
          <w:sz w:val="24"/>
          <w:szCs w:val="36"/>
        </w:rPr>
      </w:pPr>
      <w:r w:rsidRPr="00325E4A">
        <w:rPr>
          <w:rFonts w:cs="David"/>
          <w:sz w:val="24"/>
          <w:szCs w:val="24"/>
          <w:rtl/>
        </w:rPr>
        <w:t xml:space="preserve"> בכל פעילות ההובלה, הפריקה והטעינה, יש להקפיד </w:t>
      </w:r>
      <w:proofErr w:type="spellStart"/>
      <w:r w:rsidRPr="00325E4A">
        <w:rPr>
          <w:rFonts w:cs="David"/>
          <w:sz w:val="24"/>
          <w:szCs w:val="24"/>
          <w:rtl/>
        </w:rPr>
        <w:t>שהמיכלים</w:t>
      </w:r>
      <w:proofErr w:type="spellEnd"/>
      <w:r w:rsidRPr="00325E4A">
        <w:rPr>
          <w:rFonts w:cs="David"/>
          <w:sz w:val="24"/>
          <w:szCs w:val="24"/>
          <w:rtl/>
        </w:rPr>
        <w:t xml:space="preserve"> מובטחים בצורה אמינה מפני נפילה </w:t>
      </w:r>
      <w:r w:rsidRPr="00325E4A">
        <w:rPr>
          <w:rFonts w:cs="David" w:hint="cs"/>
          <w:sz w:val="24"/>
          <w:szCs w:val="24"/>
          <w:rtl/>
        </w:rPr>
        <w:t>וטלטול</w:t>
      </w:r>
      <w:r w:rsidRPr="00325E4A">
        <w:rPr>
          <w:rFonts w:cs="David"/>
          <w:sz w:val="24"/>
          <w:szCs w:val="24"/>
          <w:rtl/>
        </w:rPr>
        <w:t>.</w:t>
      </w:r>
    </w:p>
    <w:p w:rsidR="00637F3E" w:rsidRPr="00325E4A" w:rsidRDefault="00637F3E" w:rsidP="00FC1B84">
      <w:pPr>
        <w:pStyle w:val="afd"/>
        <w:numPr>
          <w:ilvl w:val="3"/>
          <w:numId w:val="56"/>
        </w:numPr>
        <w:ind w:left="2126" w:right="360" w:hanging="709"/>
        <w:rPr>
          <w:rFonts w:cs="David"/>
          <w:sz w:val="24"/>
          <w:szCs w:val="36"/>
          <w:rtl/>
        </w:rPr>
      </w:pPr>
      <w:r w:rsidRPr="00325E4A">
        <w:rPr>
          <w:rFonts w:cs="David"/>
          <w:sz w:val="24"/>
          <w:szCs w:val="24"/>
          <w:rtl/>
        </w:rPr>
        <w:t xml:space="preserve"> אסור להחזיר חנקן נוזלי משומש </w:t>
      </w:r>
      <w:proofErr w:type="spellStart"/>
      <w:r w:rsidRPr="00325E4A">
        <w:rPr>
          <w:rFonts w:cs="David"/>
          <w:sz w:val="24"/>
          <w:szCs w:val="24"/>
          <w:rtl/>
        </w:rPr>
        <w:t>למיכלי</w:t>
      </w:r>
      <w:proofErr w:type="spellEnd"/>
      <w:r w:rsidRPr="00325E4A">
        <w:rPr>
          <w:rFonts w:cs="David"/>
          <w:sz w:val="24"/>
          <w:szCs w:val="24"/>
          <w:rtl/>
        </w:rPr>
        <w:t xml:space="preserve"> האחסון. יש לשפוך על אדמה רכה/חול, תוך שימוש בציוד מגן. אין לשפוך חנקן נוזלי לתוך מערכת הביוב.</w:t>
      </w:r>
    </w:p>
    <w:p w:rsidR="00637F3E" w:rsidRPr="00325E4A" w:rsidRDefault="00637F3E" w:rsidP="00FC1B84">
      <w:pPr>
        <w:pStyle w:val="7"/>
        <w:numPr>
          <w:ilvl w:val="1"/>
          <w:numId w:val="56"/>
        </w:numPr>
        <w:tabs>
          <w:tab w:val="clear" w:pos="566"/>
          <w:tab w:val="clear" w:pos="1106"/>
        </w:tabs>
        <w:ind w:right="643"/>
        <w:rPr>
          <w:b w:val="0"/>
          <w:bCs w:val="0"/>
          <w:szCs w:val="32"/>
          <w:rtl/>
        </w:rPr>
      </w:pPr>
      <w:r w:rsidRPr="00325E4A">
        <w:rPr>
          <w:b w:val="0"/>
          <w:bCs w:val="0"/>
          <w:rtl/>
        </w:rPr>
        <w:t>עזרה ראשונה:</w:t>
      </w:r>
    </w:p>
    <w:p w:rsidR="00637F3E" w:rsidRPr="00325E4A" w:rsidRDefault="00637F3E" w:rsidP="00637F3E">
      <w:pPr>
        <w:tabs>
          <w:tab w:val="left" w:pos="1026"/>
        </w:tabs>
        <w:rPr>
          <w:rFonts w:cs="David"/>
          <w:b/>
          <w:bCs/>
          <w:sz w:val="16"/>
          <w:szCs w:val="16"/>
          <w:rtl/>
        </w:rPr>
      </w:pPr>
    </w:p>
    <w:p w:rsidR="00637F3E" w:rsidRPr="00325E4A" w:rsidRDefault="00637F3E" w:rsidP="00FC1B84">
      <w:pPr>
        <w:pStyle w:val="afd"/>
        <w:numPr>
          <w:ilvl w:val="2"/>
          <w:numId w:val="56"/>
        </w:numPr>
        <w:ind w:left="1547" w:right="360" w:hanging="567"/>
        <w:rPr>
          <w:rFonts w:cs="David"/>
          <w:sz w:val="24"/>
          <w:szCs w:val="24"/>
          <w:rtl/>
        </w:rPr>
      </w:pPr>
      <w:r w:rsidRPr="00325E4A">
        <w:rPr>
          <w:rFonts w:cs="David"/>
          <w:sz w:val="24"/>
          <w:szCs w:val="24"/>
          <w:rtl/>
        </w:rPr>
        <w:t xml:space="preserve">במקרה שחנקן </w:t>
      </w:r>
      <w:r w:rsidR="003D4A1E" w:rsidRPr="00325E4A">
        <w:rPr>
          <w:rFonts w:cs="David" w:hint="cs"/>
          <w:sz w:val="24"/>
          <w:szCs w:val="24"/>
          <w:rtl/>
        </w:rPr>
        <w:t xml:space="preserve">רפואי </w:t>
      </w:r>
      <w:r w:rsidRPr="00325E4A">
        <w:rPr>
          <w:rFonts w:cs="David"/>
          <w:sz w:val="24"/>
          <w:szCs w:val="24"/>
          <w:rtl/>
        </w:rPr>
        <w:t>נוזלי נשפך על העור יש לשטוף במים את המקום הפגוע במשך 15-20 דקות. אסור לשפשף המקום הפגוע.</w:t>
      </w:r>
    </w:p>
    <w:p w:rsidR="00637F3E" w:rsidRPr="00325E4A" w:rsidRDefault="00637F3E" w:rsidP="005B2813">
      <w:pPr>
        <w:pStyle w:val="afd"/>
        <w:numPr>
          <w:ilvl w:val="2"/>
          <w:numId w:val="56"/>
        </w:numPr>
        <w:spacing w:line="240" w:lineRule="auto"/>
        <w:ind w:left="1547" w:right="360" w:hanging="567"/>
        <w:rPr>
          <w:rFonts w:cs="David"/>
          <w:sz w:val="24"/>
          <w:szCs w:val="24"/>
        </w:rPr>
      </w:pPr>
      <w:r w:rsidRPr="00325E4A">
        <w:rPr>
          <w:rFonts w:cs="David"/>
          <w:sz w:val="24"/>
          <w:szCs w:val="24"/>
          <w:rtl/>
        </w:rPr>
        <w:t xml:space="preserve"> במקרה שחנקן </w:t>
      </w:r>
      <w:r w:rsidR="003D4A1E" w:rsidRPr="00325E4A">
        <w:rPr>
          <w:rFonts w:cs="David" w:hint="cs"/>
          <w:sz w:val="24"/>
          <w:szCs w:val="24"/>
          <w:rtl/>
        </w:rPr>
        <w:t xml:space="preserve">רפואי </w:t>
      </w:r>
      <w:r w:rsidRPr="00325E4A">
        <w:rPr>
          <w:rFonts w:cs="David"/>
          <w:sz w:val="24"/>
          <w:szCs w:val="24"/>
          <w:rtl/>
        </w:rPr>
        <w:t>נוזלי פוגע בעניים, אין לשט</w:t>
      </w:r>
      <w:r w:rsidR="003D4A1E" w:rsidRPr="00325E4A">
        <w:rPr>
          <w:rFonts w:cs="David" w:hint="cs"/>
          <w:sz w:val="24"/>
          <w:szCs w:val="24"/>
          <w:rtl/>
        </w:rPr>
        <w:t>ו</w:t>
      </w:r>
      <w:r w:rsidRPr="00325E4A">
        <w:rPr>
          <w:rFonts w:cs="David"/>
          <w:sz w:val="24"/>
          <w:szCs w:val="24"/>
          <w:rtl/>
        </w:rPr>
        <w:t>ף את העניים במים, אלא יש מיד להעביר העובד למיון לקבל טיפול.</w:t>
      </w:r>
    </w:p>
    <w:p w:rsidR="00637F3E" w:rsidRPr="00325E4A" w:rsidRDefault="00637F3E" w:rsidP="005B2813">
      <w:pPr>
        <w:tabs>
          <w:tab w:val="left" w:pos="391"/>
        </w:tabs>
        <w:ind w:left="392"/>
        <w:rPr>
          <w:rFonts w:cs="David"/>
          <w:b/>
          <w:bCs/>
          <w:u w:val="single"/>
          <w:rtl/>
        </w:rPr>
      </w:pPr>
      <w:r w:rsidRPr="00325E4A">
        <w:rPr>
          <w:rFonts w:cs="David"/>
          <w:rtl/>
        </w:rPr>
        <w:tab/>
      </w:r>
      <w:r w:rsidR="005B2813" w:rsidRPr="00325E4A">
        <w:rPr>
          <w:rFonts w:cs="David" w:hint="cs"/>
          <w:b/>
          <w:bCs/>
          <w:rtl/>
        </w:rPr>
        <w:t xml:space="preserve">      </w:t>
      </w:r>
      <w:r w:rsidRPr="00325E4A">
        <w:rPr>
          <w:rFonts w:cs="David"/>
          <w:b/>
          <w:bCs/>
          <w:u w:val="single"/>
          <w:rtl/>
        </w:rPr>
        <w:t>הבהרה:</w:t>
      </w:r>
    </w:p>
    <w:p w:rsidR="00637F3E" w:rsidRPr="00325E4A" w:rsidRDefault="00637F3E" w:rsidP="005B2813">
      <w:pPr>
        <w:ind w:left="705"/>
        <w:rPr>
          <w:rFonts w:cs="David"/>
          <w:rtl/>
        </w:rPr>
      </w:pPr>
      <w:r w:rsidRPr="00325E4A">
        <w:rPr>
          <w:rFonts w:cs="David"/>
          <w:rtl/>
        </w:rPr>
        <w:t xml:space="preserve">הוראות הבטיחות כפי שפורטו דלעיל מובאות כאינפורמציה בלבד: ואין בהבאתן כאמור ו/או בקיומן או אי קיומן ע"י </w:t>
      </w:r>
      <w:r w:rsidRPr="00325E4A">
        <w:rPr>
          <w:rFonts w:cs="David" w:hint="cs"/>
          <w:rtl/>
        </w:rPr>
        <w:t xml:space="preserve">  </w:t>
      </w:r>
      <w:r w:rsidRPr="00325E4A">
        <w:rPr>
          <w:rFonts w:cs="David"/>
          <w:rtl/>
        </w:rPr>
        <w:t>הקבלן כדי להטיל את אחריות כלשהי על מזמין העבודה .</w:t>
      </w:r>
    </w:p>
    <w:p w:rsidR="00637F3E" w:rsidRPr="00325E4A" w:rsidRDefault="00637F3E" w:rsidP="003D4A1E">
      <w:pPr>
        <w:tabs>
          <w:tab w:val="left" w:pos="1026"/>
        </w:tabs>
        <w:rPr>
          <w:rFonts w:cs="David"/>
          <w:b/>
          <w:bCs/>
          <w:sz w:val="16"/>
          <w:szCs w:val="16"/>
          <w:rtl/>
        </w:rPr>
      </w:pPr>
      <w:r w:rsidRPr="00325E4A">
        <w:rPr>
          <w:rFonts w:cs="David"/>
          <w:b/>
          <w:bCs/>
          <w:sz w:val="16"/>
          <w:szCs w:val="16"/>
          <w:rtl/>
        </w:rPr>
        <w:tab/>
      </w:r>
    </w:p>
    <w:p w:rsidR="00637F3E" w:rsidRPr="00325E4A" w:rsidRDefault="00637F3E" w:rsidP="00FC1B84">
      <w:pPr>
        <w:pStyle w:val="7"/>
        <w:numPr>
          <w:ilvl w:val="1"/>
          <w:numId w:val="56"/>
        </w:numPr>
        <w:tabs>
          <w:tab w:val="clear" w:pos="566"/>
          <w:tab w:val="clear" w:pos="1106"/>
        </w:tabs>
        <w:ind w:right="643"/>
        <w:rPr>
          <w:rtl/>
        </w:rPr>
      </w:pPr>
      <w:r w:rsidRPr="00325E4A">
        <w:rPr>
          <w:rtl/>
        </w:rPr>
        <w:t>מפרט טכני מיוחד</w:t>
      </w:r>
    </w:p>
    <w:p w:rsidR="00637F3E" w:rsidRPr="00325E4A" w:rsidRDefault="00637F3E" w:rsidP="003D4A1E">
      <w:pPr>
        <w:tabs>
          <w:tab w:val="left" w:pos="1026"/>
        </w:tabs>
        <w:rPr>
          <w:rFonts w:cs="David"/>
          <w:b/>
          <w:bCs/>
          <w:sz w:val="16"/>
          <w:szCs w:val="16"/>
          <w:rtl/>
        </w:rPr>
      </w:pPr>
    </w:p>
    <w:p w:rsidR="00637F3E" w:rsidRPr="00325E4A" w:rsidRDefault="00637F3E" w:rsidP="00FC1B84">
      <w:pPr>
        <w:pStyle w:val="afd"/>
        <w:numPr>
          <w:ilvl w:val="2"/>
          <w:numId w:val="56"/>
        </w:numPr>
        <w:ind w:left="1547" w:right="360" w:hanging="567"/>
        <w:rPr>
          <w:rFonts w:cs="David"/>
          <w:sz w:val="24"/>
          <w:szCs w:val="24"/>
          <w:u w:val="single"/>
          <w:rtl/>
        </w:rPr>
      </w:pPr>
      <w:proofErr w:type="spellStart"/>
      <w:r w:rsidRPr="00325E4A">
        <w:rPr>
          <w:rFonts w:cs="David"/>
          <w:sz w:val="24"/>
          <w:szCs w:val="24"/>
          <w:u w:val="single"/>
          <w:rtl/>
        </w:rPr>
        <w:t>תאור</w:t>
      </w:r>
      <w:proofErr w:type="spellEnd"/>
      <w:r w:rsidRPr="00325E4A">
        <w:rPr>
          <w:rFonts w:cs="David"/>
          <w:sz w:val="24"/>
          <w:szCs w:val="24"/>
          <w:u w:val="single"/>
          <w:rtl/>
        </w:rPr>
        <w:t xml:space="preserve"> המערכת</w:t>
      </w:r>
    </w:p>
    <w:p w:rsidR="00637F3E" w:rsidRPr="00325E4A" w:rsidRDefault="00DB4A53" w:rsidP="00637F3E">
      <w:pPr>
        <w:tabs>
          <w:tab w:val="num" w:pos="424"/>
        </w:tabs>
        <w:ind w:left="375"/>
        <w:rPr>
          <w:rFonts w:cs="David"/>
          <w:rtl/>
        </w:rPr>
      </w:pPr>
      <w:r w:rsidRPr="00325E4A">
        <w:rPr>
          <w:rFonts w:cs="David" w:hint="cs"/>
          <w:rtl/>
        </w:rPr>
        <w:t xml:space="preserve">     </w:t>
      </w:r>
      <w:r w:rsidR="00FC1B84" w:rsidRPr="00325E4A">
        <w:rPr>
          <w:rFonts w:cs="David" w:hint="cs"/>
          <w:rtl/>
        </w:rPr>
        <w:t xml:space="preserve">       </w:t>
      </w:r>
      <w:r w:rsidR="00637F3E" w:rsidRPr="00325E4A">
        <w:rPr>
          <w:rFonts w:cs="David"/>
          <w:rtl/>
        </w:rPr>
        <w:t>מערכת הצוברים (</w:t>
      </w:r>
      <w:proofErr w:type="spellStart"/>
      <w:r w:rsidR="00637F3E" w:rsidRPr="00325E4A">
        <w:rPr>
          <w:rFonts w:cs="David"/>
          <w:rtl/>
        </w:rPr>
        <w:t>מיכלים</w:t>
      </w:r>
      <w:proofErr w:type="spellEnd"/>
      <w:r w:rsidR="00637F3E" w:rsidRPr="00325E4A">
        <w:rPr>
          <w:rFonts w:cs="David"/>
          <w:rtl/>
        </w:rPr>
        <w:t xml:space="preserve"> ותרמוסים)  בבית חולים ממוקמים  באתרים שונים בביה"ח  על פי הפרוט הבא:</w:t>
      </w:r>
    </w:p>
    <w:p w:rsidR="00637F3E" w:rsidRPr="00325E4A" w:rsidRDefault="00637F3E" w:rsidP="003D4A1E">
      <w:pPr>
        <w:tabs>
          <w:tab w:val="left" w:pos="1026"/>
        </w:tabs>
        <w:rPr>
          <w:rFonts w:cs="David"/>
          <w:b/>
          <w:bCs/>
          <w:sz w:val="16"/>
          <w:szCs w:val="16"/>
          <w:rtl/>
        </w:rPr>
      </w:pPr>
    </w:p>
    <w:tbl>
      <w:tblPr>
        <w:bidiVisual/>
        <w:tblW w:w="0" w:type="auto"/>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3016"/>
        <w:gridCol w:w="1574"/>
        <w:gridCol w:w="1574"/>
        <w:gridCol w:w="1895"/>
      </w:tblGrid>
      <w:tr w:rsidR="00325E4A" w:rsidRPr="00325E4A" w:rsidTr="00FC1B84">
        <w:trPr>
          <w:cantSplit/>
          <w:trHeight w:val="340"/>
        </w:trPr>
        <w:tc>
          <w:tcPr>
            <w:tcW w:w="675" w:type="dxa"/>
            <w:shd w:val="pct20" w:color="000000" w:fill="FFFFFF"/>
          </w:tcPr>
          <w:p w:rsidR="00637F3E" w:rsidRPr="00325E4A" w:rsidRDefault="00637F3E" w:rsidP="00751C28">
            <w:pPr>
              <w:rPr>
                <w:rFonts w:cs="David"/>
                <w:b/>
                <w:bCs/>
                <w:szCs w:val="32"/>
                <w:rtl/>
              </w:rPr>
            </w:pPr>
          </w:p>
        </w:tc>
        <w:tc>
          <w:tcPr>
            <w:tcW w:w="3016" w:type="dxa"/>
            <w:shd w:val="pct20" w:color="000000" w:fill="FFFFFF"/>
          </w:tcPr>
          <w:p w:rsidR="00637F3E" w:rsidRPr="00325E4A" w:rsidRDefault="00637F3E" w:rsidP="00751C28">
            <w:pPr>
              <w:jc w:val="center"/>
              <w:rPr>
                <w:rFonts w:cs="David"/>
                <w:b/>
                <w:bCs/>
                <w:rtl/>
              </w:rPr>
            </w:pPr>
            <w:proofErr w:type="spellStart"/>
            <w:r w:rsidRPr="00325E4A">
              <w:rPr>
                <w:rFonts w:cs="David"/>
                <w:b/>
                <w:bCs/>
                <w:rtl/>
              </w:rPr>
              <w:t>תאור</w:t>
            </w:r>
            <w:proofErr w:type="spellEnd"/>
            <w:r w:rsidRPr="00325E4A">
              <w:rPr>
                <w:rFonts w:cs="David"/>
                <w:b/>
                <w:bCs/>
                <w:rtl/>
              </w:rPr>
              <w:t xml:space="preserve"> המקום ביה"ח</w:t>
            </w:r>
          </w:p>
        </w:tc>
        <w:tc>
          <w:tcPr>
            <w:tcW w:w="1574" w:type="dxa"/>
            <w:shd w:val="pct20" w:color="000000" w:fill="FFFFFF"/>
          </w:tcPr>
          <w:p w:rsidR="00637F3E" w:rsidRPr="00325E4A" w:rsidRDefault="00637F3E" w:rsidP="00751C28">
            <w:pPr>
              <w:jc w:val="center"/>
              <w:rPr>
                <w:rFonts w:cs="David"/>
                <w:b/>
                <w:bCs/>
                <w:rtl/>
              </w:rPr>
            </w:pPr>
            <w:r w:rsidRPr="00325E4A">
              <w:rPr>
                <w:rFonts w:cs="David"/>
                <w:b/>
                <w:bCs/>
                <w:rtl/>
              </w:rPr>
              <w:t>בניין</w:t>
            </w:r>
          </w:p>
        </w:tc>
        <w:tc>
          <w:tcPr>
            <w:tcW w:w="1574" w:type="dxa"/>
            <w:shd w:val="pct20" w:color="000000" w:fill="FFFFFF"/>
          </w:tcPr>
          <w:p w:rsidR="00637F3E" w:rsidRPr="00325E4A" w:rsidRDefault="00637F3E" w:rsidP="00751C28">
            <w:pPr>
              <w:jc w:val="center"/>
              <w:rPr>
                <w:rFonts w:cs="David"/>
                <w:b/>
                <w:bCs/>
                <w:rtl/>
              </w:rPr>
            </w:pPr>
            <w:r w:rsidRPr="00325E4A">
              <w:rPr>
                <w:rFonts w:cs="David"/>
                <w:b/>
                <w:bCs/>
                <w:rtl/>
              </w:rPr>
              <w:t>תדירות מילוי</w:t>
            </w:r>
          </w:p>
        </w:tc>
        <w:tc>
          <w:tcPr>
            <w:tcW w:w="1895" w:type="dxa"/>
            <w:shd w:val="pct20" w:color="000000" w:fill="FFFFFF"/>
          </w:tcPr>
          <w:p w:rsidR="00637F3E" w:rsidRPr="00325E4A" w:rsidRDefault="00637F3E" w:rsidP="00751C28">
            <w:pPr>
              <w:jc w:val="center"/>
              <w:rPr>
                <w:rFonts w:cs="David"/>
                <w:b/>
                <w:bCs/>
                <w:rtl/>
              </w:rPr>
            </w:pPr>
            <w:r w:rsidRPr="00325E4A">
              <w:rPr>
                <w:rFonts w:cs="David"/>
                <w:b/>
                <w:bCs/>
                <w:rtl/>
              </w:rPr>
              <w:t>נפח (ליטר)</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rtl/>
              </w:rPr>
              <w:t>1</w:t>
            </w:r>
          </w:p>
        </w:tc>
        <w:tc>
          <w:tcPr>
            <w:tcW w:w="3016" w:type="dxa"/>
          </w:tcPr>
          <w:p w:rsidR="00637F3E" w:rsidRPr="00325E4A" w:rsidRDefault="00637F3E" w:rsidP="00751C28">
            <w:pPr>
              <w:rPr>
                <w:rFonts w:cs="David"/>
                <w:rtl/>
              </w:rPr>
            </w:pPr>
            <w:r w:rsidRPr="00325E4A">
              <w:rPr>
                <w:rFonts w:cs="David"/>
                <w:rtl/>
              </w:rPr>
              <w:t>מעבדת הפריה מלכותית (</w:t>
            </w:r>
            <w:r w:rsidRPr="00325E4A">
              <w:rPr>
                <w:rFonts w:cs="David"/>
              </w:rPr>
              <w:t>I.V.F</w:t>
            </w:r>
            <w:r w:rsidRPr="00325E4A">
              <w:rPr>
                <w:rFonts w:cs="David"/>
                <w:rtl/>
              </w:rPr>
              <w:t>)</w:t>
            </w:r>
          </w:p>
        </w:tc>
        <w:tc>
          <w:tcPr>
            <w:tcW w:w="1574" w:type="dxa"/>
          </w:tcPr>
          <w:p w:rsidR="00637F3E" w:rsidRPr="00325E4A" w:rsidRDefault="00637F3E" w:rsidP="00751C28">
            <w:pPr>
              <w:rPr>
                <w:rFonts w:cs="David"/>
                <w:rtl/>
              </w:rPr>
            </w:pPr>
            <w:r w:rsidRPr="00325E4A">
              <w:rPr>
                <w:rFonts w:cs="David"/>
                <w:rtl/>
              </w:rPr>
              <w:t>ילדים יולדות</w:t>
            </w:r>
          </w:p>
        </w:tc>
        <w:tc>
          <w:tcPr>
            <w:tcW w:w="1574" w:type="dxa"/>
          </w:tcPr>
          <w:p w:rsidR="00637F3E" w:rsidRPr="00325E4A" w:rsidRDefault="00637F3E" w:rsidP="00751C28">
            <w:pPr>
              <w:rPr>
                <w:rFonts w:cs="David"/>
                <w:rtl/>
              </w:rPr>
            </w:pPr>
            <w:r w:rsidRPr="00325E4A">
              <w:rPr>
                <w:rFonts w:cs="David"/>
                <w:rtl/>
              </w:rPr>
              <w:t>שבועית</w:t>
            </w:r>
          </w:p>
        </w:tc>
        <w:tc>
          <w:tcPr>
            <w:tcW w:w="1895" w:type="dxa"/>
          </w:tcPr>
          <w:p w:rsidR="00637F3E" w:rsidRPr="00325E4A" w:rsidRDefault="00637F3E" w:rsidP="00751C28">
            <w:pPr>
              <w:rPr>
                <w:rFonts w:cs="David"/>
                <w:rtl/>
              </w:rPr>
            </w:pPr>
            <w:r w:rsidRPr="00325E4A">
              <w:rPr>
                <w:rFonts w:cs="David"/>
                <w:rtl/>
              </w:rPr>
              <w:t>50,50</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hint="cs"/>
                <w:rtl/>
              </w:rPr>
              <w:t>2</w:t>
            </w:r>
          </w:p>
        </w:tc>
        <w:tc>
          <w:tcPr>
            <w:tcW w:w="3016" w:type="dxa"/>
          </w:tcPr>
          <w:p w:rsidR="00637F3E" w:rsidRPr="00325E4A" w:rsidRDefault="00637F3E" w:rsidP="00751C28">
            <w:pPr>
              <w:rPr>
                <w:rFonts w:cs="David"/>
                <w:rtl/>
              </w:rPr>
            </w:pPr>
            <w:r w:rsidRPr="00325E4A">
              <w:rPr>
                <w:rFonts w:cs="David" w:hint="cs"/>
              </w:rPr>
              <w:t>I.V.F</w:t>
            </w:r>
            <w:r w:rsidRPr="00325E4A">
              <w:rPr>
                <w:rFonts w:cs="David" w:hint="cs"/>
                <w:rtl/>
              </w:rPr>
              <w:t xml:space="preserve"> מרכזיה</w:t>
            </w:r>
          </w:p>
        </w:tc>
        <w:tc>
          <w:tcPr>
            <w:tcW w:w="1574" w:type="dxa"/>
          </w:tcPr>
          <w:p w:rsidR="00637F3E" w:rsidRPr="00325E4A" w:rsidRDefault="00637F3E" w:rsidP="00751C28">
            <w:pPr>
              <w:rPr>
                <w:rFonts w:cs="David"/>
                <w:rtl/>
              </w:rPr>
            </w:pPr>
            <w:r w:rsidRPr="00325E4A">
              <w:rPr>
                <w:rFonts w:cs="David" w:hint="cs"/>
                <w:rtl/>
              </w:rPr>
              <w:t>ילדים יולדות</w:t>
            </w:r>
          </w:p>
        </w:tc>
        <w:tc>
          <w:tcPr>
            <w:tcW w:w="1574" w:type="dxa"/>
          </w:tcPr>
          <w:p w:rsidR="00637F3E" w:rsidRPr="00325E4A" w:rsidRDefault="00637F3E" w:rsidP="00751C28">
            <w:pPr>
              <w:rPr>
                <w:rFonts w:cs="David"/>
                <w:rtl/>
              </w:rPr>
            </w:pPr>
            <w:r w:rsidRPr="00325E4A">
              <w:rPr>
                <w:rFonts w:cs="David" w:hint="cs"/>
                <w:rtl/>
              </w:rPr>
              <w:t>תלת שבועית</w:t>
            </w:r>
          </w:p>
        </w:tc>
        <w:tc>
          <w:tcPr>
            <w:tcW w:w="1895" w:type="dxa"/>
          </w:tcPr>
          <w:p w:rsidR="00637F3E" w:rsidRPr="00325E4A" w:rsidRDefault="00637F3E" w:rsidP="00751C28">
            <w:pPr>
              <w:rPr>
                <w:rFonts w:cs="David"/>
                <w:rtl/>
              </w:rPr>
            </w:pPr>
            <w:r w:rsidRPr="00325E4A">
              <w:rPr>
                <w:rFonts w:cs="David" w:hint="cs"/>
                <w:rtl/>
              </w:rPr>
              <w:t>230</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rtl/>
              </w:rPr>
              <w:t>3</w:t>
            </w:r>
          </w:p>
        </w:tc>
        <w:tc>
          <w:tcPr>
            <w:tcW w:w="3016" w:type="dxa"/>
          </w:tcPr>
          <w:p w:rsidR="00637F3E" w:rsidRPr="00325E4A" w:rsidRDefault="00637F3E" w:rsidP="00751C28">
            <w:pPr>
              <w:rPr>
                <w:rFonts w:cs="David"/>
                <w:rtl/>
              </w:rPr>
            </w:pPr>
            <w:r w:rsidRPr="00325E4A">
              <w:rPr>
                <w:rFonts w:cs="David"/>
                <w:rtl/>
              </w:rPr>
              <w:t>מרפאת עור</w:t>
            </w:r>
          </w:p>
        </w:tc>
        <w:tc>
          <w:tcPr>
            <w:tcW w:w="1574" w:type="dxa"/>
          </w:tcPr>
          <w:p w:rsidR="00637F3E" w:rsidRPr="00325E4A" w:rsidRDefault="00637F3E" w:rsidP="00751C28">
            <w:pPr>
              <w:rPr>
                <w:rFonts w:cs="David"/>
                <w:rtl/>
              </w:rPr>
            </w:pPr>
            <w:r w:rsidRPr="00325E4A">
              <w:rPr>
                <w:rFonts w:cs="David"/>
                <w:rtl/>
              </w:rPr>
              <w:t>מרפאות חוץ</w:t>
            </w:r>
          </w:p>
        </w:tc>
        <w:tc>
          <w:tcPr>
            <w:tcW w:w="1574" w:type="dxa"/>
          </w:tcPr>
          <w:p w:rsidR="00637F3E" w:rsidRPr="00325E4A" w:rsidRDefault="00637F3E" w:rsidP="00751C28">
            <w:pPr>
              <w:rPr>
                <w:rFonts w:cs="David"/>
                <w:rtl/>
              </w:rPr>
            </w:pPr>
            <w:r w:rsidRPr="00325E4A">
              <w:rPr>
                <w:rFonts w:cs="David"/>
                <w:rtl/>
              </w:rPr>
              <w:t>חודשי</w:t>
            </w:r>
          </w:p>
        </w:tc>
        <w:tc>
          <w:tcPr>
            <w:tcW w:w="1895" w:type="dxa"/>
          </w:tcPr>
          <w:p w:rsidR="00637F3E" w:rsidRPr="00325E4A" w:rsidRDefault="00637F3E" w:rsidP="00751C28">
            <w:pPr>
              <w:rPr>
                <w:rFonts w:cs="David"/>
                <w:rtl/>
              </w:rPr>
            </w:pPr>
            <w:r w:rsidRPr="00325E4A">
              <w:rPr>
                <w:rFonts w:cs="David"/>
                <w:rtl/>
              </w:rPr>
              <w:t>10,30 (תרמוס)</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rtl/>
              </w:rPr>
              <w:t>4</w:t>
            </w:r>
          </w:p>
        </w:tc>
        <w:tc>
          <w:tcPr>
            <w:tcW w:w="3016" w:type="dxa"/>
          </w:tcPr>
          <w:p w:rsidR="00637F3E" w:rsidRPr="00325E4A" w:rsidRDefault="00637F3E" w:rsidP="00751C28">
            <w:pPr>
              <w:rPr>
                <w:rFonts w:cs="David"/>
                <w:rtl/>
              </w:rPr>
            </w:pPr>
            <w:r w:rsidRPr="00325E4A">
              <w:rPr>
                <w:rFonts w:cs="David"/>
                <w:rtl/>
              </w:rPr>
              <w:t>מכון פתולוגי</w:t>
            </w:r>
          </w:p>
        </w:tc>
        <w:tc>
          <w:tcPr>
            <w:tcW w:w="1574" w:type="dxa"/>
          </w:tcPr>
          <w:p w:rsidR="00637F3E" w:rsidRPr="00325E4A" w:rsidRDefault="00637F3E" w:rsidP="00751C28">
            <w:pPr>
              <w:rPr>
                <w:rFonts w:cs="David"/>
                <w:rtl/>
              </w:rPr>
            </w:pPr>
            <w:r w:rsidRPr="00325E4A">
              <w:rPr>
                <w:rFonts w:cs="David"/>
                <w:rtl/>
              </w:rPr>
              <w:t>ביתן 31</w:t>
            </w:r>
          </w:p>
        </w:tc>
        <w:tc>
          <w:tcPr>
            <w:tcW w:w="1574" w:type="dxa"/>
          </w:tcPr>
          <w:p w:rsidR="00637F3E" w:rsidRPr="00325E4A" w:rsidRDefault="00637F3E" w:rsidP="00751C28">
            <w:pPr>
              <w:rPr>
                <w:rFonts w:cs="David"/>
                <w:rtl/>
              </w:rPr>
            </w:pPr>
            <w:r w:rsidRPr="00325E4A">
              <w:rPr>
                <w:rFonts w:cs="David"/>
                <w:rtl/>
              </w:rPr>
              <w:t xml:space="preserve">דו </w:t>
            </w:r>
            <w:r w:rsidRPr="00325E4A">
              <w:rPr>
                <w:rFonts w:cs="David" w:hint="cs"/>
                <w:rtl/>
              </w:rPr>
              <w:t>חודשי</w:t>
            </w:r>
          </w:p>
        </w:tc>
        <w:tc>
          <w:tcPr>
            <w:tcW w:w="1895" w:type="dxa"/>
          </w:tcPr>
          <w:p w:rsidR="00637F3E" w:rsidRPr="00325E4A" w:rsidRDefault="00637F3E" w:rsidP="00751C28">
            <w:pPr>
              <w:rPr>
                <w:rFonts w:cs="David"/>
                <w:rtl/>
              </w:rPr>
            </w:pPr>
            <w:r w:rsidRPr="00325E4A">
              <w:rPr>
                <w:rFonts w:cs="David"/>
                <w:rtl/>
              </w:rPr>
              <w:t>20 (תרמוס)</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rtl/>
              </w:rPr>
              <w:t>5</w:t>
            </w:r>
          </w:p>
        </w:tc>
        <w:tc>
          <w:tcPr>
            <w:tcW w:w="3016" w:type="dxa"/>
          </w:tcPr>
          <w:p w:rsidR="00637F3E" w:rsidRPr="00325E4A" w:rsidRDefault="00637F3E" w:rsidP="00751C28">
            <w:pPr>
              <w:rPr>
                <w:rFonts w:cs="David"/>
                <w:rtl/>
              </w:rPr>
            </w:pPr>
            <w:r w:rsidRPr="00325E4A">
              <w:rPr>
                <w:rFonts w:cs="David"/>
                <w:rtl/>
              </w:rPr>
              <w:t>מעבדה אימונולוגית</w:t>
            </w:r>
          </w:p>
        </w:tc>
        <w:tc>
          <w:tcPr>
            <w:tcW w:w="1574" w:type="dxa"/>
          </w:tcPr>
          <w:p w:rsidR="00637F3E" w:rsidRPr="00325E4A" w:rsidRDefault="00637F3E" w:rsidP="00751C28">
            <w:pPr>
              <w:rPr>
                <w:rFonts w:cs="David"/>
                <w:rtl/>
              </w:rPr>
            </w:pPr>
            <w:r w:rsidRPr="00325E4A">
              <w:rPr>
                <w:rFonts w:cs="David"/>
                <w:rtl/>
              </w:rPr>
              <w:t>בניין מעבדות</w:t>
            </w:r>
          </w:p>
        </w:tc>
        <w:tc>
          <w:tcPr>
            <w:tcW w:w="1574" w:type="dxa"/>
          </w:tcPr>
          <w:p w:rsidR="00637F3E" w:rsidRPr="00325E4A" w:rsidRDefault="00637F3E" w:rsidP="00751C28">
            <w:pPr>
              <w:rPr>
                <w:rFonts w:cs="David"/>
                <w:rtl/>
              </w:rPr>
            </w:pPr>
            <w:r w:rsidRPr="00325E4A">
              <w:rPr>
                <w:rFonts w:cs="David" w:hint="cs"/>
                <w:rtl/>
              </w:rPr>
              <w:t>חודשי</w:t>
            </w:r>
          </w:p>
        </w:tc>
        <w:tc>
          <w:tcPr>
            <w:tcW w:w="1895" w:type="dxa"/>
          </w:tcPr>
          <w:p w:rsidR="00637F3E" w:rsidRPr="00325E4A" w:rsidRDefault="00637F3E" w:rsidP="00751C28">
            <w:pPr>
              <w:rPr>
                <w:rFonts w:cs="David"/>
                <w:rtl/>
              </w:rPr>
            </w:pPr>
            <w:r w:rsidRPr="00325E4A">
              <w:rPr>
                <w:rFonts w:cs="David" w:hint="cs"/>
                <w:rtl/>
              </w:rPr>
              <w:t>6</w:t>
            </w:r>
            <w:r w:rsidRPr="00325E4A">
              <w:rPr>
                <w:rFonts w:cs="David"/>
                <w:rtl/>
              </w:rPr>
              <w:t>0 (תרמוס אחסון)</w:t>
            </w:r>
          </w:p>
        </w:tc>
      </w:tr>
      <w:tr w:rsidR="00325E4A" w:rsidRPr="00325E4A" w:rsidTr="00FC1B84">
        <w:trPr>
          <w:cantSplit/>
        </w:trPr>
        <w:tc>
          <w:tcPr>
            <w:tcW w:w="675" w:type="dxa"/>
          </w:tcPr>
          <w:p w:rsidR="00637F3E" w:rsidRPr="00325E4A" w:rsidRDefault="00637F3E" w:rsidP="00751C28">
            <w:pPr>
              <w:rPr>
                <w:rFonts w:cs="David"/>
                <w:rtl/>
              </w:rPr>
            </w:pPr>
            <w:r w:rsidRPr="00325E4A">
              <w:rPr>
                <w:rFonts w:cs="David" w:hint="cs"/>
                <w:rtl/>
              </w:rPr>
              <w:t>6</w:t>
            </w:r>
          </w:p>
        </w:tc>
        <w:tc>
          <w:tcPr>
            <w:tcW w:w="3016" w:type="dxa"/>
          </w:tcPr>
          <w:p w:rsidR="00637F3E" w:rsidRPr="00325E4A" w:rsidRDefault="00637F3E" w:rsidP="00751C28">
            <w:pPr>
              <w:rPr>
                <w:rFonts w:cs="David"/>
                <w:rtl/>
              </w:rPr>
            </w:pPr>
            <w:r w:rsidRPr="00325E4A">
              <w:rPr>
                <w:rFonts w:cs="David" w:hint="cs"/>
                <w:rtl/>
              </w:rPr>
              <w:t>מחלקה אורולוגית</w:t>
            </w:r>
          </w:p>
        </w:tc>
        <w:tc>
          <w:tcPr>
            <w:tcW w:w="1574" w:type="dxa"/>
          </w:tcPr>
          <w:p w:rsidR="00637F3E" w:rsidRPr="00325E4A" w:rsidRDefault="00637F3E" w:rsidP="00751C28">
            <w:pPr>
              <w:rPr>
                <w:rFonts w:cs="David"/>
                <w:rtl/>
              </w:rPr>
            </w:pPr>
            <w:r w:rsidRPr="00325E4A">
              <w:rPr>
                <w:rFonts w:cs="David" w:hint="cs"/>
                <w:rtl/>
              </w:rPr>
              <w:t>עליזה בגין</w:t>
            </w:r>
          </w:p>
        </w:tc>
        <w:tc>
          <w:tcPr>
            <w:tcW w:w="1574" w:type="dxa"/>
          </w:tcPr>
          <w:p w:rsidR="00637F3E" w:rsidRPr="00325E4A" w:rsidRDefault="00637F3E" w:rsidP="00751C28">
            <w:pPr>
              <w:rPr>
                <w:rFonts w:cs="David"/>
                <w:rtl/>
              </w:rPr>
            </w:pPr>
            <w:r w:rsidRPr="00325E4A">
              <w:rPr>
                <w:rFonts w:cs="David" w:hint="cs"/>
                <w:rtl/>
              </w:rPr>
              <w:t>חודשי</w:t>
            </w:r>
          </w:p>
        </w:tc>
        <w:tc>
          <w:tcPr>
            <w:tcW w:w="1895" w:type="dxa"/>
          </w:tcPr>
          <w:p w:rsidR="00637F3E" w:rsidRPr="00325E4A" w:rsidRDefault="00637F3E" w:rsidP="00751C28">
            <w:pPr>
              <w:rPr>
                <w:rFonts w:cs="David"/>
                <w:rtl/>
              </w:rPr>
            </w:pPr>
            <w:r w:rsidRPr="00325E4A">
              <w:rPr>
                <w:rFonts w:cs="David" w:hint="cs"/>
                <w:rtl/>
              </w:rPr>
              <w:t>20 (תרמוס)</w:t>
            </w:r>
          </w:p>
        </w:tc>
      </w:tr>
      <w:tr w:rsidR="00637F3E" w:rsidRPr="00325E4A" w:rsidTr="00FC1B84">
        <w:trPr>
          <w:cantSplit/>
        </w:trPr>
        <w:tc>
          <w:tcPr>
            <w:tcW w:w="675" w:type="dxa"/>
          </w:tcPr>
          <w:p w:rsidR="00637F3E" w:rsidRPr="00325E4A" w:rsidRDefault="00637F3E" w:rsidP="00751C28">
            <w:pPr>
              <w:rPr>
                <w:rFonts w:cs="David"/>
                <w:rtl/>
              </w:rPr>
            </w:pPr>
            <w:r w:rsidRPr="00325E4A">
              <w:rPr>
                <w:rFonts w:cs="David" w:hint="cs"/>
                <w:rtl/>
              </w:rPr>
              <w:t>7</w:t>
            </w:r>
          </w:p>
        </w:tc>
        <w:tc>
          <w:tcPr>
            <w:tcW w:w="3016" w:type="dxa"/>
          </w:tcPr>
          <w:p w:rsidR="00637F3E" w:rsidRPr="00325E4A" w:rsidRDefault="00637F3E" w:rsidP="00751C28">
            <w:pPr>
              <w:rPr>
                <w:rFonts w:cs="David"/>
                <w:rtl/>
              </w:rPr>
            </w:pPr>
            <w:r w:rsidRPr="00325E4A">
              <w:rPr>
                <w:rFonts w:cs="David"/>
                <w:rtl/>
              </w:rPr>
              <w:t>מעבדה לפריון גבר</w:t>
            </w:r>
          </w:p>
        </w:tc>
        <w:tc>
          <w:tcPr>
            <w:tcW w:w="1574" w:type="dxa"/>
          </w:tcPr>
          <w:p w:rsidR="00637F3E" w:rsidRPr="00325E4A" w:rsidRDefault="00637F3E" w:rsidP="00751C28">
            <w:pPr>
              <w:rPr>
                <w:rFonts w:cs="David"/>
                <w:rtl/>
              </w:rPr>
            </w:pPr>
            <w:r w:rsidRPr="00325E4A">
              <w:rPr>
                <w:rFonts w:cs="David"/>
                <w:rtl/>
              </w:rPr>
              <w:t>מרפאות חוץ</w:t>
            </w:r>
          </w:p>
        </w:tc>
        <w:tc>
          <w:tcPr>
            <w:tcW w:w="1574" w:type="dxa"/>
          </w:tcPr>
          <w:p w:rsidR="00637F3E" w:rsidRPr="00325E4A" w:rsidRDefault="00637F3E" w:rsidP="00751C28">
            <w:pPr>
              <w:rPr>
                <w:rFonts w:cs="David"/>
                <w:rtl/>
              </w:rPr>
            </w:pPr>
            <w:r w:rsidRPr="00325E4A">
              <w:rPr>
                <w:rFonts w:cs="David"/>
                <w:rtl/>
              </w:rPr>
              <w:t>שבועי</w:t>
            </w:r>
          </w:p>
        </w:tc>
        <w:tc>
          <w:tcPr>
            <w:tcW w:w="1895" w:type="dxa"/>
          </w:tcPr>
          <w:p w:rsidR="00637F3E" w:rsidRPr="00325E4A" w:rsidRDefault="00637F3E" w:rsidP="00751C28">
            <w:pPr>
              <w:rPr>
                <w:rFonts w:cs="David"/>
                <w:rtl/>
              </w:rPr>
            </w:pPr>
            <w:r w:rsidRPr="00325E4A">
              <w:rPr>
                <w:rFonts w:cs="David"/>
                <w:rtl/>
              </w:rPr>
              <w:t>230,160</w:t>
            </w:r>
          </w:p>
        </w:tc>
      </w:tr>
    </w:tbl>
    <w:p w:rsidR="00637F3E" w:rsidRPr="00325E4A" w:rsidRDefault="00637F3E" w:rsidP="003D4A1E">
      <w:pPr>
        <w:tabs>
          <w:tab w:val="left" w:pos="1026"/>
        </w:tabs>
        <w:rPr>
          <w:rFonts w:cs="David"/>
          <w:b/>
          <w:bCs/>
          <w:sz w:val="16"/>
          <w:szCs w:val="16"/>
          <w:rtl/>
        </w:rPr>
      </w:pPr>
    </w:p>
    <w:p w:rsidR="00637F3E" w:rsidRPr="00325E4A" w:rsidRDefault="00FC1B84" w:rsidP="00DB4A53">
      <w:pPr>
        <w:ind w:left="720"/>
        <w:rPr>
          <w:rFonts w:cs="David"/>
          <w:b/>
          <w:bCs/>
          <w:u w:val="single"/>
          <w:rtl/>
        </w:rPr>
      </w:pPr>
      <w:r w:rsidRPr="00325E4A">
        <w:rPr>
          <w:rFonts w:cs="David" w:hint="cs"/>
          <w:rtl/>
        </w:rPr>
        <w:t xml:space="preserve">     </w:t>
      </w:r>
      <w:r w:rsidR="00637F3E" w:rsidRPr="00325E4A">
        <w:rPr>
          <w:rFonts w:cs="David"/>
          <w:b/>
          <w:bCs/>
          <w:u w:val="single"/>
          <w:rtl/>
        </w:rPr>
        <w:t xml:space="preserve">הערה: צריכה ממוצעת שנתית בביה"ח עומדת על </w:t>
      </w:r>
      <w:r w:rsidR="00DB4A53" w:rsidRPr="00325E4A">
        <w:rPr>
          <w:rFonts w:cs="David" w:hint="cs"/>
          <w:b/>
          <w:bCs/>
          <w:u w:val="single"/>
          <w:rtl/>
        </w:rPr>
        <w:t>60</w:t>
      </w:r>
      <w:r w:rsidR="00637F3E" w:rsidRPr="00325E4A">
        <w:rPr>
          <w:rFonts w:cs="David" w:hint="cs"/>
          <w:b/>
          <w:bCs/>
          <w:u w:val="single"/>
          <w:rtl/>
        </w:rPr>
        <w:t>,</w:t>
      </w:r>
      <w:r w:rsidR="00637F3E" w:rsidRPr="00325E4A">
        <w:rPr>
          <w:rFonts w:cs="David"/>
          <w:b/>
          <w:bCs/>
          <w:u w:val="single"/>
          <w:rtl/>
        </w:rPr>
        <w:t xml:space="preserve">000 </w:t>
      </w:r>
      <w:r w:rsidR="00637F3E" w:rsidRPr="00325E4A">
        <w:rPr>
          <w:rFonts w:cs="David" w:hint="cs"/>
          <w:b/>
          <w:bCs/>
          <w:u w:val="single"/>
          <w:rtl/>
        </w:rPr>
        <w:t>ליטר</w:t>
      </w:r>
      <w:r w:rsidR="00637F3E" w:rsidRPr="00325E4A">
        <w:rPr>
          <w:rFonts w:cs="David"/>
          <w:b/>
          <w:bCs/>
          <w:u w:val="single"/>
          <w:rtl/>
        </w:rPr>
        <w:t xml:space="preserve"> חנקן נוזלי.</w:t>
      </w:r>
    </w:p>
    <w:p w:rsidR="00637F3E" w:rsidRPr="00325E4A" w:rsidRDefault="00637F3E" w:rsidP="003D4A1E">
      <w:pPr>
        <w:tabs>
          <w:tab w:val="left" w:pos="1026"/>
        </w:tabs>
        <w:rPr>
          <w:rFonts w:cs="David"/>
          <w:b/>
          <w:bCs/>
          <w:sz w:val="16"/>
          <w:szCs w:val="16"/>
          <w:rtl/>
        </w:rPr>
      </w:pPr>
    </w:p>
    <w:p w:rsidR="00637F3E" w:rsidRPr="00325E4A" w:rsidRDefault="00637F3E" w:rsidP="00FC1B84">
      <w:pPr>
        <w:pStyle w:val="afd"/>
        <w:numPr>
          <w:ilvl w:val="2"/>
          <w:numId w:val="56"/>
        </w:numPr>
        <w:ind w:left="1547" w:right="360" w:hanging="567"/>
        <w:rPr>
          <w:rFonts w:cs="David"/>
          <w:b/>
          <w:bCs/>
          <w:u w:val="single"/>
          <w:rtl/>
        </w:rPr>
      </w:pPr>
      <w:r w:rsidRPr="00325E4A">
        <w:rPr>
          <w:rFonts w:cs="David"/>
          <w:b/>
          <w:bCs/>
          <w:u w:val="single"/>
          <w:rtl/>
        </w:rPr>
        <w:t>טוהר הגז</w:t>
      </w:r>
    </w:p>
    <w:p w:rsidR="00637F3E" w:rsidRPr="00325E4A" w:rsidRDefault="00637F3E" w:rsidP="00637F3E">
      <w:pPr>
        <w:tabs>
          <w:tab w:val="left" w:pos="707"/>
        </w:tabs>
        <w:rPr>
          <w:rFonts w:cs="David"/>
          <w:rtl/>
        </w:rPr>
      </w:pPr>
      <w:r w:rsidRPr="00325E4A">
        <w:rPr>
          <w:rFonts w:cs="David"/>
          <w:rtl/>
        </w:rPr>
        <w:t xml:space="preserve">      </w:t>
      </w:r>
      <w:r w:rsidR="00F25BD6" w:rsidRPr="00325E4A">
        <w:rPr>
          <w:rFonts w:cs="David" w:hint="cs"/>
          <w:rtl/>
        </w:rPr>
        <w:t xml:space="preserve">                </w:t>
      </w:r>
      <w:r w:rsidRPr="00325E4A">
        <w:rPr>
          <w:rFonts w:cs="David"/>
          <w:rtl/>
        </w:rPr>
        <w:t xml:space="preserve">חנקן  </w:t>
      </w:r>
      <w:r w:rsidR="00751C28" w:rsidRPr="00325E4A">
        <w:rPr>
          <w:rFonts w:cs="David" w:hint="cs"/>
          <w:rtl/>
        </w:rPr>
        <w:t xml:space="preserve">רפואי </w:t>
      </w:r>
      <w:r w:rsidR="003D4A1E" w:rsidRPr="00325E4A">
        <w:rPr>
          <w:rFonts w:cs="David" w:hint="cs"/>
          <w:rtl/>
        </w:rPr>
        <w:t xml:space="preserve"> נוזלי</w:t>
      </w:r>
      <w:r w:rsidR="00F25BD6" w:rsidRPr="00325E4A">
        <w:rPr>
          <w:rFonts w:cs="David" w:hint="cs"/>
          <w:rtl/>
        </w:rPr>
        <w:t xml:space="preserve"> </w:t>
      </w:r>
      <w:r w:rsidRPr="00325E4A">
        <w:rPr>
          <w:rFonts w:cs="David"/>
          <w:rtl/>
        </w:rPr>
        <w:t xml:space="preserve">יהא באיכות 99.5%.   </w:t>
      </w:r>
    </w:p>
    <w:p w:rsidR="00637F3E" w:rsidRPr="00325E4A" w:rsidRDefault="00637F3E" w:rsidP="003D4A1E">
      <w:pPr>
        <w:tabs>
          <w:tab w:val="left" w:pos="1026"/>
        </w:tabs>
        <w:rPr>
          <w:rFonts w:cs="David"/>
          <w:b/>
          <w:bCs/>
          <w:sz w:val="16"/>
          <w:szCs w:val="16"/>
          <w:rtl/>
        </w:rPr>
      </w:pPr>
    </w:p>
    <w:p w:rsidR="00637F3E" w:rsidRPr="00325E4A" w:rsidRDefault="00637F3E" w:rsidP="00874D50">
      <w:pPr>
        <w:pStyle w:val="afd"/>
        <w:numPr>
          <w:ilvl w:val="2"/>
          <w:numId w:val="56"/>
        </w:numPr>
        <w:spacing w:line="240" w:lineRule="auto"/>
        <w:ind w:left="1547" w:right="360" w:hanging="567"/>
        <w:rPr>
          <w:rFonts w:cs="David"/>
          <w:b/>
          <w:bCs/>
          <w:u w:val="single"/>
          <w:rtl/>
        </w:rPr>
      </w:pPr>
      <w:r w:rsidRPr="00325E4A">
        <w:rPr>
          <w:rFonts w:cs="David"/>
          <w:b/>
          <w:bCs/>
          <w:u w:val="single"/>
          <w:rtl/>
        </w:rPr>
        <w:t>מילוי חנקן</w:t>
      </w:r>
      <w:r w:rsidR="00751C28" w:rsidRPr="00325E4A">
        <w:rPr>
          <w:rFonts w:cs="David" w:hint="cs"/>
          <w:b/>
          <w:bCs/>
          <w:u w:val="single"/>
          <w:rtl/>
        </w:rPr>
        <w:t xml:space="preserve"> רפואי</w:t>
      </w:r>
      <w:r w:rsidR="003D4A1E" w:rsidRPr="00325E4A">
        <w:rPr>
          <w:rFonts w:cs="David" w:hint="cs"/>
          <w:b/>
          <w:bCs/>
          <w:u w:val="single"/>
          <w:rtl/>
        </w:rPr>
        <w:t xml:space="preserve"> נוזלי</w:t>
      </w:r>
    </w:p>
    <w:p w:rsidR="00637F3E" w:rsidRPr="00325E4A" w:rsidRDefault="00637F3E" w:rsidP="00501D61">
      <w:pPr>
        <w:tabs>
          <w:tab w:val="left" w:pos="1026"/>
        </w:tabs>
        <w:rPr>
          <w:rFonts w:cs="David"/>
          <w:rtl/>
        </w:rPr>
      </w:pPr>
      <w:r w:rsidRPr="00325E4A">
        <w:rPr>
          <w:rFonts w:cs="David"/>
          <w:b/>
          <w:bCs/>
          <w:sz w:val="16"/>
          <w:szCs w:val="16"/>
          <w:rtl/>
        </w:rPr>
        <w:t xml:space="preserve">      </w:t>
      </w:r>
      <w:r w:rsidRPr="00325E4A">
        <w:rPr>
          <w:rFonts w:cs="David"/>
          <w:rtl/>
        </w:rPr>
        <w:t xml:space="preserve">     </w:t>
      </w:r>
      <w:r w:rsidR="00F25BD6" w:rsidRPr="00325E4A">
        <w:rPr>
          <w:rFonts w:cs="David" w:hint="cs"/>
          <w:rtl/>
        </w:rPr>
        <w:t xml:space="preserve">             </w:t>
      </w:r>
      <w:r w:rsidRPr="00325E4A">
        <w:rPr>
          <w:rFonts w:cs="David"/>
          <w:rtl/>
        </w:rPr>
        <w:t xml:space="preserve"> </w:t>
      </w:r>
      <w:r w:rsidR="00FC1B84" w:rsidRPr="00325E4A">
        <w:rPr>
          <w:rFonts w:cs="David" w:hint="cs"/>
          <w:rtl/>
        </w:rPr>
        <w:t xml:space="preserve">     </w:t>
      </w:r>
      <w:r w:rsidRPr="00325E4A">
        <w:rPr>
          <w:rFonts w:cs="David"/>
          <w:rtl/>
        </w:rPr>
        <w:t xml:space="preserve">על נותן השרות להקפיד על מילוי החנקן </w:t>
      </w:r>
      <w:r w:rsidR="00751C28" w:rsidRPr="00325E4A">
        <w:rPr>
          <w:rFonts w:cs="David" w:hint="cs"/>
          <w:rtl/>
        </w:rPr>
        <w:t xml:space="preserve">הרפואי </w:t>
      </w:r>
      <w:r w:rsidRPr="00325E4A">
        <w:rPr>
          <w:rFonts w:cs="David"/>
          <w:rtl/>
        </w:rPr>
        <w:t>בהתאם להנחיות הבאות :</w:t>
      </w:r>
    </w:p>
    <w:p w:rsidR="00637F3E" w:rsidRPr="00325E4A" w:rsidRDefault="00637F3E" w:rsidP="00F25BD6">
      <w:pPr>
        <w:tabs>
          <w:tab w:val="left" w:pos="424"/>
        </w:tabs>
        <w:ind w:left="196"/>
        <w:rPr>
          <w:rFonts w:cs="David"/>
          <w:sz w:val="16"/>
          <w:szCs w:val="16"/>
          <w:rtl/>
        </w:rPr>
      </w:pPr>
    </w:p>
    <w:p w:rsidR="00637F3E" w:rsidRPr="00325E4A" w:rsidRDefault="00637F3E" w:rsidP="00FC1B84">
      <w:pPr>
        <w:widowControl/>
        <w:numPr>
          <w:ilvl w:val="0"/>
          <w:numId w:val="51"/>
        </w:numPr>
        <w:tabs>
          <w:tab w:val="clear" w:pos="795"/>
          <w:tab w:val="left" w:pos="424"/>
          <w:tab w:val="num" w:pos="1873"/>
        </w:tabs>
        <w:ind w:left="1873" w:right="0"/>
        <w:rPr>
          <w:rFonts w:cs="David"/>
          <w:rtl/>
        </w:rPr>
      </w:pPr>
      <w:r w:rsidRPr="00325E4A">
        <w:rPr>
          <w:rFonts w:cs="David"/>
          <w:rtl/>
        </w:rPr>
        <w:t>השירות יהיה "מדלת דלת", קרי, באחריות החברה למלא הצוברים והתרמוסים במקום העבודה (מעבדה או מכון).</w:t>
      </w:r>
    </w:p>
    <w:p w:rsidR="00637F3E" w:rsidRPr="00325E4A" w:rsidRDefault="00637F3E" w:rsidP="00FC1B84">
      <w:pPr>
        <w:widowControl/>
        <w:numPr>
          <w:ilvl w:val="0"/>
          <w:numId w:val="51"/>
        </w:numPr>
        <w:tabs>
          <w:tab w:val="left" w:pos="424"/>
        </w:tabs>
        <w:ind w:left="1873" w:right="0"/>
        <w:rPr>
          <w:rFonts w:cs="David"/>
          <w:rtl/>
        </w:rPr>
      </w:pPr>
      <w:r w:rsidRPr="00325E4A">
        <w:rPr>
          <w:rFonts w:cs="David"/>
          <w:rtl/>
        </w:rPr>
        <w:t>המילוי יעשה בהתאם לתדירות הטבלה לעיל או הנחיות המשתמש.</w:t>
      </w:r>
    </w:p>
    <w:p w:rsidR="00637F3E" w:rsidRPr="00325E4A" w:rsidRDefault="00637F3E" w:rsidP="00FC1B84">
      <w:pPr>
        <w:widowControl/>
        <w:numPr>
          <w:ilvl w:val="0"/>
          <w:numId w:val="51"/>
        </w:numPr>
        <w:tabs>
          <w:tab w:val="left" w:pos="424"/>
        </w:tabs>
        <w:ind w:left="1873" w:right="0"/>
        <w:rPr>
          <w:rFonts w:cs="David"/>
          <w:rtl/>
        </w:rPr>
      </w:pPr>
      <w:r w:rsidRPr="00325E4A">
        <w:rPr>
          <w:rFonts w:cs="David"/>
          <w:rtl/>
        </w:rPr>
        <w:t>המילוי יעשה בנוכחות נציג המעבדה אשר חייב לאשר את כמויות המילוי.</w:t>
      </w:r>
    </w:p>
    <w:p w:rsidR="00637F3E" w:rsidRPr="00325E4A" w:rsidRDefault="00637F3E" w:rsidP="00FC1B84">
      <w:pPr>
        <w:widowControl/>
        <w:numPr>
          <w:ilvl w:val="0"/>
          <w:numId w:val="51"/>
        </w:numPr>
        <w:tabs>
          <w:tab w:val="left" w:pos="424"/>
        </w:tabs>
        <w:ind w:left="1873" w:right="0"/>
        <w:rPr>
          <w:rFonts w:cs="David"/>
          <w:u w:val="single"/>
          <w:rtl/>
        </w:rPr>
      </w:pPr>
      <w:r w:rsidRPr="00325E4A">
        <w:rPr>
          <w:rFonts w:cs="David"/>
          <w:u w:val="single"/>
          <w:rtl/>
        </w:rPr>
        <w:t xml:space="preserve"> חשבונית ללא תעודת משלוח חתומה ע"י נציג ביה"ח לא תחויב בתשלום .</w:t>
      </w:r>
    </w:p>
    <w:p w:rsidR="00637F3E" w:rsidRPr="00325E4A" w:rsidRDefault="00637F3E" w:rsidP="003D4A1E">
      <w:pPr>
        <w:tabs>
          <w:tab w:val="left" w:pos="424"/>
        </w:tabs>
        <w:rPr>
          <w:rFonts w:cs="David"/>
          <w:sz w:val="16"/>
          <w:szCs w:val="16"/>
          <w:rtl/>
        </w:rPr>
      </w:pPr>
      <w:r w:rsidRPr="00325E4A">
        <w:rPr>
          <w:rFonts w:cs="David"/>
          <w:sz w:val="16"/>
          <w:szCs w:val="16"/>
          <w:rtl/>
        </w:rPr>
        <w:tab/>
      </w:r>
    </w:p>
    <w:p w:rsidR="00637F3E" w:rsidRPr="00325E4A" w:rsidRDefault="00637F3E" w:rsidP="00FC1B84">
      <w:pPr>
        <w:pStyle w:val="afd"/>
        <w:numPr>
          <w:ilvl w:val="2"/>
          <w:numId w:val="56"/>
        </w:numPr>
        <w:ind w:left="1547" w:right="360" w:hanging="567"/>
        <w:rPr>
          <w:rFonts w:cs="David"/>
          <w:b/>
          <w:bCs/>
          <w:sz w:val="24"/>
          <w:szCs w:val="24"/>
          <w:u w:val="single"/>
          <w:rtl/>
        </w:rPr>
      </w:pPr>
      <w:r w:rsidRPr="00325E4A">
        <w:rPr>
          <w:rFonts w:cs="David"/>
          <w:b/>
          <w:bCs/>
          <w:sz w:val="24"/>
          <w:szCs w:val="24"/>
          <w:u w:val="single"/>
          <w:rtl/>
        </w:rPr>
        <w:t>בדיקה חזותית ותפקודית לתקינות הציוד</w:t>
      </w:r>
    </w:p>
    <w:p w:rsidR="00637F3E" w:rsidRPr="00325E4A" w:rsidRDefault="00637F3E" w:rsidP="00FC1B84">
      <w:pPr>
        <w:tabs>
          <w:tab w:val="left" w:pos="1559"/>
        </w:tabs>
        <w:ind w:left="210"/>
        <w:rPr>
          <w:rFonts w:cs="David"/>
          <w:rtl/>
        </w:rPr>
      </w:pPr>
      <w:r w:rsidRPr="00325E4A">
        <w:rPr>
          <w:rFonts w:cs="David"/>
          <w:rtl/>
        </w:rPr>
        <w:tab/>
        <w:t>על נציג החברה הממלא את החנקן לוודא תקינות הציוד</w:t>
      </w:r>
      <w:r w:rsidRPr="00325E4A">
        <w:rPr>
          <w:rFonts w:cs="David" w:hint="cs"/>
          <w:rtl/>
        </w:rPr>
        <w:t>*</w:t>
      </w:r>
      <w:r w:rsidRPr="00325E4A">
        <w:rPr>
          <w:rFonts w:cs="David"/>
          <w:rtl/>
        </w:rPr>
        <w:t xml:space="preserve"> לפני כל מילוי. יש להקפיד ולוודא הדברים </w:t>
      </w:r>
      <w:r w:rsidR="00F25BD6" w:rsidRPr="00325E4A">
        <w:rPr>
          <w:rFonts w:cs="David" w:hint="cs"/>
          <w:rtl/>
        </w:rPr>
        <w:tab/>
      </w:r>
      <w:r w:rsidR="00F25BD6" w:rsidRPr="00325E4A">
        <w:rPr>
          <w:rFonts w:cs="David"/>
          <w:rtl/>
        </w:rPr>
        <w:tab/>
      </w:r>
      <w:r w:rsidR="00F25BD6" w:rsidRPr="00325E4A">
        <w:rPr>
          <w:rFonts w:cs="David" w:hint="cs"/>
          <w:rtl/>
        </w:rPr>
        <w:tab/>
      </w:r>
      <w:r w:rsidR="00F25BD6" w:rsidRPr="00325E4A">
        <w:rPr>
          <w:rFonts w:cs="David"/>
          <w:rtl/>
        </w:rPr>
        <w:tab/>
      </w:r>
      <w:r w:rsidR="00F25BD6" w:rsidRPr="00325E4A">
        <w:rPr>
          <w:rFonts w:cs="David" w:hint="cs"/>
          <w:rtl/>
        </w:rPr>
        <w:tab/>
      </w:r>
      <w:r w:rsidR="00F25BD6" w:rsidRPr="00325E4A">
        <w:rPr>
          <w:rFonts w:cs="David"/>
          <w:rtl/>
        </w:rPr>
        <w:tab/>
      </w:r>
      <w:r w:rsidR="00F25BD6" w:rsidRPr="00325E4A">
        <w:rPr>
          <w:rFonts w:cs="David" w:hint="cs"/>
          <w:rtl/>
        </w:rPr>
        <w:tab/>
      </w:r>
      <w:r w:rsidR="00FC1B84" w:rsidRPr="00325E4A">
        <w:rPr>
          <w:rFonts w:cs="David" w:hint="cs"/>
          <w:rtl/>
        </w:rPr>
        <w:tab/>
      </w:r>
      <w:r w:rsidR="00FC1B84" w:rsidRPr="00325E4A">
        <w:rPr>
          <w:rFonts w:cs="David"/>
          <w:rtl/>
        </w:rPr>
        <w:tab/>
      </w:r>
      <w:r w:rsidR="00FC1B84" w:rsidRPr="00325E4A">
        <w:rPr>
          <w:rFonts w:cs="David" w:hint="cs"/>
          <w:rtl/>
        </w:rPr>
        <w:tab/>
      </w:r>
      <w:r w:rsidR="00FC1B84" w:rsidRPr="00325E4A">
        <w:rPr>
          <w:rFonts w:cs="David"/>
          <w:rtl/>
        </w:rPr>
        <w:tab/>
      </w:r>
      <w:r w:rsidR="00FC1B84" w:rsidRPr="00325E4A">
        <w:rPr>
          <w:rFonts w:cs="David" w:hint="cs"/>
          <w:rtl/>
        </w:rPr>
        <w:tab/>
      </w:r>
      <w:r w:rsidRPr="00325E4A">
        <w:rPr>
          <w:rFonts w:cs="David"/>
          <w:rtl/>
        </w:rPr>
        <w:t>הבאים:</w:t>
      </w:r>
    </w:p>
    <w:p w:rsidR="00637F3E" w:rsidRPr="00325E4A" w:rsidRDefault="00637F3E" w:rsidP="00FC1B84">
      <w:pPr>
        <w:widowControl/>
        <w:numPr>
          <w:ilvl w:val="0"/>
          <w:numId w:val="52"/>
        </w:numPr>
        <w:tabs>
          <w:tab w:val="clear" w:pos="1095"/>
          <w:tab w:val="left" w:pos="424"/>
          <w:tab w:val="num" w:pos="1943"/>
        </w:tabs>
        <w:ind w:left="1943" w:right="0"/>
        <w:rPr>
          <w:rFonts w:cs="David"/>
          <w:rtl/>
        </w:rPr>
      </w:pPr>
      <w:r w:rsidRPr="00325E4A">
        <w:rPr>
          <w:rFonts w:cs="David"/>
          <w:rtl/>
        </w:rPr>
        <w:t xml:space="preserve"> תקינות גלגלים.</w:t>
      </w:r>
    </w:p>
    <w:p w:rsidR="00637F3E" w:rsidRPr="00325E4A" w:rsidRDefault="00637F3E" w:rsidP="00FC1B84">
      <w:pPr>
        <w:widowControl/>
        <w:numPr>
          <w:ilvl w:val="0"/>
          <w:numId w:val="52"/>
        </w:numPr>
        <w:tabs>
          <w:tab w:val="left" w:pos="424"/>
        </w:tabs>
        <w:ind w:left="1943" w:right="0"/>
        <w:rPr>
          <w:rFonts w:cs="David"/>
          <w:rtl/>
        </w:rPr>
      </w:pPr>
      <w:r w:rsidRPr="00325E4A">
        <w:rPr>
          <w:rFonts w:cs="David"/>
          <w:rtl/>
        </w:rPr>
        <w:t xml:space="preserve"> סימני הקרחה.</w:t>
      </w:r>
    </w:p>
    <w:p w:rsidR="00637F3E" w:rsidRPr="00325E4A" w:rsidRDefault="00637F3E" w:rsidP="00FC1B84">
      <w:pPr>
        <w:widowControl/>
        <w:numPr>
          <w:ilvl w:val="0"/>
          <w:numId w:val="52"/>
        </w:numPr>
        <w:tabs>
          <w:tab w:val="left" w:pos="424"/>
        </w:tabs>
        <w:ind w:left="1943" w:right="0"/>
        <w:rPr>
          <w:rFonts w:cs="David"/>
          <w:rtl/>
        </w:rPr>
      </w:pPr>
      <w:r w:rsidRPr="00325E4A">
        <w:rPr>
          <w:rFonts w:cs="David"/>
          <w:rtl/>
        </w:rPr>
        <w:t xml:space="preserve"> תקינות ברזים, שעוני לחץ </w:t>
      </w:r>
      <w:proofErr w:type="spellStart"/>
      <w:r w:rsidRPr="00325E4A">
        <w:rPr>
          <w:rFonts w:cs="David"/>
          <w:rtl/>
        </w:rPr>
        <w:t>ופורקי</w:t>
      </w:r>
      <w:proofErr w:type="spellEnd"/>
      <w:r w:rsidRPr="00325E4A">
        <w:rPr>
          <w:rFonts w:cs="David"/>
          <w:rtl/>
        </w:rPr>
        <w:t xml:space="preserve"> לחץ.</w:t>
      </w:r>
    </w:p>
    <w:p w:rsidR="00637F3E" w:rsidRPr="00325E4A" w:rsidRDefault="00637F3E" w:rsidP="00FC1B84">
      <w:pPr>
        <w:widowControl/>
        <w:numPr>
          <w:ilvl w:val="0"/>
          <w:numId w:val="52"/>
        </w:numPr>
        <w:tabs>
          <w:tab w:val="left" w:pos="424"/>
        </w:tabs>
        <w:ind w:left="1943" w:right="0"/>
        <w:rPr>
          <w:rFonts w:cs="David"/>
          <w:rtl/>
        </w:rPr>
      </w:pPr>
      <w:r w:rsidRPr="00325E4A">
        <w:rPr>
          <w:rFonts w:cs="David"/>
          <w:rtl/>
        </w:rPr>
        <w:t xml:space="preserve"> תקינות ציוד המילוי ומפריד הפאזות.</w:t>
      </w:r>
    </w:p>
    <w:p w:rsidR="00637F3E" w:rsidRPr="00325E4A" w:rsidRDefault="00637F3E" w:rsidP="00FC1B84">
      <w:pPr>
        <w:tabs>
          <w:tab w:val="left" w:pos="424"/>
        </w:tabs>
        <w:ind w:left="322"/>
        <w:rPr>
          <w:rFonts w:cs="David"/>
          <w:sz w:val="16"/>
          <w:szCs w:val="16"/>
          <w:rtl/>
        </w:rPr>
      </w:pPr>
    </w:p>
    <w:p w:rsidR="00637F3E" w:rsidRPr="00325E4A" w:rsidRDefault="00637F3E" w:rsidP="00FC1B84">
      <w:pPr>
        <w:tabs>
          <w:tab w:val="left" w:pos="424"/>
        </w:tabs>
        <w:ind w:left="1428"/>
        <w:rPr>
          <w:rFonts w:cs="David"/>
          <w:rtl/>
        </w:rPr>
      </w:pPr>
      <w:r w:rsidRPr="00325E4A">
        <w:rPr>
          <w:rFonts w:cs="David" w:hint="cs"/>
          <w:rtl/>
        </w:rPr>
        <w:t xml:space="preserve">      </w:t>
      </w:r>
      <w:r w:rsidRPr="00325E4A">
        <w:rPr>
          <w:rFonts w:cs="David"/>
          <w:rtl/>
        </w:rPr>
        <w:t xml:space="preserve">באם נציג חברה מבחין בליקוי </w:t>
      </w:r>
      <w:proofErr w:type="spellStart"/>
      <w:r w:rsidRPr="00325E4A">
        <w:rPr>
          <w:rFonts w:cs="David"/>
          <w:rtl/>
        </w:rPr>
        <w:t>כשלהוא</w:t>
      </w:r>
      <w:proofErr w:type="spellEnd"/>
      <w:r w:rsidRPr="00325E4A">
        <w:rPr>
          <w:rFonts w:cs="David"/>
          <w:rtl/>
        </w:rPr>
        <w:t xml:space="preserve"> יש לדווח באופן </w:t>
      </w:r>
      <w:proofErr w:type="spellStart"/>
      <w:r w:rsidRPr="00325E4A">
        <w:rPr>
          <w:rFonts w:cs="David"/>
          <w:rtl/>
        </w:rPr>
        <w:t>מיידי</w:t>
      </w:r>
      <w:proofErr w:type="spellEnd"/>
      <w:r w:rsidRPr="00325E4A">
        <w:rPr>
          <w:rFonts w:cs="David"/>
          <w:rtl/>
        </w:rPr>
        <w:t xml:space="preserve"> לאחראי המקום מטעם ביה"ח.    </w:t>
      </w:r>
    </w:p>
    <w:p w:rsidR="00637F3E" w:rsidRPr="00325E4A" w:rsidRDefault="00637F3E" w:rsidP="00FC1B84">
      <w:pPr>
        <w:tabs>
          <w:tab w:val="left" w:pos="424"/>
        </w:tabs>
        <w:ind w:left="1428"/>
        <w:rPr>
          <w:rFonts w:cs="David"/>
          <w:rtl/>
        </w:rPr>
      </w:pPr>
      <w:r w:rsidRPr="00325E4A">
        <w:rPr>
          <w:rFonts w:cs="David"/>
          <w:rtl/>
        </w:rPr>
        <w:t xml:space="preserve"> </w:t>
      </w:r>
      <w:r w:rsidRPr="00325E4A">
        <w:rPr>
          <w:rFonts w:cs="David" w:hint="cs"/>
          <w:rtl/>
        </w:rPr>
        <w:t xml:space="preserve">     * וידוא תקינות הציוד תבוצע גם אם לא נרכש דרך החברה.</w:t>
      </w:r>
    </w:p>
    <w:p w:rsidR="00637F3E" w:rsidRPr="00325E4A" w:rsidRDefault="00637F3E" w:rsidP="00637F3E">
      <w:pPr>
        <w:tabs>
          <w:tab w:val="left" w:pos="424"/>
        </w:tabs>
        <w:rPr>
          <w:rFonts w:cs="David"/>
          <w:sz w:val="16"/>
          <w:szCs w:val="16"/>
          <w:rtl/>
        </w:rPr>
      </w:pPr>
    </w:p>
    <w:p w:rsidR="00874D50" w:rsidRPr="00325E4A" w:rsidRDefault="00874D50" w:rsidP="00874D50">
      <w:pPr>
        <w:pStyle w:val="7"/>
        <w:numPr>
          <w:ilvl w:val="1"/>
          <w:numId w:val="56"/>
        </w:numPr>
        <w:tabs>
          <w:tab w:val="clear" w:pos="566"/>
          <w:tab w:val="clear" w:pos="1106"/>
        </w:tabs>
        <w:ind w:right="643"/>
        <w:rPr>
          <w:rtl/>
        </w:rPr>
      </w:pPr>
      <w:r w:rsidRPr="00325E4A">
        <w:rPr>
          <w:rFonts w:hint="cs"/>
          <w:rtl/>
        </w:rPr>
        <w:t>זמן אספקה</w:t>
      </w:r>
    </w:p>
    <w:p w:rsidR="00874D50" w:rsidRPr="00325E4A" w:rsidRDefault="00874D50" w:rsidP="00874D50">
      <w:pPr>
        <w:tabs>
          <w:tab w:val="left" w:pos="424"/>
        </w:tabs>
        <w:ind w:left="300"/>
        <w:rPr>
          <w:rFonts w:cs="David"/>
          <w:rtl/>
        </w:rPr>
      </w:pPr>
      <w:r w:rsidRPr="00325E4A">
        <w:rPr>
          <w:rFonts w:cs="David" w:hint="cs"/>
          <w:rtl/>
        </w:rPr>
        <w:tab/>
      </w:r>
    </w:p>
    <w:p w:rsidR="00874D50" w:rsidRPr="00325E4A" w:rsidRDefault="00874D50" w:rsidP="00874D50">
      <w:pPr>
        <w:tabs>
          <w:tab w:val="left" w:pos="566"/>
        </w:tabs>
        <w:ind w:left="709"/>
        <w:rPr>
          <w:rFonts w:cs="David"/>
          <w:rtl/>
        </w:rPr>
      </w:pPr>
      <w:r w:rsidRPr="00325E4A">
        <w:rPr>
          <w:rFonts w:cs="David" w:hint="cs"/>
        </w:rPr>
        <w:t xml:space="preserve">     </w:t>
      </w:r>
      <w:r w:rsidRPr="00325E4A">
        <w:rPr>
          <w:rFonts w:cs="David" w:hint="cs"/>
          <w:rtl/>
        </w:rPr>
        <w:t xml:space="preserve">זמן האספקה לא יעלה על 48 שעות לשם אספקה שוטפת מרגע קבלת הקריאה אצל הספק. במקרה חירום זמן </w:t>
      </w:r>
      <w:r w:rsidRPr="00325E4A">
        <w:rPr>
          <w:rFonts w:cs="David"/>
          <w:rtl/>
        </w:rPr>
        <w:tab/>
      </w:r>
      <w:r w:rsidRPr="00325E4A">
        <w:rPr>
          <w:rFonts w:cs="David" w:hint="cs"/>
          <w:rtl/>
        </w:rPr>
        <w:tab/>
      </w:r>
      <w:r w:rsidRPr="00325E4A">
        <w:rPr>
          <w:rFonts w:cs="David"/>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האספקה לא יעלה על 6 שעות.</w:t>
      </w:r>
    </w:p>
    <w:p w:rsidR="00874D50" w:rsidRPr="00325E4A" w:rsidRDefault="00874D50" w:rsidP="00874D50">
      <w:pPr>
        <w:pStyle w:val="7"/>
        <w:numPr>
          <w:ilvl w:val="0"/>
          <w:numId w:val="0"/>
        </w:numPr>
        <w:tabs>
          <w:tab w:val="clear" w:pos="566"/>
          <w:tab w:val="clear" w:pos="1106"/>
        </w:tabs>
        <w:ind w:left="1068" w:right="643"/>
        <w:rPr>
          <w:b w:val="0"/>
          <w:bCs w:val="0"/>
        </w:rPr>
      </w:pPr>
    </w:p>
    <w:p w:rsidR="00637F3E" w:rsidRPr="00325E4A" w:rsidRDefault="00637F3E" w:rsidP="00FC1B84">
      <w:pPr>
        <w:pStyle w:val="7"/>
        <w:numPr>
          <w:ilvl w:val="1"/>
          <w:numId w:val="56"/>
        </w:numPr>
        <w:tabs>
          <w:tab w:val="clear" w:pos="566"/>
          <w:tab w:val="clear" w:pos="1106"/>
        </w:tabs>
        <w:ind w:right="643"/>
        <w:rPr>
          <w:b w:val="0"/>
          <w:bCs w:val="0"/>
          <w:rtl/>
        </w:rPr>
      </w:pPr>
      <w:r w:rsidRPr="00325E4A">
        <w:rPr>
          <w:b w:val="0"/>
          <w:bCs w:val="0"/>
          <w:rtl/>
        </w:rPr>
        <w:t>הדרכות</w:t>
      </w:r>
    </w:p>
    <w:p w:rsidR="00637F3E" w:rsidRPr="00325E4A" w:rsidRDefault="00637F3E" w:rsidP="003D4A1E">
      <w:pPr>
        <w:tabs>
          <w:tab w:val="left" w:pos="424"/>
        </w:tabs>
        <w:rPr>
          <w:rFonts w:cs="David"/>
          <w:sz w:val="16"/>
          <w:szCs w:val="16"/>
          <w:rtl/>
        </w:rPr>
      </w:pPr>
    </w:p>
    <w:p w:rsidR="00637F3E" w:rsidRPr="00325E4A" w:rsidRDefault="00637F3E" w:rsidP="00FC1B84">
      <w:pPr>
        <w:pStyle w:val="afd"/>
        <w:numPr>
          <w:ilvl w:val="2"/>
          <w:numId w:val="56"/>
        </w:numPr>
        <w:ind w:left="1547" w:right="360" w:hanging="567"/>
        <w:rPr>
          <w:rFonts w:cs="David"/>
          <w:sz w:val="24"/>
          <w:szCs w:val="24"/>
        </w:rPr>
      </w:pPr>
      <w:r w:rsidRPr="00325E4A">
        <w:rPr>
          <w:rFonts w:cs="David"/>
          <w:sz w:val="24"/>
          <w:szCs w:val="24"/>
          <w:rtl/>
        </w:rPr>
        <w:t xml:space="preserve">על נותן השרות הזוכה במכרז לעבור הכשרה והדרכה במחלקת ההנדסה של בית החולים </w:t>
      </w:r>
      <w:r w:rsidRPr="00325E4A">
        <w:rPr>
          <w:rFonts w:cs="David"/>
          <w:sz w:val="24"/>
          <w:szCs w:val="24"/>
          <w:u w:val="single"/>
          <w:rtl/>
        </w:rPr>
        <w:t>לפני המילוי הראשון</w:t>
      </w:r>
      <w:r w:rsidRPr="00325E4A">
        <w:rPr>
          <w:rFonts w:cs="David"/>
          <w:sz w:val="24"/>
          <w:szCs w:val="24"/>
          <w:rtl/>
        </w:rPr>
        <w:t xml:space="preserve"> . </w:t>
      </w:r>
    </w:p>
    <w:p w:rsidR="00637F3E" w:rsidRPr="00325E4A" w:rsidRDefault="00637F3E" w:rsidP="00FC1B84">
      <w:pPr>
        <w:pStyle w:val="afd"/>
        <w:numPr>
          <w:ilvl w:val="2"/>
          <w:numId w:val="56"/>
        </w:numPr>
        <w:ind w:left="1547" w:right="360" w:hanging="567"/>
        <w:rPr>
          <w:rFonts w:cs="David"/>
          <w:sz w:val="24"/>
          <w:szCs w:val="24"/>
        </w:rPr>
      </w:pPr>
      <w:r w:rsidRPr="00325E4A">
        <w:rPr>
          <w:rFonts w:cs="David"/>
          <w:sz w:val="24"/>
          <w:szCs w:val="24"/>
          <w:rtl/>
        </w:rPr>
        <w:t>נותן השרות יעביר הדרכה לצוות בית החולים העוסק במילוי הצוברים בכל הנוגע לכללי בטיחות בשימוש בחנקן נוזלי  הוצאות ההדרכה יהיו על חשבונו .</w:t>
      </w: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tl/>
        </w:rPr>
      </w:pPr>
    </w:p>
    <w:p w:rsidR="00B16DCF" w:rsidRPr="00325E4A" w:rsidRDefault="00B16DCF" w:rsidP="00B16DCF">
      <w:pPr>
        <w:widowControl/>
        <w:tabs>
          <w:tab w:val="left" w:pos="142"/>
        </w:tabs>
        <w:ind w:right="360"/>
        <w:rPr>
          <w:rFonts w:cs="David"/>
        </w:rPr>
      </w:pPr>
    </w:p>
    <w:p w:rsidR="003D4A1E" w:rsidRPr="00325E4A" w:rsidRDefault="003D4A1E" w:rsidP="003D4A1E">
      <w:pPr>
        <w:widowControl/>
        <w:tabs>
          <w:tab w:val="left" w:pos="142"/>
        </w:tabs>
        <w:ind w:left="643" w:right="360"/>
        <w:rPr>
          <w:rFonts w:cs="David"/>
        </w:rPr>
      </w:pPr>
    </w:p>
    <w:p w:rsidR="003D4A1E" w:rsidRPr="00325E4A" w:rsidRDefault="003D4A1E" w:rsidP="003D4A1E">
      <w:pPr>
        <w:widowControl/>
        <w:tabs>
          <w:tab w:val="left" w:pos="142"/>
        </w:tabs>
        <w:ind w:left="643" w:right="360"/>
        <w:rPr>
          <w:rFonts w:cs="David"/>
          <w:rtl/>
        </w:rPr>
      </w:pPr>
    </w:p>
    <w:p w:rsidR="003D4A1E" w:rsidRPr="00325E4A" w:rsidRDefault="007A6A81" w:rsidP="003D4A1E">
      <w:pPr>
        <w:rPr>
          <w:rFonts w:cs="David"/>
          <w:sz w:val="24"/>
          <w:rtl/>
        </w:rPr>
      </w:pPr>
      <w:r w:rsidRPr="00325E4A">
        <w:rPr>
          <w:rFonts w:ascii="Times New Roman" w:hAnsi="Times New Roman" w:cs="David"/>
          <w:sz w:val="24"/>
          <w:rtl/>
        </w:rPr>
        <w:t>תאריך  _____________ שם המציע : ________________   חתימת המציע: ________________</w:t>
      </w:r>
    </w:p>
    <w:p w:rsidR="006A367E" w:rsidRPr="00325E4A" w:rsidRDefault="00EF7035" w:rsidP="001054A2">
      <w:pPr>
        <w:pStyle w:val="12"/>
        <w:bidi w:val="0"/>
        <w:rPr>
          <w:rFonts w:cs="David"/>
          <w:sz w:val="24"/>
          <w:szCs w:val="24"/>
        </w:rPr>
      </w:pPr>
      <w:bookmarkStart w:id="86" w:name="_Toc1548769"/>
      <w:r w:rsidRPr="00325E4A">
        <w:rPr>
          <w:rFonts w:cs="David"/>
          <w:sz w:val="24"/>
          <w:szCs w:val="24"/>
          <w:rtl/>
        </w:rPr>
        <w:t xml:space="preserve">נספח </w:t>
      </w:r>
      <w:r w:rsidRPr="00325E4A">
        <w:rPr>
          <w:rFonts w:cs="David" w:hint="eastAsia"/>
          <w:sz w:val="24"/>
          <w:szCs w:val="24"/>
          <w:rtl/>
        </w:rPr>
        <w:t>א</w:t>
      </w:r>
      <w:r w:rsidRPr="00325E4A">
        <w:rPr>
          <w:rFonts w:cs="David"/>
          <w:sz w:val="24"/>
          <w:szCs w:val="24"/>
          <w:rtl/>
        </w:rPr>
        <w:t xml:space="preserve">' - </w:t>
      </w:r>
      <w:r w:rsidRPr="00325E4A">
        <w:rPr>
          <w:rFonts w:cs="David" w:hint="eastAsia"/>
          <w:sz w:val="24"/>
          <w:szCs w:val="24"/>
          <w:rtl/>
        </w:rPr>
        <w:t>חוברת</w:t>
      </w:r>
      <w:r w:rsidRPr="00325E4A">
        <w:rPr>
          <w:rFonts w:cs="David"/>
          <w:sz w:val="24"/>
          <w:szCs w:val="24"/>
          <w:rtl/>
        </w:rPr>
        <w:t xml:space="preserve"> </w:t>
      </w:r>
      <w:r w:rsidRPr="00325E4A">
        <w:rPr>
          <w:rFonts w:cs="David" w:hint="eastAsia"/>
          <w:sz w:val="24"/>
          <w:szCs w:val="24"/>
          <w:rtl/>
        </w:rPr>
        <w:t>הצעה</w:t>
      </w:r>
      <w:bookmarkEnd w:id="79"/>
      <w:bookmarkEnd w:id="80"/>
      <w:bookmarkEnd w:id="81"/>
      <w:bookmarkEnd w:id="84"/>
      <w:bookmarkEnd w:id="85"/>
      <w:bookmarkEnd w:id="86"/>
    </w:p>
    <w:p w:rsidR="00AB6189" w:rsidRPr="00325E4A" w:rsidRDefault="00AB6189" w:rsidP="001054A2">
      <w:pPr>
        <w:keepNext/>
        <w:jc w:val="both"/>
        <w:rPr>
          <w:rFonts w:cs="David"/>
          <w:b/>
          <w:bCs/>
          <w:rtl/>
        </w:rPr>
      </w:pPr>
    </w:p>
    <w:p w:rsidR="00AB6189" w:rsidRPr="00325E4A" w:rsidRDefault="00AB6189" w:rsidP="001054A2">
      <w:pPr>
        <w:keepNext/>
        <w:jc w:val="both"/>
        <w:rPr>
          <w:rFonts w:cs="David"/>
          <w:b/>
          <w:bCs/>
          <w:rtl/>
        </w:rPr>
      </w:pPr>
    </w:p>
    <w:p w:rsidR="00F07E0E" w:rsidRPr="00325E4A" w:rsidRDefault="00AB6189" w:rsidP="001054A2">
      <w:pPr>
        <w:keepNext/>
        <w:widowControl/>
        <w:jc w:val="center"/>
        <w:rPr>
          <w:rFonts w:cs="David"/>
          <w:b/>
          <w:bCs/>
          <w:sz w:val="24"/>
          <w:u w:val="single"/>
          <w:rtl/>
        </w:rPr>
      </w:pPr>
      <w:r w:rsidRPr="00325E4A">
        <w:rPr>
          <w:rFonts w:cs="David" w:hint="eastAsia"/>
          <w:b/>
          <w:bCs/>
          <w:sz w:val="24"/>
          <w:u w:val="single"/>
          <w:rtl/>
        </w:rPr>
        <w:t>מכרז</w:t>
      </w:r>
      <w:r w:rsidRPr="00325E4A">
        <w:rPr>
          <w:rFonts w:cs="David"/>
          <w:b/>
          <w:bCs/>
          <w:sz w:val="24"/>
          <w:u w:val="single"/>
          <w:rtl/>
        </w:rPr>
        <w:t xml:space="preserve"> </w:t>
      </w:r>
      <w:r w:rsidRPr="00325E4A">
        <w:rPr>
          <w:rFonts w:cs="David" w:hint="eastAsia"/>
          <w:b/>
          <w:bCs/>
          <w:sz w:val="24"/>
          <w:u w:val="single"/>
          <w:rtl/>
        </w:rPr>
        <w:t>פומבי</w:t>
      </w:r>
      <w:r w:rsidRPr="00325E4A">
        <w:rPr>
          <w:rFonts w:cs="David"/>
          <w:b/>
          <w:bCs/>
          <w:sz w:val="24"/>
          <w:u w:val="single"/>
          <w:rtl/>
        </w:rPr>
        <w:t xml:space="preserve"> מס'</w:t>
      </w:r>
      <w:r w:rsidR="004051FF" w:rsidRPr="00325E4A">
        <w:rPr>
          <w:rFonts w:cs="David"/>
          <w:b/>
          <w:bCs/>
          <w:sz w:val="24"/>
          <w:u w:val="single"/>
          <w:rtl/>
        </w:rPr>
        <w:t xml:space="preserve"> </w:t>
      </w:r>
      <w:r w:rsidR="00A469AE" w:rsidRPr="00325E4A">
        <w:rPr>
          <w:rFonts w:cs="David" w:hint="cs"/>
          <w:b/>
          <w:bCs/>
          <w:sz w:val="24"/>
          <w:u w:val="single"/>
          <w:rtl/>
        </w:rPr>
        <w:t>48-21</w:t>
      </w:r>
      <w:r w:rsidR="00FB151B" w:rsidRPr="00325E4A">
        <w:rPr>
          <w:rFonts w:cs="David"/>
          <w:b/>
          <w:bCs/>
          <w:sz w:val="24"/>
          <w:u w:val="single"/>
          <w:rtl/>
        </w:rPr>
        <w:t xml:space="preserve"> </w:t>
      </w:r>
    </w:p>
    <w:p w:rsidR="00AB6189" w:rsidRPr="00325E4A" w:rsidRDefault="00CA5CB3" w:rsidP="001054A2">
      <w:pPr>
        <w:keepNext/>
        <w:widowControl/>
        <w:jc w:val="center"/>
        <w:rPr>
          <w:rFonts w:cs="David"/>
          <w:b/>
          <w:bCs/>
          <w:u w:val="single"/>
          <w:rtl/>
        </w:rPr>
      </w:pPr>
      <w:r w:rsidRPr="00325E4A">
        <w:rPr>
          <w:rFonts w:cs="David" w:hint="cs"/>
          <w:b/>
          <w:bCs/>
          <w:sz w:val="24"/>
          <w:u w:val="single"/>
          <w:rtl/>
        </w:rPr>
        <w:t xml:space="preserve">לאספקת </w:t>
      </w:r>
      <w:r w:rsidR="00A469AE" w:rsidRPr="00325E4A">
        <w:rPr>
          <w:rFonts w:cs="David" w:hint="cs"/>
          <w:b/>
          <w:bCs/>
          <w:sz w:val="24"/>
          <w:u w:val="single"/>
          <w:rtl/>
        </w:rPr>
        <w:t>גזים רפואיים</w:t>
      </w:r>
    </w:p>
    <w:p w:rsidR="00E57024" w:rsidRPr="00325E4A" w:rsidRDefault="00E57024" w:rsidP="001054A2">
      <w:pPr>
        <w:keepNext/>
        <w:jc w:val="center"/>
        <w:rPr>
          <w:rFonts w:cs="David"/>
          <w:rtl/>
        </w:rPr>
      </w:pPr>
    </w:p>
    <w:p w:rsidR="00E57024" w:rsidRPr="00325E4A" w:rsidRDefault="00E57024" w:rsidP="001054A2">
      <w:pPr>
        <w:keepNext/>
        <w:jc w:val="center"/>
        <w:rPr>
          <w:rFonts w:cs="David"/>
          <w:rtl/>
        </w:rPr>
      </w:pPr>
      <w:r w:rsidRPr="00325E4A">
        <w:rPr>
          <w:rFonts w:cs="David"/>
          <w:noProof/>
          <w:lang w:eastAsia="en-US"/>
        </w:rPr>
        <w:drawing>
          <wp:inline distT="0" distB="0" distL="0" distR="0" wp14:anchorId="0BF709F7" wp14:editId="1F460A25">
            <wp:extent cx="2666365" cy="857250"/>
            <wp:effectExtent l="0" t="0" r="635" b="0"/>
            <wp:docPr id="23" name="Picture 23" descr="חוברת הצ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66365" cy="857250"/>
                    </a:xfrm>
                    <a:prstGeom prst="rect">
                      <a:avLst/>
                    </a:prstGeom>
                    <a:noFill/>
                  </pic:spPr>
                </pic:pic>
              </a:graphicData>
            </a:graphic>
          </wp:inline>
        </w:drawing>
      </w:r>
    </w:p>
    <w:p w:rsidR="00E57024" w:rsidRPr="00325E4A" w:rsidRDefault="00E57024" w:rsidP="001054A2">
      <w:pPr>
        <w:keepNext/>
        <w:jc w:val="center"/>
        <w:rPr>
          <w:rFonts w:cs="David"/>
          <w:rtl/>
        </w:rPr>
      </w:pPr>
    </w:p>
    <w:p w:rsidR="00E57024" w:rsidRPr="00325E4A" w:rsidRDefault="00E57024" w:rsidP="001054A2">
      <w:pPr>
        <w:keepNext/>
        <w:jc w:val="center"/>
        <w:rPr>
          <w:rFonts w:cs="David"/>
          <w:rtl/>
        </w:rPr>
      </w:pPr>
    </w:p>
    <w:p w:rsidR="00B66233" w:rsidRPr="00325E4A" w:rsidRDefault="00B66233" w:rsidP="001054A2">
      <w:pPr>
        <w:keepNext/>
        <w:jc w:val="center"/>
        <w:rPr>
          <w:rFonts w:cs="David"/>
          <w:rtl/>
        </w:rPr>
      </w:pPr>
    </w:p>
    <w:p w:rsidR="00B66233" w:rsidRPr="00325E4A" w:rsidRDefault="00B66233" w:rsidP="001054A2">
      <w:pPr>
        <w:keepNext/>
        <w:jc w:val="center"/>
        <w:rPr>
          <w:rFonts w:cs="David"/>
          <w:rt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2"/>
        <w:gridCol w:w="4509"/>
      </w:tblGrid>
      <w:tr w:rsidR="00325E4A" w:rsidRPr="00325E4A" w:rsidTr="00480DFE">
        <w:trPr>
          <w:trHeight w:val="1186"/>
          <w:jc w:val="center"/>
        </w:trPr>
        <w:tc>
          <w:tcPr>
            <w:tcW w:w="4512" w:type="dxa"/>
            <w:tcBorders>
              <w:right w:val="single" w:sz="4" w:space="0" w:color="auto"/>
            </w:tcBorders>
            <w:vAlign w:val="center"/>
          </w:tcPr>
          <w:p w:rsidR="00B66233" w:rsidRPr="00325E4A" w:rsidRDefault="0055511C" w:rsidP="001054A2">
            <w:pPr>
              <w:keepNext/>
              <w:jc w:val="center"/>
              <w:rPr>
                <w:rFonts w:cs="David"/>
                <w:rtl/>
              </w:rPr>
            </w:pPr>
            <w:r w:rsidRPr="00325E4A">
              <w:rPr>
                <w:rFonts w:ascii="David" w:hAnsi="Times New Roman" w:cs="David" w:hint="cs"/>
                <w:sz w:val="24"/>
                <w:rtl/>
                <w:lang w:eastAsia="en-US"/>
              </w:rPr>
              <w:t>שם</w:t>
            </w:r>
            <w:r w:rsidRPr="00325E4A">
              <w:rPr>
                <w:rFonts w:ascii="David" w:hAnsi="Times New Roman" w:cs="David"/>
                <w:sz w:val="24"/>
                <w:lang w:eastAsia="en-US"/>
              </w:rPr>
              <w:t xml:space="preserve"> </w:t>
            </w:r>
            <w:r w:rsidRPr="00325E4A">
              <w:rPr>
                <w:rFonts w:ascii="David" w:hAnsi="Times New Roman" w:cs="David" w:hint="cs"/>
                <w:sz w:val="24"/>
                <w:rtl/>
                <w:lang w:eastAsia="en-US"/>
              </w:rPr>
              <w:t>מלא</w:t>
            </w:r>
            <w:r w:rsidRPr="00325E4A">
              <w:rPr>
                <w:rFonts w:ascii="David" w:hAnsi="Times New Roman" w:cs="David"/>
                <w:sz w:val="24"/>
                <w:lang w:eastAsia="en-US"/>
              </w:rPr>
              <w:t xml:space="preserve"> </w:t>
            </w:r>
            <w:r w:rsidRPr="00325E4A">
              <w:rPr>
                <w:rFonts w:ascii="David" w:hAnsi="Times New Roman" w:cs="David" w:hint="cs"/>
                <w:sz w:val="24"/>
                <w:rtl/>
                <w:lang w:eastAsia="en-US"/>
              </w:rPr>
              <w:t>של</w:t>
            </w:r>
            <w:r w:rsidRPr="00325E4A">
              <w:rPr>
                <w:rFonts w:ascii="David" w:hAnsi="Times New Roman" w:cs="David"/>
                <w:sz w:val="24"/>
                <w:lang w:eastAsia="en-US"/>
              </w:rPr>
              <w:t xml:space="preserve"> </w:t>
            </w:r>
            <w:r w:rsidRPr="00325E4A">
              <w:rPr>
                <w:rFonts w:ascii="David" w:hAnsi="Times New Roman" w:cs="David" w:hint="cs"/>
                <w:sz w:val="24"/>
                <w:rtl/>
                <w:lang w:eastAsia="en-US"/>
              </w:rPr>
              <w:t>הגוף</w:t>
            </w:r>
            <w:r w:rsidRPr="00325E4A">
              <w:rPr>
                <w:rFonts w:ascii="David" w:hAnsi="Times New Roman" w:cs="David"/>
                <w:sz w:val="24"/>
                <w:lang w:eastAsia="en-US"/>
              </w:rPr>
              <w:t xml:space="preserve"> </w:t>
            </w:r>
            <w:r w:rsidRPr="00325E4A">
              <w:rPr>
                <w:rFonts w:ascii="David" w:hAnsi="Times New Roman" w:cs="David" w:hint="cs"/>
                <w:sz w:val="24"/>
                <w:rtl/>
                <w:lang w:eastAsia="en-US"/>
              </w:rPr>
              <w:t>המציע</w:t>
            </w:r>
            <w:r w:rsidRPr="00325E4A">
              <w:rPr>
                <w:rFonts w:ascii="David" w:hAnsi="Times New Roman" w:cs="David"/>
                <w:sz w:val="24"/>
                <w:lang w:eastAsia="en-US"/>
              </w:rPr>
              <w:t xml:space="preserve">, </w:t>
            </w:r>
            <w:r w:rsidRPr="00325E4A">
              <w:rPr>
                <w:rFonts w:ascii="David" w:hAnsi="Times New Roman" w:cs="David" w:hint="cs"/>
                <w:sz w:val="24"/>
                <w:rtl/>
                <w:lang w:eastAsia="en-US"/>
              </w:rPr>
              <w:t>כפי</w:t>
            </w:r>
            <w:r w:rsidRPr="00325E4A">
              <w:rPr>
                <w:rFonts w:ascii="David" w:hAnsi="Times New Roman" w:cs="David"/>
                <w:sz w:val="24"/>
                <w:lang w:eastAsia="en-US"/>
              </w:rPr>
              <w:t xml:space="preserve"> </w:t>
            </w:r>
            <w:r w:rsidRPr="00325E4A">
              <w:rPr>
                <w:rFonts w:ascii="David" w:hAnsi="Times New Roman" w:cs="David" w:hint="cs"/>
                <w:sz w:val="24"/>
                <w:rtl/>
                <w:lang w:eastAsia="en-US"/>
              </w:rPr>
              <w:t>שהוא</w:t>
            </w:r>
            <w:r w:rsidRPr="00325E4A">
              <w:rPr>
                <w:rFonts w:ascii="David" w:hAnsi="Times New Roman" w:cs="David"/>
                <w:sz w:val="24"/>
                <w:lang w:eastAsia="en-US"/>
              </w:rPr>
              <w:t xml:space="preserve"> </w:t>
            </w:r>
            <w:r w:rsidRPr="00325E4A">
              <w:rPr>
                <w:rFonts w:ascii="David" w:hAnsi="Times New Roman" w:cs="David" w:hint="cs"/>
                <w:sz w:val="24"/>
                <w:rtl/>
                <w:lang w:eastAsia="en-US"/>
              </w:rPr>
              <w:t>מופיע</w:t>
            </w:r>
            <w:r w:rsidRPr="00325E4A">
              <w:rPr>
                <w:rFonts w:ascii="David" w:hAnsi="Times New Roman" w:cs="David"/>
                <w:sz w:val="24"/>
                <w:lang w:eastAsia="en-US"/>
              </w:rPr>
              <w:t xml:space="preserve"> </w:t>
            </w:r>
            <w:r w:rsidRPr="00325E4A">
              <w:rPr>
                <w:rFonts w:ascii="David" w:hAnsi="Times New Roman" w:cs="David" w:hint="cs"/>
                <w:sz w:val="24"/>
                <w:rtl/>
                <w:lang w:eastAsia="en-US"/>
              </w:rPr>
              <w:t>ברשם</w:t>
            </w:r>
            <w:r w:rsidRPr="00325E4A">
              <w:rPr>
                <w:rFonts w:ascii="David" w:hAnsi="Times New Roman" w:cs="David"/>
                <w:sz w:val="24"/>
                <w:lang w:eastAsia="en-US"/>
              </w:rPr>
              <w:t xml:space="preserve"> </w:t>
            </w:r>
            <w:r w:rsidRPr="00325E4A">
              <w:rPr>
                <w:rFonts w:ascii="David" w:hAnsi="Times New Roman" w:cs="David" w:hint="cs"/>
                <w:sz w:val="24"/>
                <w:rtl/>
                <w:lang w:eastAsia="en-US"/>
              </w:rPr>
              <w:t>רשמי</w:t>
            </w:r>
          </w:p>
        </w:tc>
        <w:tc>
          <w:tcPr>
            <w:tcW w:w="4509" w:type="dxa"/>
            <w:tcBorders>
              <w:top w:val="single" w:sz="4" w:space="0" w:color="auto"/>
              <w:left w:val="single" w:sz="4" w:space="0" w:color="auto"/>
              <w:bottom w:val="single" w:sz="4" w:space="0" w:color="auto"/>
              <w:right w:val="single" w:sz="4" w:space="0" w:color="auto"/>
            </w:tcBorders>
            <w:vAlign w:val="center"/>
          </w:tcPr>
          <w:p w:rsidR="00B66233" w:rsidRPr="00325E4A" w:rsidRDefault="00B66233" w:rsidP="001054A2">
            <w:pPr>
              <w:keepNext/>
              <w:jc w:val="center"/>
              <w:rPr>
                <w:rFonts w:cs="David"/>
                <w:rtl/>
              </w:rPr>
            </w:pPr>
          </w:p>
        </w:tc>
      </w:tr>
      <w:tr w:rsidR="00325E4A" w:rsidRPr="00325E4A" w:rsidTr="00585C2A">
        <w:trPr>
          <w:jc w:val="center"/>
        </w:trPr>
        <w:tc>
          <w:tcPr>
            <w:tcW w:w="4512" w:type="dxa"/>
            <w:vAlign w:val="center"/>
          </w:tcPr>
          <w:p w:rsidR="00B66233" w:rsidRPr="00325E4A" w:rsidRDefault="00B66233" w:rsidP="001054A2">
            <w:pPr>
              <w:keepNext/>
              <w:jc w:val="center"/>
              <w:rPr>
                <w:rFonts w:cs="David"/>
                <w:rtl/>
              </w:rPr>
            </w:pPr>
          </w:p>
        </w:tc>
        <w:tc>
          <w:tcPr>
            <w:tcW w:w="4509" w:type="dxa"/>
            <w:tcBorders>
              <w:top w:val="single" w:sz="4" w:space="0" w:color="auto"/>
              <w:bottom w:val="single" w:sz="4" w:space="0" w:color="auto"/>
            </w:tcBorders>
            <w:vAlign w:val="center"/>
          </w:tcPr>
          <w:p w:rsidR="00B66233" w:rsidRPr="00325E4A" w:rsidRDefault="00B66233" w:rsidP="001054A2">
            <w:pPr>
              <w:keepNext/>
              <w:jc w:val="center"/>
              <w:rPr>
                <w:rFonts w:cs="David"/>
                <w:rtl/>
              </w:rPr>
            </w:pPr>
          </w:p>
        </w:tc>
      </w:tr>
      <w:tr w:rsidR="00325E4A" w:rsidRPr="00325E4A" w:rsidTr="00585C2A">
        <w:trPr>
          <w:trHeight w:val="1604"/>
          <w:jc w:val="center"/>
        </w:trPr>
        <w:tc>
          <w:tcPr>
            <w:tcW w:w="4512" w:type="dxa"/>
            <w:tcBorders>
              <w:right w:val="single" w:sz="4" w:space="0" w:color="auto"/>
            </w:tcBorders>
            <w:vAlign w:val="center"/>
          </w:tcPr>
          <w:p w:rsidR="001A4694" w:rsidRPr="00325E4A" w:rsidRDefault="001A4694" w:rsidP="001054A2">
            <w:pPr>
              <w:keepNext/>
              <w:ind w:left="45"/>
              <w:jc w:val="center"/>
              <w:rPr>
                <w:rFonts w:cs="David"/>
                <w:rtl/>
              </w:rPr>
            </w:pPr>
          </w:p>
          <w:p w:rsidR="00B66233" w:rsidRPr="00325E4A" w:rsidRDefault="00B66233" w:rsidP="001054A2">
            <w:pPr>
              <w:keepNext/>
              <w:ind w:left="45"/>
              <w:jc w:val="center"/>
              <w:rPr>
                <w:rFonts w:cs="David"/>
                <w:rtl/>
              </w:rPr>
            </w:pPr>
            <w:r w:rsidRPr="00325E4A">
              <w:rPr>
                <w:rFonts w:cs="David"/>
                <w:rtl/>
              </w:rPr>
              <w:t>חתימ</w:t>
            </w:r>
            <w:r w:rsidR="0055511C" w:rsidRPr="00325E4A">
              <w:rPr>
                <w:rFonts w:cs="David" w:hint="cs"/>
                <w:rtl/>
              </w:rPr>
              <w:t>ה וחותמת</w:t>
            </w:r>
            <w:r w:rsidRPr="00325E4A">
              <w:rPr>
                <w:rFonts w:cs="David" w:hint="cs"/>
                <w:rtl/>
              </w:rPr>
              <w:t xml:space="preserve"> </w:t>
            </w:r>
            <w:r w:rsidRPr="00325E4A">
              <w:rPr>
                <w:rFonts w:cs="David"/>
                <w:rtl/>
              </w:rPr>
              <w:t>המציע</w:t>
            </w:r>
          </w:p>
        </w:tc>
        <w:tc>
          <w:tcPr>
            <w:tcW w:w="4509" w:type="dxa"/>
            <w:tcBorders>
              <w:top w:val="single" w:sz="4" w:space="0" w:color="auto"/>
              <w:left w:val="single" w:sz="4" w:space="0" w:color="auto"/>
              <w:bottom w:val="single" w:sz="4" w:space="0" w:color="auto"/>
              <w:right w:val="single" w:sz="4" w:space="0" w:color="auto"/>
            </w:tcBorders>
            <w:vAlign w:val="center"/>
          </w:tcPr>
          <w:p w:rsidR="00B66233" w:rsidRPr="00325E4A" w:rsidRDefault="00B66233" w:rsidP="001054A2">
            <w:pPr>
              <w:keepNext/>
              <w:jc w:val="center"/>
              <w:rPr>
                <w:rFonts w:cs="David"/>
                <w:rtl/>
              </w:rPr>
            </w:pPr>
          </w:p>
        </w:tc>
      </w:tr>
    </w:tbl>
    <w:p w:rsidR="00AB6189" w:rsidRPr="00325E4A" w:rsidRDefault="00AB6189" w:rsidP="001054A2">
      <w:pPr>
        <w:keepNext/>
        <w:jc w:val="center"/>
        <w:rPr>
          <w:rFonts w:cs="David"/>
          <w:b/>
          <w:bCs/>
          <w:u w:val="single"/>
          <w:rtl/>
        </w:rPr>
      </w:pPr>
      <w:r w:rsidRPr="00325E4A">
        <w:rPr>
          <w:rFonts w:cs="David"/>
          <w:rtl/>
        </w:rPr>
        <w:br w:type="page"/>
      </w:r>
      <w:r w:rsidRPr="00325E4A">
        <w:rPr>
          <w:rFonts w:cs="David"/>
          <w:b/>
          <w:bCs/>
          <w:u w:val="single"/>
          <w:rtl/>
        </w:rPr>
        <w:t>טופס הגשת הצעה</w:t>
      </w:r>
    </w:p>
    <w:p w:rsidR="00AB6189" w:rsidRPr="00325E4A" w:rsidRDefault="00AB6189" w:rsidP="001054A2">
      <w:pPr>
        <w:keepNext/>
        <w:jc w:val="both"/>
        <w:rPr>
          <w:rFonts w:cs="David"/>
          <w:rtl/>
        </w:rPr>
      </w:pPr>
      <w:r w:rsidRPr="00325E4A">
        <w:rPr>
          <w:rFonts w:cs="David"/>
          <w:rtl/>
        </w:rPr>
        <w:t>לכבוד</w:t>
      </w:r>
    </w:p>
    <w:p w:rsidR="00227F7A" w:rsidRPr="00325E4A" w:rsidRDefault="00227F7A" w:rsidP="001054A2">
      <w:pPr>
        <w:keepNext/>
        <w:jc w:val="both"/>
        <w:rPr>
          <w:rFonts w:cs="David"/>
          <w:sz w:val="24"/>
          <w:rtl/>
        </w:rPr>
      </w:pPr>
      <w:r w:rsidRPr="00325E4A">
        <w:rPr>
          <w:rFonts w:cs="David" w:hint="cs"/>
          <w:sz w:val="24"/>
          <w:rtl/>
        </w:rPr>
        <w:t xml:space="preserve">מנהל אגף </w:t>
      </w:r>
      <w:r w:rsidR="00FE356E" w:rsidRPr="00325E4A">
        <w:rPr>
          <w:rFonts w:cs="David" w:hint="cs"/>
          <w:sz w:val="24"/>
          <w:rtl/>
        </w:rPr>
        <w:t>רכש כללי</w:t>
      </w:r>
    </w:p>
    <w:p w:rsidR="00AB6189" w:rsidRPr="00325E4A" w:rsidRDefault="00FE356E" w:rsidP="001054A2">
      <w:pPr>
        <w:keepNext/>
        <w:jc w:val="both"/>
        <w:rPr>
          <w:rFonts w:cs="David"/>
          <w:u w:val="single"/>
          <w:rtl/>
        </w:rPr>
      </w:pPr>
      <w:r w:rsidRPr="00325E4A">
        <w:rPr>
          <w:rFonts w:cs="David" w:hint="cs"/>
          <w:u w:val="single"/>
          <w:rtl/>
        </w:rPr>
        <w:t>מרכז רפואי שמיר (אסף הרופא)</w:t>
      </w:r>
      <w:r w:rsidR="00AB6189" w:rsidRPr="00325E4A">
        <w:rPr>
          <w:rFonts w:cs="David"/>
          <w:u w:val="single"/>
          <w:rtl/>
        </w:rPr>
        <w:t xml:space="preserve">  </w:t>
      </w:r>
    </w:p>
    <w:p w:rsidR="006156E4" w:rsidRPr="00325E4A" w:rsidRDefault="006156E4" w:rsidP="001054A2">
      <w:pPr>
        <w:keepNext/>
        <w:jc w:val="both"/>
        <w:rPr>
          <w:rFonts w:cs="David"/>
          <w:u w:val="single"/>
          <w:rtl/>
        </w:rPr>
      </w:pPr>
    </w:p>
    <w:p w:rsidR="006156E4" w:rsidRPr="00325E4A" w:rsidRDefault="006156E4" w:rsidP="001054A2">
      <w:pPr>
        <w:keepNext/>
        <w:jc w:val="both"/>
        <w:rPr>
          <w:rFonts w:cs="David"/>
          <w:u w:val="single"/>
          <w:rtl/>
        </w:rPr>
      </w:pPr>
    </w:p>
    <w:p w:rsidR="00C32848" w:rsidRPr="00325E4A" w:rsidRDefault="00AB6189" w:rsidP="001054A2">
      <w:pPr>
        <w:keepNext/>
        <w:widowControl/>
        <w:jc w:val="center"/>
        <w:rPr>
          <w:rFonts w:cs="David"/>
          <w:b/>
          <w:bCs/>
          <w:u w:val="single"/>
          <w:rtl/>
        </w:rPr>
      </w:pPr>
      <w:r w:rsidRPr="00325E4A">
        <w:rPr>
          <w:rFonts w:cs="David"/>
          <w:b/>
          <w:bCs/>
          <w:u w:val="single"/>
          <w:rtl/>
        </w:rPr>
        <w:t xml:space="preserve">הנדון : </w:t>
      </w:r>
      <w:r w:rsidRPr="00325E4A">
        <w:rPr>
          <w:rFonts w:cs="David" w:hint="cs"/>
          <w:b/>
          <w:bCs/>
          <w:u w:val="single"/>
          <w:rtl/>
        </w:rPr>
        <w:t>הצעה ל</w:t>
      </w:r>
      <w:r w:rsidRPr="00325E4A">
        <w:rPr>
          <w:rFonts w:cs="David" w:hint="eastAsia"/>
          <w:b/>
          <w:bCs/>
          <w:u w:val="single"/>
          <w:rtl/>
        </w:rPr>
        <w:t>מכרז</w:t>
      </w:r>
      <w:r w:rsidRPr="00325E4A">
        <w:rPr>
          <w:rFonts w:cs="David"/>
          <w:b/>
          <w:bCs/>
          <w:u w:val="single"/>
          <w:rtl/>
        </w:rPr>
        <w:t xml:space="preserve"> </w:t>
      </w:r>
      <w:r w:rsidRPr="00325E4A">
        <w:rPr>
          <w:rFonts w:cs="David" w:hint="cs"/>
          <w:b/>
          <w:bCs/>
          <w:u w:val="single"/>
          <w:rtl/>
        </w:rPr>
        <w:t xml:space="preserve">פומבי </w:t>
      </w:r>
      <w:r w:rsidRPr="00325E4A">
        <w:rPr>
          <w:rFonts w:cs="David"/>
          <w:b/>
          <w:bCs/>
          <w:u w:val="single"/>
          <w:rtl/>
        </w:rPr>
        <w:t>מס'</w:t>
      </w:r>
      <w:r w:rsidR="004051FF" w:rsidRPr="00325E4A">
        <w:rPr>
          <w:rFonts w:cs="David" w:hint="cs"/>
          <w:b/>
          <w:bCs/>
          <w:u w:val="single"/>
          <w:rtl/>
        </w:rPr>
        <w:t xml:space="preserve"> </w:t>
      </w:r>
      <w:r w:rsidR="00A469AE" w:rsidRPr="00325E4A">
        <w:rPr>
          <w:rFonts w:cs="David" w:hint="cs"/>
          <w:b/>
          <w:bCs/>
          <w:u w:val="single"/>
          <w:rtl/>
        </w:rPr>
        <w:t>48-21</w:t>
      </w:r>
      <w:r w:rsidR="00FB151B" w:rsidRPr="00325E4A">
        <w:rPr>
          <w:rFonts w:cs="David" w:hint="cs"/>
          <w:b/>
          <w:bCs/>
          <w:u w:val="single"/>
          <w:rtl/>
        </w:rPr>
        <w:t xml:space="preserve"> </w:t>
      </w:r>
      <w:r w:rsidRPr="00325E4A">
        <w:rPr>
          <w:rFonts w:cs="David" w:hint="cs"/>
          <w:b/>
          <w:bCs/>
          <w:u w:val="single"/>
          <w:rtl/>
        </w:rPr>
        <w:t xml:space="preserve">- </w:t>
      </w:r>
    </w:p>
    <w:p w:rsidR="00525667" w:rsidRPr="00325E4A" w:rsidRDefault="006D421C" w:rsidP="001054A2">
      <w:pPr>
        <w:keepNext/>
        <w:widowControl/>
        <w:jc w:val="center"/>
        <w:rPr>
          <w:rFonts w:cs="David"/>
          <w:b/>
          <w:bCs/>
          <w:u w:val="single"/>
          <w:rtl/>
        </w:rPr>
      </w:pPr>
      <w:r w:rsidRPr="00325E4A">
        <w:rPr>
          <w:rFonts w:cs="David" w:hint="cs"/>
          <w:b/>
          <w:bCs/>
          <w:u w:val="single"/>
          <w:rtl/>
        </w:rPr>
        <w:t>לאספקת</w:t>
      </w:r>
      <w:r w:rsidR="00CA5CB3" w:rsidRPr="00325E4A">
        <w:rPr>
          <w:rFonts w:cs="David" w:hint="cs"/>
          <w:b/>
          <w:bCs/>
          <w:u w:val="single"/>
          <w:rtl/>
        </w:rPr>
        <w:t xml:space="preserve"> </w:t>
      </w:r>
      <w:r w:rsidR="00A469AE" w:rsidRPr="00325E4A">
        <w:rPr>
          <w:rFonts w:cs="David" w:hint="cs"/>
          <w:b/>
          <w:bCs/>
          <w:u w:val="single"/>
          <w:rtl/>
        </w:rPr>
        <w:t>גזים רפואיים</w:t>
      </w:r>
    </w:p>
    <w:p w:rsidR="00AB6189" w:rsidRPr="00325E4A" w:rsidRDefault="00AB6189" w:rsidP="001054A2">
      <w:pPr>
        <w:keepNext/>
        <w:jc w:val="both"/>
        <w:rPr>
          <w:rFonts w:cs="David"/>
          <w:rtl/>
        </w:rPr>
      </w:pPr>
    </w:p>
    <w:p w:rsidR="00AB6189" w:rsidRPr="00325E4A" w:rsidRDefault="00AB6189" w:rsidP="001054A2">
      <w:pPr>
        <w:keepNext/>
        <w:widowControl/>
        <w:numPr>
          <w:ilvl w:val="0"/>
          <w:numId w:val="4"/>
        </w:numPr>
        <w:jc w:val="both"/>
        <w:rPr>
          <w:rFonts w:cs="David"/>
        </w:rPr>
      </w:pPr>
      <w:r w:rsidRPr="00325E4A">
        <w:rPr>
          <w:rFonts w:cs="David"/>
          <w:rtl/>
        </w:rPr>
        <w:t>אני החתום מטה מציע בזה את שירותי לביצוע העבודה שבנדון, בהתאם לתנאי המכרז.</w:t>
      </w:r>
    </w:p>
    <w:p w:rsidR="00AB6189" w:rsidRPr="00325E4A" w:rsidRDefault="00AB6189" w:rsidP="001054A2">
      <w:pPr>
        <w:keepNext/>
        <w:widowControl/>
        <w:numPr>
          <w:ilvl w:val="0"/>
          <w:numId w:val="4"/>
        </w:numPr>
        <w:jc w:val="both"/>
        <w:rPr>
          <w:rFonts w:cs="David"/>
        </w:rPr>
      </w:pPr>
      <w:r w:rsidRPr="00325E4A">
        <w:rPr>
          <w:rFonts w:cs="David"/>
          <w:rtl/>
        </w:rPr>
        <w:t xml:space="preserve">הנני מצהיר ומאשר שקראתי </w:t>
      </w:r>
      <w:r w:rsidRPr="00325E4A">
        <w:rPr>
          <w:rFonts w:cs="David" w:hint="cs"/>
          <w:rtl/>
        </w:rPr>
        <w:t xml:space="preserve">והבנתי </w:t>
      </w:r>
      <w:r w:rsidRPr="00325E4A">
        <w:rPr>
          <w:rFonts w:cs="David"/>
          <w:rtl/>
        </w:rPr>
        <w:t>את כל התנאים המפורטים והנדרשים במסמכי המכרז הנ"ל על כל נספחיו, ומתחייב בזה למלא אחר כל התנאים והדרישות לשביעות רצונכם המלאה</w:t>
      </w:r>
      <w:r w:rsidR="00FE356E" w:rsidRPr="00325E4A">
        <w:rPr>
          <w:rFonts w:cs="David" w:hint="cs"/>
          <w:rtl/>
        </w:rPr>
        <w:t>.</w:t>
      </w:r>
      <w:r w:rsidR="00FC7985" w:rsidRPr="00325E4A">
        <w:rPr>
          <w:rFonts w:cs="David" w:hint="cs"/>
          <w:rtl/>
        </w:rPr>
        <w:t xml:space="preserve"> </w:t>
      </w:r>
    </w:p>
    <w:p w:rsidR="00AB6189" w:rsidRPr="00325E4A" w:rsidRDefault="00AB6189" w:rsidP="001054A2">
      <w:pPr>
        <w:keepNext/>
        <w:widowControl/>
        <w:numPr>
          <w:ilvl w:val="0"/>
          <w:numId w:val="4"/>
        </w:numPr>
        <w:jc w:val="both"/>
        <w:rPr>
          <w:rFonts w:cs="David"/>
          <w:rtl/>
        </w:rPr>
      </w:pPr>
      <w:r w:rsidRPr="00325E4A">
        <w:rPr>
          <w:rFonts w:cs="David" w:hint="cs"/>
          <w:rtl/>
        </w:rPr>
        <w:t>אני חותם בזה על נוסח החוזה (</w:t>
      </w:r>
      <w:r w:rsidR="000C297A" w:rsidRPr="00325E4A">
        <w:rPr>
          <w:rFonts w:cs="David" w:hint="cs"/>
          <w:rtl/>
        </w:rPr>
        <w:t>נספח ג</w:t>
      </w:r>
      <w:r w:rsidRPr="00325E4A">
        <w:rPr>
          <w:rFonts w:cs="David" w:hint="cs"/>
          <w:rtl/>
        </w:rPr>
        <w:t>').</w:t>
      </w:r>
    </w:p>
    <w:p w:rsidR="00AB6189" w:rsidRPr="00325E4A" w:rsidRDefault="00AB6189" w:rsidP="001054A2">
      <w:pPr>
        <w:keepNext/>
        <w:widowControl/>
        <w:numPr>
          <w:ilvl w:val="0"/>
          <w:numId w:val="4"/>
        </w:numPr>
        <w:jc w:val="both"/>
        <w:rPr>
          <w:rFonts w:cs="David"/>
        </w:rPr>
      </w:pPr>
      <w:r w:rsidRPr="00325E4A">
        <w:rPr>
          <w:rFonts w:cs="David" w:hint="cs"/>
          <w:b/>
          <w:bCs/>
          <w:rtl/>
        </w:rPr>
        <w:t>העדר ניגוד עניינים</w:t>
      </w:r>
      <w:r w:rsidRPr="00325E4A">
        <w:rPr>
          <w:rFonts w:cs="David" w:hint="cs"/>
          <w:rtl/>
        </w:rPr>
        <w:t>: המציע יפרט את כל הקשרים המקצועיים, העסקיים, אישיים עם גורמים אחרים העלולים ליצור ניגוד אינטרסים עם מתן שירותים ל</w:t>
      </w:r>
      <w:r w:rsidR="004416B1" w:rsidRPr="00325E4A">
        <w:rPr>
          <w:rFonts w:cs="David" w:hint="cs"/>
          <w:rtl/>
        </w:rPr>
        <w:t>מזמין</w:t>
      </w:r>
      <w:r w:rsidRPr="00325E4A">
        <w:rPr>
          <w:rFonts w:cs="David" w:hint="cs"/>
          <w:rtl/>
        </w:rPr>
        <w:t xml:space="preserve"> בהתאם להצעה זו (לעניין זה יש לפרט גם קשרים של בני משפחה או תאגידים):</w:t>
      </w:r>
    </w:p>
    <w:p w:rsidR="00AB6189" w:rsidRPr="00325E4A" w:rsidRDefault="00AB6189" w:rsidP="001054A2">
      <w:pPr>
        <w:keepNext/>
        <w:widowControl/>
        <w:numPr>
          <w:ilvl w:val="0"/>
          <w:numId w:val="5"/>
        </w:numPr>
        <w:tabs>
          <w:tab w:val="clear" w:pos="390"/>
          <w:tab w:val="num" w:pos="639"/>
          <w:tab w:val="left" w:pos="9639"/>
        </w:tabs>
        <w:ind w:left="639" w:right="0" w:hanging="360"/>
        <w:jc w:val="both"/>
        <w:rPr>
          <w:rFonts w:cs="David"/>
        </w:rPr>
      </w:pPr>
      <w:r w:rsidRPr="00325E4A">
        <w:rPr>
          <w:rFonts w:cs="David" w:hint="cs"/>
          <w:rtl/>
        </w:rPr>
        <w:t>_______________________________________________________________</w:t>
      </w:r>
    </w:p>
    <w:p w:rsidR="00AB6189" w:rsidRPr="00325E4A" w:rsidRDefault="00AB6189" w:rsidP="001054A2">
      <w:pPr>
        <w:keepNext/>
        <w:widowControl/>
        <w:numPr>
          <w:ilvl w:val="0"/>
          <w:numId w:val="5"/>
        </w:numPr>
        <w:tabs>
          <w:tab w:val="clear" w:pos="390"/>
          <w:tab w:val="num" w:pos="639"/>
          <w:tab w:val="left" w:pos="9639"/>
        </w:tabs>
        <w:ind w:left="639" w:right="0" w:hanging="360"/>
        <w:jc w:val="both"/>
        <w:rPr>
          <w:rFonts w:cs="David"/>
        </w:rPr>
      </w:pPr>
      <w:r w:rsidRPr="00325E4A">
        <w:rPr>
          <w:rFonts w:cs="David" w:hint="cs"/>
          <w:rtl/>
        </w:rPr>
        <w:t>_______________________________________________________________</w:t>
      </w:r>
    </w:p>
    <w:p w:rsidR="00AB6189" w:rsidRPr="00325E4A" w:rsidRDefault="00AB6189" w:rsidP="001054A2">
      <w:pPr>
        <w:keepNext/>
        <w:widowControl/>
        <w:numPr>
          <w:ilvl w:val="0"/>
          <w:numId w:val="5"/>
        </w:numPr>
        <w:tabs>
          <w:tab w:val="clear" w:pos="390"/>
          <w:tab w:val="num" w:pos="639"/>
          <w:tab w:val="left" w:pos="9639"/>
        </w:tabs>
        <w:ind w:left="639" w:right="0" w:hanging="360"/>
        <w:jc w:val="both"/>
        <w:rPr>
          <w:rFonts w:cs="David"/>
        </w:rPr>
      </w:pPr>
      <w:r w:rsidRPr="00325E4A">
        <w:rPr>
          <w:rFonts w:cs="David" w:hint="cs"/>
          <w:rtl/>
        </w:rPr>
        <w:t>______________________________________________________________</w:t>
      </w:r>
    </w:p>
    <w:p w:rsidR="00AB6189" w:rsidRPr="00325E4A" w:rsidRDefault="00AB6189" w:rsidP="001054A2">
      <w:pPr>
        <w:keepNext/>
        <w:widowControl/>
        <w:numPr>
          <w:ilvl w:val="0"/>
          <w:numId w:val="5"/>
        </w:numPr>
        <w:tabs>
          <w:tab w:val="clear" w:pos="390"/>
          <w:tab w:val="num" w:pos="639"/>
          <w:tab w:val="left" w:pos="9639"/>
        </w:tabs>
        <w:ind w:left="639" w:right="0" w:hanging="360"/>
        <w:jc w:val="both"/>
        <w:rPr>
          <w:rFonts w:cs="David"/>
        </w:rPr>
      </w:pPr>
      <w:r w:rsidRPr="00325E4A">
        <w:rPr>
          <w:rFonts w:cs="David" w:hint="cs"/>
          <w:rtl/>
        </w:rPr>
        <w:t>_______________________________________________________________</w:t>
      </w:r>
    </w:p>
    <w:p w:rsidR="00AB6189" w:rsidRPr="00325E4A" w:rsidRDefault="00AB6189" w:rsidP="001054A2">
      <w:pPr>
        <w:keepNext/>
        <w:widowControl/>
        <w:numPr>
          <w:ilvl w:val="0"/>
          <w:numId w:val="4"/>
        </w:numPr>
        <w:jc w:val="both"/>
        <w:rPr>
          <w:rFonts w:cs="David"/>
        </w:rPr>
      </w:pPr>
      <w:r w:rsidRPr="00325E4A">
        <w:rPr>
          <w:rFonts w:cs="David"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4416B1" w:rsidRPr="00325E4A">
        <w:rPr>
          <w:rFonts w:cs="David" w:hint="cs"/>
          <w:rtl/>
        </w:rPr>
        <w:t>מזמין</w:t>
      </w:r>
      <w:r w:rsidRPr="00325E4A">
        <w:rPr>
          <w:rFonts w:cs="David" w:hint="cs"/>
          <w:rtl/>
        </w:rPr>
        <w:t xml:space="preserve"> בהתאם להצעה זו, במידה ויתגלה חשש לניגוד עניינים כאמור, אודיע על כך בהקדם האפשרי לאחראי מטעם ה</w:t>
      </w:r>
      <w:r w:rsidR="004416B1" w:rsidRPr="00325E4A">
        <w:rPr>
          <w:rFonts w:cs="David" w:hint="cs"/>
          <w:rtl/>
        </w:rPr>
        <w:t>מזמין</w:t>
      </w:r>
      <w:r w:rsidRPr="00325E4A">
        <w:rPr>
          <w:rFonts w:cs="David" w:hint="cs"/>
          <w:rtl/>
        </w:rPr>
        <w:t>.</w:t>
      </w:r>
    </w:p>
    <w:p w:rsidR="00AB6189" w:rsidRPr="00325E4A" w:rsidRDefault="00AB6189" w:rsidP="001054A2">
      <w:pPr>
        <w:keepNext/>
        <w:widowControl/>
        <w:numPr>
          <w:ilvl w:val="0"/>
          <w:numId w:val="4"/>
        </w:numPr>
        <w:jc w:val="both"/>
        <w:rPr>
          <w:rFonts w:cs="David"/>
        </w:rPr>
      </w:pPr>
      <w:bookmarkStart w:id="87" w:name="_Ref233690289"/>
      <w:r w:rsidRPr="00325E4A">
        <w:rPr>
          <w:rFonts w:cs="David"/>
          <w:rtl/>
        </w:rPr>
        <w:t>להלן העמודים בהצעתי העלולים לחשוף סוד מסחרי או סוד מקצועי.  וכן הנימוק למניעת החשיפה</w:t>
      </w:r>
      <w:r w:rsidRPr="00325E4A">
        <w:rPr>
          <w:rFonts w:cs="David" w:hint="cs"/>
          <w:rtl/>
        </w:rPr>
        <w:t>:</w:t>
      </w:r>
      <w:bookmarkEnd w:id="87"/>
      <w:r w:rsidRPr="00325E4A">
        <w:rPr>
          <w:rFonts w:cs="David" w:hint="cs"/>
          <w:rtl/>
        </w:rPr>
        <w:t xml:space="preserve"> </w:t>
      </w:r>
      <w:r w:rsidRPr="00325E4A">
        <w:rPr>
          <w:rFonts w:cs="David"/>
          <w:rtl/>
        </w:rPr>
        <w:t xml:space="preserve"> </w:t>
      </w:r>
    </w:p>
    <w:p w:rsidR="00AB6189" w:rsidRPr="00325E4A" w:rsidRDefault="00AB6189" w:rsidP="001054A2">
      <w:pPr>
        <w:keepNext/>
        <w:tabs>
          <w:tab w:val="right" w:pos="9639"/>
        </w:tabs>
        <w:autoSpaceDE w:val="0"/>
        <w:autoSpaceDN w:val="0"/>
        <w:ind w:left="459"/>
        <w:jc w:val="both"/>
        <w:rPr>
          <w:rFonts w:cs="David"/>
          <w:rtl/>
        </w:rPr>
      </w:pPr>
      <w:r w:rsidRPr="00325E4A">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w:t>
      </w:r>
      <w:r w:rsidR="00DC4526" w:rsidRPr="00325E4A">
        <w:rPr>
          <w:rFonts w:cs="David" w:hint="cs"/>
          <w:rtl/>
        </w:rPr>
        <w:t>____________________</w:t>
      </w:r>
      <w:r w:rsidRPr="00325E4A">
        <w:rPr>
          <w:rFonts w:cs="David" w:hint="cs"/>
          <w:rtl/>
        </w:rPr>
        <w:t>___</w:t>
      </w:r>
    </w:p>
    <w:p w:rsidR="00AB6189" w:rsidRPr="00325E4A" w:rsidRDefault="00AB6189" w:rsidP="001054A2">
      <w:pPr>
        <w:keepNext/>
        <w:ind w:left="459"/>
        <w:jc w:val="both"/>
        <w:rPr>
          <w:rFonts w:cs="David"/>
        </w:rPr>
      </w:pPr>
      <w:r w:rsidRPr="00325E4A">
        <w:rPr>
          <w:rFonts w:cs="David"/>
          <w:b/>
          <w:bCs/>
          <w:rtl/>
        </w:rPr>
        <w:t xml:space="preserve">סעיפים </w:t>
      </w:r>
      <w:r w:rsidRPr="00325E4A">
        <w:rPr>
          <w:rFonts w:cs="David" w:hint="cs"/>
          <w:b/>
          <w:bCs/>
          <w:rtl/>
        </w:rPr>
        <w:t>ה</w:t>
      </w:r>
      <w:r w:rsidRPr="00325E4A">
        <w:rPr>
          <w:rFonts w:cs="David"/>
          <w:b/>
          <w:bCs/>
          <w:rtl/>
        </w:rPr>
        <w:t>נוגעים לעלויות ולהוכחת עמידה בדרישות הסף, אינם חסויים</w:t>
      </w:r>
      <w:r w:rsidR="0065306E" w:rsidRPr="00325E4A">
        <w:rPr>
          <w:rFonts w:cs="David" w:hint="cs"/>
          <w:b/>
          <w:bCs/>
          <w:rtl/>
        </w:rPr>
        <w:t xml:space="preserve">, </w:t>
      </w:r>
      <w:proofErr w:type="spellStart"/>
      <w:r w:rsidRPr="00325E4A">
        <w:rPr>
          <w:rFonts w:cs="David"/>
          <w:b/>
          <w:bCs/>
          <w:rtl/>
        </w:rPr>
        <w:t>הכל</w:t>
      </w:r>
      <w:proofErr w:type="spellEnd"/>
      <w:r w:rsidRPr="00325E4A">
        <w:rPr>
          <w:rFonts w:cs="David"/>
          <w:b/>
          <w:bCs/>
          <w:rtl/>
        </w:rPr>
        <w:t xml:space="preserve"> בכפוף לאמור במכרז. בכל מקרה ידוע לי כי הסמכות להחליט אם מסמך כלשהו חסוי או לא, הינה של ועדת המכרזים של ה</w:t>
      </w:r>
      <w:r w:rsidR="004416B1" w:rsidRPr="00325E4A">
        <w:rPr>
          <w:rFonts w:cs="David"/>
          <w:b/>
          <w:bCs/>
          <w:rtl/>
        </w:rPr>
        <w:t>מזמין</w:t>
      </w:r>
      <w:r w:rsidRPr="00325E4A">
        <w:rPr>
          <w:rFonts w:cs="David"/>
          <w:b/>
          <w:bCs/>
          <w:rtl/>
        </w:rPr>
        <w:t xml:space="preserve"> אשר תפעל בעניין זה עפ"י שיקול דעתה הבלעדי והמוחלט.</w:t>
      </w:r>
    </w:p>
    <w:p w:rsidR="00AB6189" w:rsidRPr="00325E4A" w:rsidRDefault="00AB6189" w:rsidP="001054A2">
      <w:pPr>
        <w:keepNext/>
        <w:widowControl/>
        <w:numPr>
          <w:ilvl w:val="0"/>
          <w:numId w:val="4"/>
        </w:numPr>
        <w:jc w:val="both"/>
        <w:rPr>
          <w:rFonts w:cs="David"/>
        </w:rPr>
      </w:pPr>
      <w:r w:rsidRPr="00325E4A">
        <w:rPr>
          <w:rFonts w:cs="David" w:hint="cs"/>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683D42" w:rsidRPr="00325E4A" w:rsidRDefault="00683D42" w:rsidP="001054A2">
      <w:pPr>
        <w:keepNext/>
        <w:widowControl/>
        <w:ind w:left="360"/>
        <w:jc w:val="both"/>
        <w:rPr>
          <w:rFonts w:cs="David"/>
          <w:rtl/>
        </w:rPr>
      </w:pPr>
    </w:p>
    <w:p w:rsidR="00FB151B" w:rsidRPr="00325E4A" w:rsidRDefault="00FB151B" w:rsidP="001054A2">
      <w:pPr>
        <w:keepNext/>
        <w:widowControl/>
        <w:ind w:left="360"/>
        <w:jc w:val="both"/>
        <w:rPr>
          <w:rFonts w:cs="David"/>
        </w:rPr>
      </w:pPr>
    </w:p>
    <w:p w:rsidR="00F07E0E" w:rsidRPr="00325E4A" w:rsidRDefault="00F07E0E" w:rsidP="001054A2">
      <w:pPr>
        <w:widowControl/>
        <w:ind w:left="360"/>
        <w:jc w:val="both"/>
        <w:rPr>
          <w:rFonts w:cs="David"/>
          <w:b/>
          <w:bCs/>
          <w:sz w:val="24"/>
        </w:rPr>
      </w:pPr>
      <w:bookmarkStart w:id="88" w:name="_Ref179606549"/>
    </w:p>
    <w:p w:rsidR="00547D17" w:rsidRPr="00325E4A" w:rsidRDefault="00547D17" w:rsidP="001054A2">
      <w:pPr>
        <w:widowControl/>
        <w:numPr>
          <w:ilvl w:val="0"/>
          <w:numId w:val="4"/>
        </w:numPr>
        <w:jc w:val="both"/>
        <w:rPr>
          <w:rFonts w:cs="David"/>
          <w:b/>
          <w:bCs/>
          <w:sz w:val="24"/>
          <w:rtl/>
        </w:rPr>
      </w:pPr>
      <w:r w:rsidRPr="00325E4A">
        <w:rPr>
          <w:rFonts w:cs="David"/>
          <w:b/>
          <w:bCs/>
          <w:sz w:val="24"/>
          <w:rtl/>
        </w:rPr>
        <w:t>פרטים על הגוף המציע</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1"/>
        <w:gridCol w:w="6237"/>
      </w:tblGrid>
      <w:tr w:rsidR="00325E4A" w:rsidRPr="00325E4A" w:rsidTr="00D51A38">
        <w:trPr>
          <w:trHeight w:val="975"/>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tabs>
                <w:tab w:val="clear" w:pos="720"/>
              </w:tabs>
              <w:jc w:val="both"/>
              <w:rPr>
                <w:rFonts w:cs="David"/>
                <w:sz w:val="24"/>
              </w:rPr>
            </w:pPr>
            <w:r w:rsidRPr="00325E4A">
              <w:rPr>
                <w:rFonts w:cs="David"/>
                <w:sz w:val="24"/>
                <w:rtl/>
              </w:rPr>
              <w:t>שם  המציע:</w:t>
            </w:r>
          </w:p>
          <w:p w:rsidR="00547D17" w:rsidRPr="00325E4A" w:rsidRDefault="00547D17" w:rsidP="001054A2">
            <w:pPr>
              <w:ind w:left="720"/>
              <w:jc w:val="both"/>
              <w:rPr>
                <w:rFonts w:cs="David"/>
                <w:sz w:val="24"/>
                <w:rtl/>
              </w:rPr>
            </w:pPr>
          </w:p>
        </w:tc>
        <w:tc>
          <w:tcPr>
            <w:tcW w:w="6237" w:type="dxa"/>
            <w:tcBorders>
              <w:left w:val="single" w:sz="4" w:space="0" w:color="auto"/>
            </w:tcBorders>
          </w:tcPr>
          <w:p w:rsidR="00547D17" w:rsidRPr="00325E4A" w:rsidRDefault="00547D17" w:rsidP="001054A2">
            <w:pPr>
              <w:ind w:left="360"/>
              <w:jc w:val="both"/>
              <w:rPr>
                <w:rFonts w:cs="David"/>
                <w:b/>
                <w:bCs/>
                <w:sz w:val="24"/>
                <w:rtl/>
              </w:rPr>
            </w:pPr>
          </w:p>
          <w:p w:rsidR="00547D17" w:rsidRPr="00325E4A" w:rsidRDefault="00547D17" w:rsidP="001054A2">
            <w:pPr>
              <w:ind w:left="360"/>
              <w:jc w:val="both"/>
              <w:rPr>
                <w:rFonts w:cs="David"/>
                <w:b/>
                <w:bCs/>
                <w:sz w:val="24"/>
                <w:rtl/>
              </w:rPr>
            </w:pPr>
          </w:p>
          <w:p w:rsidR="00547D17" w:rsidRPr="00325E4A" w:rsidRDefault="00547D17" w:rsidP="001054A2">
            <w:pPr>
              <w:ind w:left="360"/>
              <w:jc w:val="both"/>
              <w:rPr>
                <w:rFonts w:cs="David"/>
                <w:b/>
                <w:bCs/>
                <w:sz w:val="24"/>
                <w:rtl/>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tl/>
              </w:rPr>
            </w:pPr>
            <w:r w:rsidRPr="00325E4A">
              <w:rPr>
                <w:rFonts w:cs="David"/>
                <w:sz w:val="24"/>
                <w:rtl/>
              </w:rPr>
              <w:t xml:space="preserve">המס' המזהה (מספר חברה, </w:t>
            </w:r>
            <w:r w:rsidRPr="00325E4A">
              <w:rPr>
                <w:rFonts w:cs="David" w:hint="eastAsia"/>
                <w:sz w:val="24"/>
                <w:rtl/>
              </w:rPr>
              <w:t>ת</w:t>
            </w:r>
            <w:r w:rsidRPr="00325E4A">
              <w:rPr>
                <w:rFonts w:cs="David"/>
                <w:sz w:val="24"/>
                <w:rtl/>
              </w:rPr>
              <w:t>.ז.):</w:t>
            </w:r>
          </w:p>
        </w:tc>
        <w:tc>
          <w:tcPr>
            <w:tcW w:w="6237" w:type="dxa"/>
            <w:tcBorders>
              <w:left w:val="single" w:sz="4" w:space="0" w:color="auto"/>
            </w:tcBorders>
          </w:tcPr>
          <w:p w:rsidR="00547D17" w:rsidRPr="00325E4A" w:rsidRDefault="00547D17" w:rsidP="001054A2">
            <w:pPr>
              <w:jc w:val="both"/>
              <w:rPr>
                <w:rFonts w:cs="David"/>
                <w:b/>
                <w:bCs/>
                <w:sz w:val="24"/>
                <w:rtl/>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tl/>
              </w:rPr>
            </w:pPr>
            <w:r w:rsidRPr="00325E4A">
              <w:rPr>
                <w:rFonts w:cs="David"/>
                <w:sz w:val="24"/>
                <w:rtl/>
              </w:rPr>
              <w:t xml:space="preserve">סוג התארגנות (חברה, </w:t>
            </w:r>
            <w:r w:rsidRPr="00325E4A">
              <w:rPr>
                <w:rFonts w:cs="David" w:hint="eastAsia"/>
                <w:sz w:val="24"/>
                <w:rtl/>
              </w:rPr>
              <w:t>שותפות</w:t>
            </w:r>
            <w:r w:rsidRPr="00325E4A">
              <w:rPr>
                <w:rFonts w:cs="David"/>
                <w:sz w:val="24"/>
                <w:rtl/>
              </w:rPr>
              <w:t>):</w:t>
            </w:r>
          </w:p>
        </w:tc>
        <w:tc>
          <w:tcPr>
            <w:tcW w:w="6237" w:type="dxa"/>
            <w:tcBorders>
              <w:left w:val="single" w:sz="4" w:space="0" w:color="auto"/>
            </w:tcBorders>
          </w:tcPr>
          <w:p w:rsidR="00547D17" w:rsidRPr="00325E4A" w:rsidRDefault="00547D17" w:rsidP="001054A2">
            <w:pPr>
              <w:jc w:val="both"/>
              <w:rPr>
                <w:rFonts w:cs="David"/>
                <w:b/>
                <w:bCs/>
                <w:sz w:val="24"/>
                <w:rtl/>
              </w:rPr>
            </w:pPr>
            <w:r w:rsidRPr="00325E4A">
              <w:rPr>
                <w:rFonts w:cs="David"/>
                <w:b/>
                <w:bCs/>
                <w:sz w:val="24"/>
                <w:rtl/>
              </w:rPr>
              <w:tab/>
            </w: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tl/>
              </w:rPr>
            </w:pPr>
            <w:r w:rsidRPr="00325E4A">
              <w:rPr>
                <w:rFonts w:cs="David"/>
                <w:sz w:val="24"/>
                <w:rtl/>
              </w:rPr>
              <w:t>תאריך התארגנות:</w:t>
            </w:r>
          </w:p>
        </w:tc>
        <w:tc>
          <w:tcPr>
            <w:tcW w:w="6237" w:type="dxa"/>
            <w:tcBorders>
              <w:left w:val="single" w:sz="4" w:space="0" w:color="auto"/>
            </w:tcBorders>
          </w:tcPr>
          <w:p w:rsidR="00547D17" w:rsidRPr="00325E4A" w:rsidRDefault="00547D17" w:rsidP="001054A2">
            <w:pPr>
              <w:jc w:val="both"/>
              <w:rPr>
                <w:rFonts w:cs="David"/>
                <w:b/>
                <w:bCs/>
                <w:sz w:val="24"/>
                <w:rtl/>
              </w:rPr>
            </w:pPr>
          </w:p>
        </w:tc>
      </w:tr>
      <w:tr w:rsidR="00325E4A" w:rsidRPr="00325E4A" w:rsidTr="00D51A38">
        <w:trPr>
          <w:trHeight w:val="1782"/>
        </w:trPr>
        <w:tc>
          <w:tcPr>
            <w:tcW w:w="3981" w:type="dxa"/>
            <w:tcBorders>
              <w:top w:val="nil"/>
              <w:left w:val="nil"/>
              <w:bottom w:val="nil"/>
              <w:right w:val="single" w:sz="4" w:space="0" w:color="auto"/>
            </w:tcBorders>
            <w:vAlign w:val="center"/>
          </w:tcPr>
          <w:p w:rsidR="006156E4" w:rsidRPr="00325E4A" w:rsidRDefault="00547D17" w:rsidP="001054A2">
            <w:pPr>
              <w:widowControl/>
              <w:numPr>
                <w:ilvl w:val="1"/>
                <w:numId w:val="4"/>
              </w:numPr>
              <w:jc w:val="both"/>
              <w:rPr>
                <w:rFonts w:cs="David"/>
                <w:sz w:val="24"/>
              </w:rPr>
            </w:pPr>
            <w:r w:rsidRPr="00325E4A">
              <w:rPr>
                <w:rFonts w:cs="David"/>
                <w:sz w:val="24"/>
                <w:rtl/>
              </w:rPr>
              <w:t xml:space="preserve">שמות הבעלים </w:t>
            </w:r>
          </w:p>
          <w:p w:rsidR="00547D17" w:rsidRPr="00325E4A" w:rsidRDefault="00547D17" w:rsidP="001054A2">
            <w:pPr>
              <w:widowControl/>
              <w:ind w:left="720"/>
              <w:jc w:val="both"/>
              <w:rPr>
                <w:rFonts w:cs="David"/>
                <w:sz w:val="24"/>
              </w:rPr>
            </w:pPr>
            <w:r w:rsidRPr="00325E4A">
              <w:rPr>
                <w:rFonts w:cs="David"/>
                <w:sz w:val="24"/>
                <w:rtl/>
              </w:rPr>
              <w:t>(במקרה של חברה, שותפות):</w:t>
            </w:r>
          </w:p>
          <w:p w:rsidR="00547D17" w:rsidRPr="00325E4A" w:rsidRDefault="00547D17" w:rsidP="001054A2">
            <w:pPr>
              <w:ind w:left="720"/>
              <w:jc w:val="both"/>
              <w:rPr>
                <w:rFonts w:cs="David"/>
                <w:sz w:val="24"/>
                <w:rtl/>
              </w:rPr>
            </w:pPr>
          </w:p>
        </w:tc>
        <w:tc>
          <w:tcPr>
            <w:tcW w:w="6237" w:type="dxa"/>
            <w:tcBorders>
              <w:left w:val="single" w:sz="4" w:space="0" w:color="auto"/>
            </w:tcBorders>
          </w:tcPr>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tc>
      </w:tr>
      <w:tr w:rsidR="00325E4A" w:rsidRPr="00325E4A" w:rsidTr="00D51A38">
        <w:trPr>
          <w:trHeight w:val="230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Pr>
            </w:pPr>
            <w:r w:rsidRPr="00325E4A">
              <w:rPr>
                <w:rFonts w:cs="David"/>
                <w:sz w:val="24"/>
                <w:rtl/>
              </w:rPr>
              <w:t>שמות המוסמכים לחתום ולהתחייב בשם המציע ומספרי ת.ז. שלהם:</w:t>
            </w:r>
          </w:p>
          <w:p w:rsidR="00547D17" w:rsidRPr="00325E4A" w:rsidRDefault="00547D17" w:rsidP="001054A2">
            <w:pPr>
              <w:ind w:left="720"/>
              <w:jc w:val="both"/>
              <w:rPr>
                <w:rFonts w:cs="David"/>
                <w:sz w:val="24"/>
                <w:rtl/>
              </w:rPr>
            </w:pPr>
          </w:p>
        </w:tc>
        <w:tc>
          <w:tcPr>
            <w:tcW w:w="6237" w:type="dxa"/>
            <w:tcBorders>
              <w:left w:val="single" w:sz="4" w:space="0" w:color="auto"/>
            </w:tcBorders>
          </w:tcPr>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tl/>
              </w:rPr>
            </w:pPr>
            <w:r w:rsidRPr="00325E4A">
              <w:rPr>
                <w:rFonts w:cs="David"/>
                <w:sz w:val="24"/>
                <w:rtl/>
              </w:rPr>
              <w:t>שם המנהל הכללי:</w:t>
            </w:r>
          </w:p>
        </w:tc>
        <w:tc>
          <w:tcPr>
            <w:tcW w:w="6237" w:type="dxa"/>
            <w:tcBorders>
              <w:left w:val="single" w:sz="4" w:space="0" w:color="auto"/>
            </w:tcBorders>
          </w:tcPr>
          <w:p w:rsidR="00547D17" w:rsidRPr="00325E4A" w:rsidRDefault="00547D17" w:rsidP="001054A2">
            <w:pPr>
              <w:jc w:val="both"/>
              <w:rPr>
                <w:rFonts w:cs="David"/>
                <w:b/>
                <w:bCs/>
                <w:sz w:val="24"/>
                <w:rtl/>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jc w:val="both"/>
              <w:rPr>
                <w:rFonts w:cs="David"/>
                <w:sz w:val="24"/>
              </w:rPr>
            </w:pPr>
            <w:r w:rsidRPr="00325E4A">
              <w:rPr>
                <w:rFonts w:cs="David"/>
                <w:sz w:val="24"/>
                <w:rtl/>
              </w:rPr>
              <w:t>מען המציע (כולל מיקוד):</w:t>
            </w:r>
          </w:p>
          <w:p w:rsidR="00547D17" w:rsidRPr="00325E4A" w:rsidRDefault="00547D17" w:rsidP="001054A2">
            <w:pPr>
              <w:ind w:left="720"/>
              <w:jc w:val="both"/>
              <w:rPr>
                <w:rFonts w:cs="David"/>
                <w:sz w:val="24"/>
                <w:rtl/>
              </w:rPr>
            </w:pPr>
          </w:p>
        </w:tc>
        <w:tc>
          <w:tcPr>
            <w:tcW w:w="6237" w:type="dxa"/>
            <w:tcBorders>
              <w:left w:val="single" w:sz="4" w:space="0" w:color="auto"/>
            </w:tcBorders>
          </w:tcPr>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tabs>
                <w:tab w:val="clear" w:pos="720"/>
                <w:tab w:val="num" w:pos="810"/>
              </w:tabs>
              <w:jc w:val="both"/>
              <w:rPr>
                <w:rFonts w:cs="David"/>
                <w:sz w:val="24"/>
                <w:rtl/>
              </w:rPr>
            </w:pPr>
            <w:r w:rsidRPr="00325E4A">
              <w:rPr>
                <w:rFonts w:cs="David"/>
                <w:sz w:val="24"/>
                <w:rtl/>
              </w:rPr>
              <w:t>שם איש הקשר למכרז זה:</w:t>
            </w:r>
          </w:p>
        </w:tc>
        <w:tc>
          <w:tcPr>
            <w:tcW w:w="6237" w:type="dxa"/>
            <w:tcBorders>
              <w:left w:val="single" w:sz="4" w:space="0" w:color="auto"/>
            </w:tcBorders>
          </w:tcPr>
          <w:p w:rsidR="00547D17" w:rsidRPr="00325E4A" w:rsidRDefault="00547D17" w:rsidP="001054A2">
            <w:pPr>
              <w:jc w:val="both"/>
              <w:rPr>
                <w:rFonts w:cs="David"/>
                <w:b/>
                <w:bCs/>
                <w:sz w:val="24"/>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tabs>
                <w:tab w:val="clear" w:pos="720"/>
                <w:tab w:val="num" w:pos="810"/>
              </w:tabs>
              <w:jc w:val="both"/>
              <w:rPr>
                <w:rFonts w:cs="David"/>
                <w:sz w:val="24"/>
              </w:rPr>
            </w:pPr>
            <w:r w:rsidRPr="00325E4A">
              <w:rPr>
                <w:rFonts w:cs="David"/>
                <w:sz w:val="24"/>
                <w:rtl/>
              </w:rPr>
              <w:t>טלפונים:</w:t>
            </w:r>
          </w:p>
        </w:tc>
        <w:tc>
          <w:tcPr>
            <w:tcW w:w="6237" w:type="dxa"/>
            <w:tcBorders>
              <w:left w:val="single" w:sz="4" w:space="0" w:color="auto"/>
            </w:tcBorders>
          </w:tcPr>
          <w:p w:rsidR="00547D17" w:rsidRPr="00325E4A" w:rsidRDefault="00547D17" w:rsidP="001054A2">
            <w:pPr>
              <w:jc w:val="both"/>
              <w:rPr>
                <w:rFonts w:cs="David"/>
                <w:b/>
                <w:bCs/>
                <w:sz w:val="24"/>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tabs>
                <w:tab w:val="clear" w:pos="720"/>
                <w:tab w:val="num" w:pos="810"/>
              </w:tabs>
              <w:jc w:val="both"/>
              <w:rPr>
                <w:rFonts w:cs="David"/>
                <w:sz w:val="24"/>
              </w:rPr>
            </w:pPr>
            <w:r w:rsidRPr="00325E4A">
              <w:rPr>
                <w:rFonts w:cs="David"/>
                <w:sz w:val="24"/>
                <w:rtl/>
              </w:rPr>
              <w:t>פקסימיליה:</w:t>
            </w:r>
          </w:p>
        </w:tc>
        <w:tc>
          <w:tcPr>
            <w:tcW w:w="6237" w:type="dxa"/>
            <w:tcBorders>
              <w:left w:val="single" w:sz="4" w:space="0" w:color="auto"/>
            </w:tcBorders>
          </w:tcPr>
          <w:p w:rsidR="00547D17" w:rsidRPr="00325E4A" w:rsidRDefault="00547D17" w:rsidP="001054A2">
            <w:pPr>
              <w:jc w:val="both"/>
              <w:rPr>
                <w:rFonts w:cs="David"/>
                <w:b/>
                <w:bCs/>
                <w:sz w:val="24"/>
              </w:rPr>
            </w:pPr>
          </w:p>
        </w:tc>
      </w:tr>
      <w:tr w:rsidR="00325E4A" w:rsidRPr="00325E4A" w:rsidTr="00D51A38">
        <w:trPr>
          <w:trHeight w:val="20"/>
        </w:trPr>
        <w:tc>
          <w:tcPr>
            <w:tcW w:w="3981" w:type="dxa"/>
            <w:tcBorders>
              <w:top w:val="nil"/>
              <w:left w:val="nil"/>
              <w:bottom w:val="nil"/>
              <w:right w:val="single" w:sz="4" w:space="0" w:color="auto"/>
            </w:tcBorders>
            <w:vAlign w:val="center"/>
          </w:tcPr>
          <w:p w:rsidR="00547D17" w:rsidRPr="00325E4A" w:rsidRDefault="00547D17" w:rsidP="001054A2">
            <w:pPr>
              <w:widowControl/>
              <w:numPr>
                <w:ilvl w:val="1"/>
                <w:numId w:val="4"/>
              </w:numPr>
              <w:tabs>
                <w:tab w:val="clear" w:pos="720"/>
                <w:tab w:val="num" w:pos="810"/>
              </w:tabs>
              <w:jc w:val="both"/>
              <w:rPr>
                <w:rFonts w:cs="David"/>
                <w:sz w:val="24"/>
              </w:rPr>
            </w:pPr>
            <w:r w:rsidRPr="00325E4A">
              <w:rPr>
                <w:rFonts w:cs="David" w:hint="eastAsia"/>
                <w:sz w:val="24"/>
                <w:rtl/>
              </w:rPr>
              <w:t>מס</w:t>
            </w:r>
            <w:r w:rsidRPr="00325E4A">
              <w:rPr>
                <w:rFonts w:cs="David"/>
                <w:sz w:val="24"/>
                <w:rtl/>
              </w:rPr>
              <w:t xml:space="preserve">' </w:t>
            </w:r>
            <w:r w:rsidRPr="00325E4A">
              <w:rPr>
                <w:rFonts w:cs="David" w:hint="eastAsia"/>
                <w:sz w:val="24"/>
                <w:rtl/>
              </w:rPr>
              <w:t>טלפון</w:t>
            </w:r>
            <w:r w:rsidRPr="00325E4A">
              <w:rPr>
                <w:rFonts w:cs="David"/>
                <w:sz w:val="24"/>
                <w:rtl/>
              </w:rPr>
              <w:t xml:space="preserve"> </w:t>
            </w:r>
            <w:r w:rsidRPr="00325E4A">
              <w:rPr>
                <w:rFonts w:cs="David" w:hint="eastAsia"/>
                <w:sz w:val="24"/>
                <w:rtl/>
              </w:rPr>
              <w:t>נייד</w:t>
            </w:r>
            <w:r w:rsidRPr="00325E4A">
              <w:rPr>
                <w:rFonts w:cs="David"/>
                <w:sz w:val="24"/>
                <w:rtl/>
              </w:rPr>
              <w:t>:</w:t>
            </w:r>
          </w:p>
        </w:tc>
        <w:tc>
          <w:tcPr>
            <w:tcW w:w="6237" w:type="dxa"/>
            <w:tcBorders>
              <w:left w:val="single" w:sz="4" w:space="0" w:color="auto"/>
            </w:tcBorders>
          </w:tcPr>
          <w:p w:rsidR="00547D17" w:rsidRPr="00325E4A" w:rsidRDefault="00547D17" w:rsidP="001054A2">
            <w:pPr>
              <w:jc w:val="both"/>
              <w:rPr>
                <w:rFonts w:cs="David"/>
                <w:b/>
                <w:bCs/>
                <w:sz w:val="24"/>
              </w:rPr>
            </w:pPr>
          </w:p>
        </w:tc>
      </w:tr>
      <w:tr w:rsidR="00325E4A" w:rsidRPr="00325E4A" w:rsidTr="00D51A38">
        <w:trPr>
          <w:trHeight w:val="884"/>
        </w:trPr>
        <w:tc>
          <w:tcPr>
            <w:tcW w:w="3981" w:type="dxa"/>
            <w:tcBorders>
              <w:top w:val="nil"/>
              <w:left w:val="nil"/>
              <w:bottom w:val="nil"/>
              <w:right w:val="single" w:sz="4" w:space="0" w:color="auto"/>
            </w:tcBorders>
            <w:vAlign w:val="center"/>
          </w:tcPr>
          <w:p w:rsidR="002B576E" w:rsidRPr="00325E4A" w:rsidRDefault="002B576E" w:rsidP="002B576E">
            <w:pPr>
              <w:widowControl/>
              <w:ind w:left="720"/>
              <w:jc w:val="both"/>
              <w:rPr>
                <w:rFonts w:cs="David"/>
                <w:sz w:val="24"/>
              </w:rPr>
            </w:pPr>
          </w:p>
          <w:p w:rsidR="00547D17" w:rsidRPr="00325E4A" w:rsidRDefault="00547D17" w:rsidP="001054A2">
            <w:pPr>
              <w:widowControl/>
              <w:numPr>
                <w:ilvl w:val="1"/>
                <w:numId w:val="4"/>
              </w:numPr>
              <w:tabs>
                <w:tab w:val="clear" w:pos="720"/>
                <w:tab w:val="num" w:pos="810"/>
              </w:tabs>
              <w:jc w:val="both"/>
              <w:rPr>
                <w:rFonts w:cs="David"/>
                <w:sz w:val="24"/>
              </w:rPr>
            </w:pPr>
            <w:r w:rsidRPr="00325E4A">
              <w:rPr>
                <w:rFonts w:cs="David" w:hint="eastAsia"/>
                <w:sz w:val="24"/>
                <w:rtl/>
              </w:rPr>
              <w:t>אי</w:t>
            </w:r>
            <w:r w:rsidRPr="00325E4A">
              <w:rPr>
                <w:rFonts w:cs="David"/>
                <w:sz w:val="24"/>
                <w:rtl/>
              </w:rPr>
              <w:t>-מייל:</w:t>
            </w:r>
          </w:p>
          <w:p w:rsidR="00547D17" w:rsidRPr="00325E4A" w:rsidRDefault="00547D17" w:rsidP="001054A2">
            <w:pPr>
              <w:ind w:left="720"/>
              <w:jc w:val="both"/>
              <w:rPr>
                <w:rFonts w:cs="David"/>
                <w:sz w:val="24"/>
                <w:rtl/>
              </w:rPr>
            </w:pPr>
          </w:p>
          <w:p w:rsidR="00D51A38" w:rsidRPr="00325E4A" w:rsidRDefault="00D51A38" w:rsidP="001054A2">
            <w:pPr>
              <w:ind w:left="720"/>
              <w:jc w:val="both"/>
              <w:rPr>
                <w:rFonts w:cs="David"/>
                <w:sz w:val="24"/>
                <w:rtl/>
              </w:rPr>
            </w:pPr>
          </w:p>
        </w:tc>
        <w:tc>
          <w:tcPr>
            <w:tcW w:w="6237" w:type="dxa"/>
            <w:tcBorders>
              <w:left w:val="single" w:sz="4" w:space="0" w:color="auto"/>
            </w:tcBorders>
          </w:tcPr>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p w:rsidR="00547D17" w:rsidRPr="00325E4A" w:rsidRDefault="00547D17" w:rsidP="001054A2">
            <w:pPr>
              <w:jc w:val="both"/>
              <w:rPr>
                <w:rFonts w:cs="David"/>
                <w:b/>
                <w:bCs/>
                <w:sz w:val="24"/>
                <w:rtl/>
              </w:rPr>
            </w:pPr>
          </w:p>
        </w:tc>
      </w:tr>
    </w:tbl>
    <w:p w:rsidR="00DC043E" w:rsidRPr="00325E4A" w:rsidRDefault="00DC043E" w:rsidP="001054A2">
      <w:pPr>
        <w:keepNext/>
        <w:widowControl/>
        <w:numPr>
          <w:ilvl w:val="0"/>
          <w:numId w:val="4"/>
        </w:numPr>
        <w:spacing w:after="120"/>
        <w:ind w:left="357" w:hanging="357"/>
        <w:jc w:val="both"/>
        <w:rPr>
          <w:rFonts w:cs="David"/>
          <w:b/>
          <w:bCs/>
          <w:u w:val="single"/>
          <w:rtl/>
        </w:rPr>
      </w:pPr>
      <w:bookmarkStart w:id="89" w:name="_Ref312313240"/>
      <w:bookmarkStart w:id="90" w:name="perticipentexperience"/>
      <w:bookmarkStart w:id="91" w:name="_Ref332106477"/>
      <w:bookmarkEnd w:id="88"/>
      <w:r w:rsidRPr="00325E4A">
        <w:rPr>
          <w:rFonts w:cs="David"/>
          <w:b/>
          <w:bCs/>
          <w:u w:val="single"/>
          <w:rtl/>
        </w:rPr>
        <w:t>הוכחת העמידה בדרישות הסף</w:t>
      </w:r>
      <w:r w:rsidRPr="00325E4A">
        <w:rPr>
          <w:rFonts w:cs="David" w:hint="cs"/>
          <w:b/>
          <w:bCs/>
          <w:u w:val="single"/>
          <w:rtl/>
        </w:rPr>
        <w:t xml:space="preserve"> והוכחת עמידה בדרישות הנוספות</w:t>
      </w:r>
    </w:p>
    <w:tbl>
      <w:tblPr>
        <w:bidiVisual/>
        <w:tblW w:w="9923"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5103"/>
        <w:gridCol w:w="3828"/>
      </w:tblGrid>
      <w:tr w:rsidR="00325E4A" w:rsidRPr="00325E4A" w:rsidTr="005A4396">
        <w:tc>
          <w:tcPr>
            <w:tcW w:w="992" w:type="dxa"/>
            <w:vMerge w:val="restart"/>
            <w:tcBorders>
              <w:top w:val="single" w:sz="4" w:space="0" w:color="auto"/>
              <w:left w:val="single" w:sz="4" w:space="0" w:color="auto"/>
              <w:right w:val="single" w:sz="4" w:space="0" w:color="auto"/>
            </w:tcBorders>
            <w:shd w:val="clear" w:color="auto" w:fill="FFFFFF"/>
            <w:vAlign w:val="center"/>
          </w:tcPr>
          <w:p w:rsidR="003978E6" w:rsidRPr="00325E4A" w:rsidRDefault="003978E6" w:rsidP="001054A2">
            <w:pPr>
              <w:keepNext/>
              <w:jc w:val="center"/>
              <w:rPr>
                <w:rFonts w:cs="David"/>
                <w:b/>
                <w:bCs/>
              </w:rPr>
            </w:pPr>
            <w:r w:rsidRPr="00325E4A">
              <w:rPr>
                <w:rFonts w:cs="David" w:hint="cs"/>
                <w:b/>
                <w:bCs/>
                <w:rtl/>
              </w:rPr>
              <w:t xml:space="preserve">סעיף במכרז </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rsidR="003978E6" w:rsidRPr="00325E4A" w:rsidRDefault="003978E6" w:rsidP="001054A2">
            <w:pPr>
              <w:keepNext/>
              <w:jc w:val="center"/>
              <w:rPr>
                <w:rFonts w:cs="David"/>
                <w:b/>
                <w:bCs/>
              </w:rPr>
            </w:pPr>
            <w:r w:rsidRPr="00325E4A">
              <w:rPr>
                <w:rFonts w:cs="David"/>
                <w:b/>
                <w:bCs/>
                <w:rtl/>
              </w:rPr>
              <w:t>הנושא</w:t>
            </w:r>
          </w:p>
        </w:tc>
        <w:tc>
          <w:tcPr>
            <w:tcW w:w="3828" w:type="dxa"/>
            <w:tcBorders>
              <w:top w:val="single" w:sz="4" w:space="0" w:color="auto"/>
              <w:left w:val="single" w:sz="4" w:space="0" w:color="auto"/>
              <w:bottom w:val="single" w:sz="4" w:space="0" w:color="auto"/>
              <w:right w:val="single" w:sz="4" w:space="0" w:color="auto"/>
            </w:tcBorders>
            <w:shd w:val="clear" w:color="auto" w:fill="FFFFFF"/>
            <w:vAlign w:val="center"/>
          </w:tcPr>
          <w:p w:rsidR="003978E6" w:rsidRPr="00325E4A" w:rsidRDefault="003978E6" w:rsidP="001054A2">
            <w:pPr>
              <w:keepNext/>
              <w:jc w:val="center"/>
              <w:rPr>
                <w:rFonts w:cs="David"/>
                <w:b/>
                <w:bCs/>
              </w:rPr>
            </w:pPr>
            <w:r w:rsidRPr="00325E4A">
              <w:rPr>
                <w:rFonts w:cs="David"/>
                <w:b/>
                <w:bCs/>
                <w:rtl/>
              </w:rPr>
              <w:t>ההוכחה</w:t>
            </w:r>
          </w:p>
        </w:tc>
      </w:tr>
      <w:tr w:rsidR="00325E4A" w:rsidRPr="00325E4A" w:rsidTr="005A4396">
        <w:tc>
          <w:tcPr>
            <w:tcW w:w="992" w:type="dxa"/>
            <w:vMerge/>
            <w:tcBorders>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b/>
                <w:bCs/>
                <w:rtl/>
              </w:rPr>
            </w:pPr>
            <w:r w:rsidRPr="00325E4A">
              <w:rPr>
                <w:rFonts w:cs="David" w:hint="cs"/>
                <w:b/>
                <w:bCs/>
                <w:rtl/>
              </w:rPr>
              <w:t>הוכחות על עמידה בתנאי סף</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Pr>
            </w:pP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F93534" w:rsidP="001054A2">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Ref535932627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w:t>
            </w:r>
            <w:r w:rsidR="00F90A3D" w:rsidRPr="00325E4A">
              <w:rPr>
                <w:rFonts w:cs="David"/>
              </w:rPr>
              <w:t>.</w:t>
            </w:r>
            <w:r w:rsidR="00F90A3D" w:rsidRPr="00325E4A">
              <w:rPr>
                <w:rFonts w:cs="David"/>
              </w:rPr>
              <w:t>1</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Pr>
            </w:pPr>
            <w:r w:rsidRPr="00325E4A">
              <w:rPr>
                <w:rFonts w:cs="David" w:hint="cs"/>
                <w:rtl/>
              </w:rPr>
              <w:t xml:space="preserve">תשלום שכר מינימום ואי העסקת עובדים זרים </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Pr>
            </w:pPr>
            <w:r w:rsidRPr="00325E4A">
              <w:rPr>
                <w:rFonts w:cs="David" w:hint="eastAsia"/>
                <w:rtl/>
              </w:rPr>
              <w:t>נספח</w:t>
            </w:r>
            <w:r w:rsidRPr="00325E4A">
              <w:rPr>
                <w:rFonts w:cs="David"/>
                <w:rtl/>
              </w:rPr>
              <w:t xml:space="preserve"> א'</w:t>
            </w:r>
            <w:r w:rsidRPr="00325E4A">
              <w:rPr>
                <w:rFonts w:cs="David" w:hint="cs"/>
                <w:rtl/>
              </w:rPr>
              <w:t>1</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D43580" w:rsidP="00801614">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hint="cs"/>
              </w:rPr>
              <w:instrText>REF</w:instrText>
            </w:r>
            <w:r w:rsidRPr="00325E4A">
              <w:rPr>
                <w:rFonts w:cs="David" w:hint="cs"/>
                <w:rtl/>
              </w:rPr>
              <w:instrText xml:space="preserve"> _</w:instrText>
            </w:r>
            <w:r w:rsidRPr="00325E4A">
              <w:rPr>
                <w:rFonts w:cs="David" w:hint="cs"/>
              </w:rPr>
              <w:instrText>Ref535932627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4.3.1</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Del="002601CA" w:rsidRDefault="003978E6" w:rsidP="001054A2">
            <w:pPr>
              <w:keepNext/>
              <w:spacing w:before="40" w:after="40"/>
              <w:ind w:left="317"/>
              <w:jc w:val="center"/>
              <w:rPr>
                <w:rFonts w:cs="David"/>
                <w:rtl/>
              </w:rPr>
            </w:pPr>
            <w:r w:rsidRPr="00325E4A">
              <w:rPr>
                <w:rFonts w:cs="David" w:hint="cs"/>
                <w:rtl/>
              </w:rPr>
              <w:t xml:space="preserve">אישורים הנדרשים לפי חוק עסקאות וגופים ציבוריים - </w:t>
            </w:r>
            <w:proofErr w:type="spellStart"/>
            <w:r w:rsidRPr="00325E4A">
              <w:rPr>
                <w:rFonts w:cs="David"/>
                <w:rtl/>
              </w:rPr>
              <w:t>התשל"ו</w:t>
            </w:r>
            <w:proofErr w:type="spellEnd"/>
            <w:r w:rsidRPr="00325E4A">
              <w:rPr>
                <w:rFonts w:cs="David"/>
                <w:rtl/>
              </w:rPr>
              <w:t>- 1976</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אישור פקיד מורשה, רו"ח</w:t>
            </w:r>
            <w:r w:rsidRPr="00325E4A">
              <w:rPr>
                <w:rFonts w:cs="David" w:hint="eastAsia"/>
                <w:rtl/>
              </w:rPr>
              <w:t xml:space="preserve"> </w:t>
            </w:r>
            <w:r w:rsidRPr="00325E4A">
              <w:rPr>
                <w:rFonts w:cs="David"/>
                <w:sz w:val="24"/>
                <w:rtl/>
              </w:rPr>
              <w:t xml:space="preserve">או </w:t>
            </w:r>
            <w:r w:rsidRPr="00325E4A">
              <w:rPr>
                <w:rFonts w:cs="David" w:hint="cs"/>
                <w:sz w:val="24"/>
                <w:rtl/>
              </w:rPr>
              <w:t>מציע מס</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D43580" w:rsidP="001054A2">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Ref536090511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w:t>
            </w:r>
            <w:r w:rsidR="00F90A3D" w:rsidRPr="00325E4A">
              <w:rPr>
                <w:rFonts w:cs="David"/>
              </w:rPr>
              <w:t>.3.2</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pStyle w:val="Style2"/>
              <w:numPr>
                <w:ilvl w:val="0"/>
                <w:numId w:val="0"/>
              </w:numPr>
              <w:spacing w:line="240" w:lineRule="auto"/>
              <w:ind w:left="70"/>
              <w:rPr>
                <w:b w:val="0"/>
                <w:bCs w:val="0"/>
                <w:u w:val="none"/>
                <w:rtl/>
              </w:rPr>
            </w:pPr>
            <w:r w:rsidRPr="00325E4A" w:rsidDel="00691E27">
              <w:rPr>
                <w:rFonts w:hint="eastAsia"/>
                <w:b w:val="0"/>
                <w:bCs w:val="0"/>
                <w:u w:val="none"/>
                <w:rtl/>
              </w:rPr>
              <w:t>המציע</w:t>
            </w:r>
            <w:r w:rsidRPr="00325E4A" w:rsidDel="00691E27">
              <w:rPr>
                <w:b w:val="0"/>
                <w:bCs w:val="0"/>
                <w:u w:val="none"/>
                <w:rtl/>
              </w:rPr>
              <w:t xml:space="preserve"> </w:t>
            </w:r>
            <w:r w:rsidRPr="00325E4A">
              <w:rPr>
                <w:rFonts w:hint="eastAsia"/>
                <w:b w:val="0"/>
                <w:bCs w:val="0"/>
                <w:u w:val="none"/>
                <w:rtl/>
              </w:rPr>
              <w:t>רשום</w:t>
            </w:r>
            <w:r w:rsidRPr="00325E4A">
              <w:rPr>
                <w:b w:val="0"/>
                <w:bCs w:val="0"/>
                <w:u w:val="none"/>
                <w:rtl/>
              </w:rPr>
              <w:t xml:space="preserve"> </w:t>
            </w:r>
            <w:r w:rsidRPr="00325E4A">
              <w:rPr>
                <w:rFonts w:hint="eastAsia"/>
                <w:b w:val="0"/>
                <w:bCs w:val="0"/>
                <w:u w:val="none"/>
                <w:rtl/>
              </w:rPr>
              <w:t>במרשם</w:t>
            </w:r>
            <w:r w:rsidRPr="00325E4A">
              <w:rPr>
                <w:b w:val="0"/>
                <w:bCs w:val="0"/>
                <w:u w:val="none"/>
                <w:rtl/>
              </w:rPr>
              <w:t xml:space="preserve"> </w:t>
            </w:r>
            <w:r w:rsidRPr="00325E4A">
              <w:rPr>
                <w:rFonts w:hint="eastAsia"/>
                <w:b w:val="0"/>
                <w:bCs w:val="0"/>
                <w:u w:val="none"/>
                <w:rtl/>
              </w:rPr>
              <w:t>המתנהל</w:t>
            </w:r>
            <w:r w:rsidRPr="00325E4A">
              <w:rPr>
                <w:b w:val="0"/>
                <w:bCs w:val="0"/>
                <w:u w:val="none"/>
                <w:rtl/>
              </w:rPr>
              <w:t xml:space="preserve"> </w:t>
            </w:r>
            <w:r w:rsidRPr="00325E4A">
              <w:rPr>
                <w:rFonts w:hint="eastAsia"/>
                <w:b w:val="0"/>
                <w:bCs w:val="0"/>
                <w:u w:val="none"/>
                <w:rtl/>
              </w:rPr>
              <w:t>על</w:t>
            </w:r>
            <w:r w:rsidRPr="00325E4A">
              <w:rPr>
                <w:b w:val="0"/>
                <w:bCs w:val="0"/>
                <w:u w:val="none"/>
                <w:rtl/>
              </w:rPr>
              <w:t xml:space="preserve"> </w:t>
            </w:r>
            <w:r w:rsidRPr="00325E4A">
              <w:rPr>
                <w:rFonts w:hint="eastAsia"/>
                <w:b w:val="0"/>
                <w:bCs w:val="0"/>
                <w:u w:val="none"/>
                <w:rtl/>
              </w:rPr>
              <w:t>פי</w:t>
            </w:r>
            <w:r w:rsidRPr="00325E4A">
              <w:rPr>
                <w:b w:val="0"/>
                <w:bCs w:val="0"/>
                <w:u w:val="none"/>
                <w:rtl/>
              </w:rPr>
              <w:t xml:space="preserve"> </w:t>
            </w:r>
            <w:r w:rsidRPr="00325E4A">
              <w:rPr>
                <w:rFonts w:hint="eastAsia"/>
                <w:b w:val="0"/>
                <w:bCs w:val="0"/>
                <w:u w:val="none"/>
                <w:rtl/>
              </w:rPr>
              <w:t>דין</w:t>
            </w:r>
            <w:r w:rsidRPr="00325E4A">
              <w:rPr>
                <w:b w:val="0"/>
                <w:bCs w:val="0"/>
                <w:u w:val="none"/>
                <w:rtl/>
              </w:rPr>
              <w:t xml:space="preserve"> </w:t>
            </w:r>
            <w:r w:rsidRPr="00325E4A">
              <w:rPr>
                <w:rFonts w:hint="eastAsia"/>
                <w:b w:val="0"/>
                <w:bCs w:val="0"/>
                <w:u w:val="none"/>
                <w:rtl/>
              </w:rPr>
              <w:t>לגבי</w:t>
            </w:r>
            <w:r w:rsidRPr="00325E4A">
              <w:rPr>
                <w:b w:val="0"/>
                <w:bCs w:val="0"/>
                <w:u w:val="none"/>
                <w:rtl/>
              </w:rPr>
              <w:t xml:space="preserve"> </w:t>
            </w:r>
            <w:r w:rsidRPr="00325E4A">
              <w:rPr>
                <w:rFonts w:hint="eastAsia"/>
                <w:b w:val="0"/>
                <w:bCs w:val="0"/>
                <w:u w:val="none"/>
                <w:rtl/>
              </w:rPr>
              <w:t>תאגידים</w:t>
            </w:r>
            <w:r w:rsidRPr="00325E4A">
              <w:rPr>
                <w:b w:val="0"/>
                <w:bCs w:val="0"/>
                <w:u w:val="none"/>
                <w:rtl/>
              </w:rPr>
              <w:t xml:space="preserve"> </w:t>
            </w:r>
            <w:r w:rsidRPr="00325E4A">
              <w:rPr>
                <w:rFonts w:hint="eastAsia"/>
                <w:b w:val="0"/>
                <w:bCs w:val="0"/>
                <w:u w:val="none"/>
                <w:rtl/>
              </w:rPr>
              <w:t>מסוגו</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widowControl/>
              <w:jc w:val="both"/>
              <w:outlineLvl w:val="1"/>
              <w:rPr>
                <w:rFonts w:cs="David"/>
                <w:rtl/>
              </w:rPr>
            </w:pPr>
            <w:r w:rsidRPr="00325E4A">
              <w:rPr>
                <w:rFonts w:cs="David" w:hint="eastAsia"/>
                <w:sz w:val="24"/>
                <w:rtl/>
              </w:rPr>
              <w:t>תעודת</w:t>
            </w:r>
            <w:r w:rsidRPr="00325E4A">
              <w:rPr>
                <w:rFonts w:cs="David"/>
                <w:sz w:val="24"/>
                <w:rtl/>
              </w:rPr>
              <w:t xml:space="preserve"> </w:t>
            </w:r>
            <w:r w:rsidRPr="00325E4A">
              <w:rPr>
                <w:rFonts w:cs="David" w:hint="eastAsia"/>
                <w:sz w:val="24"/>
                <w:rtl/>
              </w:rPr>
              <w:t>עוסק</w:t>
            </w:r>
            <w:r w:rsidRPr="00325E4A">
              <w:rPr>
                <w:rFonts w:cs="David"/>
                <w:sz w:val="24"/>
                <w:rtl/>
              </w:rPr>
              <w:t xml:space="preserve"> </w:t>
            </w:r>
            <w:r w:rsidRPr="00325E4A">
              <w:rPr>
                <w:rFonts w:cs="David" w:hint="eastAsia"/>
                <w:sz w:val="24"/>
                <w:rtl/>
              </w:rPr>
              <w:t>מורשה</w:t>
            </w:r>
            <w:r w:rsidRPr="00325E4A">
              <w:rPr>
                <w:rFonts w:cs="David"/>
                <w:sz w:val="24"/>
                <w:rtl/>
              </w:rPr>
              <w:t xml:space="preserve"> </w:t>
            </w:r>
            <w:r w:rsidRPr="00325E4A">
              <w:rPr>
                <w:rFonts w:cs="David" w:hint="eastAsia"/>
                <w:sz w:val="24"/>
                <w:rtl/>
              </w:rPr>
              <w:t>ו</w:t>
            </w:r>
            <w:r w:rsidRPr="00325E4A">
              <w:rPr>
                <w:rFonts w:cs="David"/>
                <w:sz w:val="24"/>
                <w:rtl/>
              </w:rPr>
              <w:t>/</w:t>
            </w:r>
            <w:r w:rsidRPr="00325E4A">
              <w:rPr>
                <w:rFonts w:cs="David" w:hint="eastAsia"/>
                <w:sz w:val="24"/>
                <w:rtl/>
              </w:rPr>
              <w:t>או</w:t>
            </w:r>
            <w:r w:rsidRPr="00325E4A">
              <w:rPr>
                <w:rFonts w:cs="David"/>
                <w:sz w:val="24"/>
                <w:rtl/>
              </w:rPr>
              <w:t xml:space="preserve"> </w:t>
            </w:r>
            <w:r w:rsidRPr="00325E4A">
              <w:rPr>
                <w:rFonts w:cs="David" w:hint="eastAsia"/>
                <w:sz w:val="24"/>
                <w:rtl/>
              </w:rPr>
              <w:t>תעודת</w:t>
            </w:r>
            <w:r w:rsidRPr="00325E4A">
              <w:rPr>
                <w:rFonts w:cs="David"/>
                <w:sz w:val="24"/>
                <w:rtl/>
              </w:rPr>
              <w:t xml:space="preserve"> </w:t>
            </w:r>
            <w:r w:rsidRPr="00325E4A">
              <w:rPr>
                <w:rFonts w:cs="David" w:hint="eastAsia"/>
                <w:sz w:val="24"/>
                <w:rtl/>
              </w:rPr>
              <w:t>האגד</w:t>
            </w:r>
            <w:r w:rsidRPr="00325E4A">
              <w:rPr>
                <w:rFonts w:cs="David"/>
                <w:sz w:val="24"/>
                <w:rtl/>
              </w:rPr>
              <w:t xml:space="preserve"> </w:t>
            </w:r>
            <w:r w:rsidRPr="00325E4A">
              <w:rPr>
                <w:rFonts w:cs="David" w:hint="eastAsia"/>
                <w:sz w:val="24"/>
                <w:rtl/>
              </w:rPr>
              <w:t>מאושרים</w:t>
            </w:r>
            <w:r w:rsidRPr="00325E4A">
              <w:rPr>
                <w:rFonts w:cs="David"/>
                <w:sz w:val="24"/>
                <w:rtl/>
              </w:rPr>
              <w:t xml:space="preserve"> </w:t>
            </w:r>
            <w:r w:rsidRPr="00325E4A">
              <w:rPr>
                <w:rFonts w:cs="David" w:hint="eastAsia"/>
                <w:sz w:val="24"/>
                <w:rtl/>
              </w:rPr>
              <w:t>ע</w:t>
            </w:r>
            <w:r w:rsidRPr="00325E4A">
              <w:rPr>
                <w:rFonts w:cs="David"/>
                <w:sz w:val="24"/>
                <w:rtl/>
              </w:rPr>
              <w:t>"</w:t>
            </w:r>
            <w:r w:rsidRPr="00325E4A">
              <w:rPr>
                <w:rFonts w:cs="David" w:hint="eastAsia"/>
                <w:sz w:val="24"/>
                <w:rtl/>
              </w:rPr>
              <w:t>י</w:t>
            </w:r>
            <w:r w:rsidRPr="00325E4A">
              <w:rPr>
                <w:rFonts w:cs="David"/>
                <w:sz w:val="24"/>
                <w:rtl/>
              </w:rPr>
              <w:t xml:space="preserve"> </w:t>
            </w:r>
            <w:r w:rsidRPr="00325E4A">
              <w:rPr>
                <w:rFonts w:cs="David" w:hint="eastAsia"/>
                <w:sz w:val="24"/>
                <w:rtl/>
              </w:rPr>
              <w:t>עו</w:t>
            </w:r>
            <w:r w:rsidRPr="00325E4A">
              <w:rPr>
                <w:rFonts w:cs="David"/>
                <w:sz w:val="24"/>
                <w:rtl/>
              </w:rPr>
              <w:t>"</w:t>
            </w:r>
            <w:r w:rsidRPr="00325E4A">
              <w:rPr>
                <w:rFonts w:cs="David" w:hint="eastAsia"/>
                <w:sz w:val="24"/>
                <w:rtl/>
              </w:rPr>
              <w:t>ד</w:t>
            </w:r>
            <w:r w:rsidRPr="00325E4A">
              <w:rPr>
                <w:rFonts w:cs="David" w:hint="cs"/>
                <w:sz w:val="24"/>
                <w:rtl/>
              </w:rPr>
              <w:t>.</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D43580" w:rsidP="001054A2">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Ref536090688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w:t>
            </w:r>
            <w:r w:rsidR="00F90A3D" w:rsidRPr="00325E4A">
              <w:rPr>
                <w:rFonts w:cs="David"/>
              </w:rPr>
              <w:t>3</w:t>
            </w:r>
            <w:r w:rsidR="00F90A3D" w:rsidRPr="00325E4A">
              <w:rPr>
                <w:rFonts w:cs="David"/>
              </w:rPr>
              <w:t>.4</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D43580" w:rsidP="009C6A2F">
            <w:pPr>
              <w:keepNext/>
              <w:spacing w:before="40" w:after="40"/>
              <w:ind w:left="317"/>
              <w:rPr>
                <w:rFonts w:cs="David"/>
                <w:rtl/>
              </w:rPr>
            </w:pPr>
            <w:r w:rsidRPr="00325E4A">
              <w:rPr>
                <w:rFonts w:cs="David"/>
                <w:rtl/>
              </w:rPr>
              <w:tab/>
              <w:t xml:space="preserve">ערבות בנקאית על סך </w:t>
            </w:r>
            <w:r w:rsidR="002366E4" w:rsidRPr="00325E4A">
              <w:rPr>
                <w:rFonts w:cs="David" w:hint="cs"/>
                <w:rtl/>
              </w:rPr>
              <w:t>22</w:t>
            </w:r>
            <w:r w:rsidR="00D6732A" w:rsidRPr="00325E4A">
              <w:rPr>
                <w:rFonts w:cs="David" w:hint="cs"/>
                <w:rtl/>
              </w:rPr>
              <w:t>,</w:t>
            </w:r>
            <w:r w:rsidR="0052395F" w:rsidRPr="00325E4A">
              <w:rPr>
                <w:rFonts w:cs="David" w:hint="cs"/>
                <w:rtl/>
              </w:rPr>
              <w:t>0</w:t>
            </w:r>
            <w:r w:rsidRPr="00325E4A">
              <w:rPr>
                <w:rFonts w:cs="David"/>
                <w:rtl/>
              </w:rPr>
              <w:t>00₪  בנוסח המצורף בנספח ג’</w:t>
            </w:r>
            <w:r w:rsidR="005D524D" w:rsidRPr="00325E4A">
              <w:rPr>
                <w:rFonts w:cs="David" w:hint="cs"/>
                <w:rtl/>
              </w:rPr>
              <w:t>1</w:t>
            </w:r>
            <w:r w:rsidRPr="00325E4A">
              <w:rPr>
                <w:rFonts w:cs="David"/>
                <w:rtl/>
              </w:rPr>
              <w:t xml:space="preserve"> ואשר תהיה בתוקף עד לתאריך </w:t>
            </w:r>
            <w:r w:rsidR="009C6A2F" w:rsidRPr="00325E4A">
              <w:rPr>
                <w:rFonts w:cs="David" w:hint="cs"/>
                <w:rtl/>
              </w:rPr>
              <w:t>21</w:t>
            </w:r>
            <w:r w:rsidRPr="00325E4A">
              <w:rPr>
                <w:rFonts w:cs="David"/>
                <w:rtl/>
              </w:rPr>
              <w:t>.</w:t>
            </w:r>
            <w:r w:rsidR="002366E4" w:rsidRPr="00325E4A">
              <w:rPr>
                <w:rFonts w:cs="David" w:hint="cs"/>
                <w:rtl/>
              </w:rPr>
              <w:t>6</w:t>
            </w:r>
            <w:r w:rsidRPr="00325E4A">
              <w:rPr>
                <w:rFonts w:cs="David"/>
                <w:rtl/>
              </w:rPr>
              <w:t>.</w:t>
            </w:r>
            <w:r w:rsidR="00335EF3" w:rsidRPr="00325E4A">
              <w:rPr>
                <w:rFonts w:cs="David" w:hint="cs"/>
                <w:rtl/>
              </w:rPr>
              <w:t>21</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D43580" w:rsidP="00CC0558">
            <w:pPr>
              <w:keepNext/>
              <w:jc w:val="center"/>
              <w:rPr>
                <w:rFonts w:cs="David"/>
                <w:rtl/>
              </w:rPr>
            </w:pPr>
            <w:r w:rsidRPr="00325E4A">
              <w:rPr>
                <w:rFonts w:cs="David" w:hint="cs"/>
                <w:rtl/>
              </w:rPr>
              <w:t>המצאת ערבות בנקאית בתוקף</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160D2">
            <w:pPr>
              <w:keepNext/>
              <w:jc w:val="center"/>
              <w:rPr>
                <w:rFonts w:cs="David"/>
                <w:rtl/>
              </w:rPr>
            </w:pP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1160D2" w:rsidP="001160D2">
            <w:pPr>
              <w:keepNext/>
              <w:spacing w:before="40" w:after="40"/>
              <w:ind w:left="317"/>
              <w:jc w:val="center"/>
              <w:rPr>
                <w:rFonts w:cs="David"/>
                <w:rtl/>
              </w:rPr>
            </w:pPr>
            <w:r w:rsidRPr="00325E4A">
              <w:rPr>
                <w:rFonts w:cs="David"/>
                <w:rtl/>
              </w:rPr>
              <w:t>עמיד</w:t>
            </w:r>
            <w:r w:rsidRPr="00325E4A">
              <w:rPr>
                <w:rFonts w:cs="David" w:hint="cs"/>
                <w:rtl/>
              </w:rPr>
              <w:t>ה</w:t>
            </w:r>
            <w:r w:rsidR="003978E6" w:rsidRPr="00325E4A">
              <w:rPr>
                <w:rFonts w:cs="David"/>
                <w:rtl/>
              </w:rPr>
              <w:t xml:space="preserve"> </w:t>
            </w:r>
            <w:r w:rsidR="000932DB" w:rsidRPr="00325E4A">
              <w:rPr>
                <w:rFonts w:cs="David" w:hint="cs"/>
                <w:rtl/>
              </w:rPr>
              <w:t>בניסיון מוכח</w:t>
            </w:r>
            <w:r w:rsidR="003978E6" w:rsidRPr="00325E4A" w:rsidDel="006F7952">
              <w:rPr>
                <w:rFonts w:cs="David" w:hint="cs"/>
                <w:rtl/>
              </w:rPr>
              <w:t xml:space="preserve"> </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C14490" w:rsidP="001054A2">
            <w:pPr>
              <w:keepNext/>
              <w:jc w:val="center"/>
              <w:rPr>
                <w:rFonts w:cs="David"/>
                <w:rtl/>
              </w:rPr>
            </w:pPr>
            <w:r w:rsidRPr="00325E4A">
              <w:rPr>
                <w:rFonts w:cs="David" w:hint="cs"/>
                <w:rtl/>
              </w:rPr>
              <w:t>מילוי כל הפרטים</w:t>
            </w:r>
            <w:r w:rsidR="001160D2" w:rsidRPr="00325E4A">
              <w:rPr>
                <w:rFonts w:cs="David"/>
              </w:rPr>
              <w:t xml:space="preserve">  </w:t>
            </w:r>
            <w:r w:rsidR="001160D2" w:rsidRPr="00325E4A">
              <w:rPr>
                <w:rFonts w:cs="David" w:hint="cs"/>
                <w:rtl/>
              </w:rPr>
              <w:t>נספח 6</w:t>
            </w:r>
          </w:p>
        </w:tc>
      </w:tr>
      <w:tr w:rsidR="00325E4A" w:rsidRPr="00325E4A" w:rsidTr="005A4396">
        <w:trPr>
          <w:trHeight w:val="93"/>
        </w:trPr>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tl/>
              </w:rPr>
            </w:pPr>
            <w:r w:rsidRPr="00325E4A">
              <w:rPr>
                <w:rFonts w:cs="David" w:hint="cs"/>
                <w:b/>
                <w:bCs/>
                <w:rtl/>
              </w:rPr>
              <w:t>הוכחות עמידה בדרישות נוספות</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870075" w:rsidRPr="00325E4A" w:rsidRDefault="00870075" w:rsidP="00D6732A">
            <w:pPr>
              <w:keepNext/>
              <w:jc w:val="center"/>
              <w:rPr>
                <w:rFonts w:cs="David"/>
                <w:rtl/>
              </w:rPr>
            </w:pPr>
          </w:p>
        </w:tc>
        <w:tc>
          <w:tcPr>
            <w:tcW w:w="5103" w:type="dxa"/>
            <w:tcBorders>
              <w:top w:val="single" w:sz="4" w:space="0" w:color="auto"/>
              <w:left w:val="single" w:sz="4" w:space="0" w:color="auto"/>
              <w:bottom w:val="single" w:sz="4" w:space="0" w:color="auto"/>
              <w:right w:val="single" w:sz="4" w:space="0" w:color="auto"/>
            </w:tcBorders>
            <w:vAlign w:val="center"/>
          </w:tcPr>
          <w:p w:rsidR="00870075" w:rsidRPr="00325E4A" w:rsidRDefault="00870075" w:rsidP="001054A2">
            <w:pPr>
              <w:keepNext/>
              <w:spacing w:before="40" w:after="40"/>
              <w:ind w:left="317"/>
              <w:jc w:val="center"/>
              <w:rPr>
                <w:rFonts w:cs="David"/>
                <w:rtl/>
              </w:rPr>
            </w:pPr>
            <w:r w:rsidRPr="00325E4A">
              <w:rPr>
                <w:rFonts w:cs="David" w:hint="cs"/>
                <w:rtl/>
              </w:rPr>
              <w:t>אישור חתימות המציע</w:t>
            </w:r>
          </w:p>
        </w:tc>
        <w:tc>
          <w:tcPr>
            <w:tcW w:w="3828" w:type="dxa"/>
            <w:tcBorders>
              <w:top w:val="single" w:sz="4" w:space="0" w:color="auto"/>
              <w:left w:val="single" w:sz="4" w:space="0" w:color="auto"/>
              <w:bottom w:val="single" w:sz="4" w:space="0" w:color="auto"/>
              <w:right w:val="single" w:sz="4" w:space="0" w:color="auto"/>
            </w:tcBorders>
            <w:vAlign w:val="center"/>
          </w:tcPr>
          <w:p w:rsidR="00870075" w:rsidRPr="00325E4A" w:rsidRDefault="00870075" w:rsidP="001054A2">
            <w:pPr>
              <w:keepNext/>
              <w:jc w:val="center"/>
              <w:rPr>
                <w:rFonts w:cs="David"/>
                <w:rtl/>
              </w:rPr>
            </w:pPr>
            <w:r w:rsidRPr="00325E4A">
              <w:rPr>
                <w:rFonts w:cs="David" w:hint="cs"/>
                <w:rtl/>
              </w:rPr>
              <w:t>נספח א'7</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0932DB" w:rsidRPr="00325E4A" w:rsidRDefault="00B80A23" w:rsidP="00D6732A">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Ref536095245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w:t>
            </w:r>
            <w:r w:rsidR="00F90A3D" w:rsidRPr="00325E4A">
              <w:rPr>
                <w:rFonts w:cs="David"/>
              </w:rPr>
              <w:t>.</w:t>
            </w:r>
            <w:r w:rsidR="00F90A3D" w:rsidRPr="00325E4A">
              <w:rPr>
                <w:rFonts w:cs="David"/>
              </w:rPr>
              <w:t>5</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0932DB" w:rsidRPr="00325E4A" w:rsidRDefault="000932DB" w:rsidP="001054A2">
            <w:pPr>
              <w:keepNext/>
              <w:spacing w:before="40" w:after="40"/>
              <w:ind w:left="317"/>
              <w:jc w:val="center"/>
              <w:rPr>
                <w:rFonts w:cs="David"/>
                <w:rtl/>
              </w:rPr>
            </w:pPr>
            <w:r w:rsidRPr="00325E4A">
              <w:rPr>
                <w:rFonts w:cs="David" w:hint="cs"/>
                <w:rtl/>
              </w:rPr>
              <w:t xml:space="preserve">התחייבות לעמידה בתשלומי שכר  ותשלומים </w:t>
            </w:r>
            <w:proofErr w:type="spellStart"/>
            <w:r w:rsidRPr="00325E4A">
              <w:rPr>
                <w:rFonts w:cs="David" w:hint="cs"/>
                <w:rtl/>
              </w:rPr>
              <w:t>סוציאלים</w:t>
            </w:r>
            <w:proofErr w:type="spellEnd"/>
          </w:p>
        </w:tc>
        <w:tc>
          <w:tcPr>
            <w:tcW w:w="3828" w:type="dxa"/>
            <w:tcBorders>
              <w:top w:val="single" w:sz="4" w:space="0" w:color="auto"/>
              <w:left w:val="single" w:sz="4" w:space="0" w:color="auto"/>
              <w:bottom w:val="single" w:sz="4" w:space="0" w:color="auto"/>
              <w:right w:val="single" w:sz="4" w:space="0" w:color="auto"/>
            </w:tcBorders>
            <w:vAlign w:val="center"/>
          </w:tcPr>
          <w:p w:rsidR="000932DB" w:rsidRPr="00325E4A" w:rsidRDefault="000932DB" w:rsidP="001054A2">
            <w:pPr>
              <w:keepNext/>
              <w:jc w:val="center"/>
              <w:rPr>
                <w:rFonts w:cs="David"/>
                <w:rtl/>
              </w:rPr>
            </w:pPr>
            <w:r w:rsidRPr="00325E4A">
              <w:rPr>
                <w:rFonts w:cs="David" w:hint="cs"/>
                <w:rtl/>
              </w:rPr>
              <w:t>נספח א'8</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D6732A">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Ref536095355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4.3.6</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spacing w:before="40" w:after="40"/>
              <w:ind w:left="317"/>
              <w:jc w:val="center"/>
              <w:rPr>
                <w:rFonts w:cs="David"/>
                <w:rtl/>
              </w:rPr>
            </w:pPr>
            <w:r w:rsidRPr="00325E4A">
              <w:rPr>
                <w:rFonts w:cs="David" w:hint="cs"/>
                <w:rtl/>
              </w:rPr>
              <w:t>אי תיאום הצעות במכרז</w:t>
            </w:r>
          </w:p>
        </w:tc>
        <w:tc>
          <w:tcPr>
            <w:tcW w:w="3828"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jc w:val="center"/>
              <w:rPr>
                <w:rFonts w:cs="David"/>
                <w:rtl/>
              </w:rPr>
            </w:pPr>
            <w:r w:rsidRPr="00325E4A">
              <w:rPr>
                <w:rFonts w:cs="David" w:hint="cs"/>
                <w:rtl/>
              </w:rPr>
              <w:t>נספח א'9</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D6732A">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Ref536095436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4.3.7</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spacing w:before="40" w:after="40"/>
              <w:ind w:left="317"/>
              <w:jc w:val="center"/>
              <w:rPr>
                <w:rFonts w:cs="David"/>
                <w:rtl/>
              </w:rPr>
            </w:pPr>
            <w:r w:rsidRPr="00325E4A">
              <w:rPr>
                <w:rFonts w:cs="David" w:hint="cs"/>
                <w:rtl/>
              </w:rPr>
              <w:t xml:space="preserve">סעיף 9 לחוק </w:t>
            </w:r>
            <w:proofErr w:type="spellStart"/>
            <w:r w:rsidRPr="00325E4A">
              <w:rPr>
                <w:rFonts w:cs="David" w:hint="cs"/>
                <w:rtl/>
              </w:rPr>
              <w:t>שיוויון</w:t>
            </w:r>
            <w:proofErr w:type="spellEnd"/>
            <w:r w:rsidRPr="00325E4A">
              <w:rPr>
                <w:rFonts w:cs="David" w:hint="cs"/>
                <w:rtl/>
              </w:rPr>
              <w:t xml:space="preserve"> זכויות לאנשים עם מוגבלות</w:t>
            </w:r>
          </w:p>
        </w:tc>
        <w:tc>
          <w:tcPr>
            <w:tcW w:w="3828"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jc w:val="center"/>
              <w:rPr>
                <w:rFonts w:cs="David"/>
                <w:rtl/>
              </w:rPr>
            </w:pPr>
            <w:r w:rsidRPr="00325E4A">
              <w:rPr>
                <w:rFonts w:cs="David" w:hint="cs"/>
                <w:rtl/>
              </w:rPr>
              <w:t>נספח א'12</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D6732A">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Ref536095494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4.3.8</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spacing w:before="40" w:after="40"/>
              <w:ind w:left="317"/>
              <w:jc w:val="center"/>
              <w:rPr>
                <w:rFonts w:cs="David"/>
                <w:rtl/>
              </w:rPr>
            </w:pPr>
            <w:r w:rsidRPr="00325E4A">
              <w:rPr>
                <w:rFonts w:cs="David" w:hint="cs"/>
                <w:rtl/>
              </w:rPr>
              <w:t>אי חשש לקיום של המציע כעסק חי</w:t>
            </w:r>
          </w:p>
        </w:tc>
        <w:tc>
          <w:tcPr>
            <w:tcW w:w="3828" w:type="dxa"/>
            <w:tcBorders>
              <w:top w:val="single" w:sz="4" w:space="0" w:color="auto"/>
              <w:left w:val="single" w:sz="4" w:space="0" w:color="auto"/>
              <w:bottom w:val="single" w:sz="4" w:space="0" w:color="auto"/>
              <w:right w:val="single" w:sz="4" w:space="0" w:color="auto"/>
            </w:tcBorders>
            <w:vAlign w:val="center"/>
          </w:tcPr>
          <w:p w:rsidR="00B80A23" w:rsidRPr="00325E4A" w:rsidRDefault="00B80A23" w:rsidP="001054A2">
            <w:pPr>
              <w:keepNext/>
              <w:jc w:val="center"/>
              <w:rPr>
                <w:rFonts w:cs="David"/>
                <w:rtl/>
              </w:rPr>
            </w:pPr>
            <w:r w:rsidRPr="00325E4A">
              <w:rPr>
                <w:rFonts w:cs="David" w:hint="cs"/>
                <w:rtl/>
              </w:rPr>
              <w:t>נספח א'11</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B80A23" w:rsidP="00D6732A">
            <w:pPr>
              <w:keepNext/>
              <w:jc w:val="center"/>
              <w:rPr>
                <w:rFonts w:cs="David"/>
                <w:rtl/>
              </w:rPr>
            </w:pPr>
            <w:r w:rsidRPr="00325E4A">
              <w:rPr>
                <w:rFonts w:cs="David"/>
                <w:rtl/>
              </w:rPr>
              <w:fldChar w:fldCharType="begin"/>
            </w:r>
            <w:r w:rsidRPr="00325E4A">
              <w:rPr>
                <w:rFonts w:cs="David"/>
                <w:rtl/>
              </w:rPr>
              <w:instrText xml:space="preserve"> </w:instrText>
            </w:r>
            <w:r w:rsidRPr="00325E4A">
              <w:rPr>
                <w:rFonts w:cs="David"/>
              </w:rPr>
              <w:instrText>REF</w:instrText>
            </w:r>
            <w:r w:rsidRPr="00325E4A">
              <w:rPr>
                <w:rFonts w:cs="David"/>
                <w:rtl/>
              </w:rPr>
              <w:instrText xml:space="preserve"> _</w:instrText>
            </w:r>
            <w:r w:rsidRPr="00325E4A">
              <w:rPr>
                <w:rFonts w:cs="David"/>
              </w:rPr>
              <w:instrText>Ref233709518 \r \h</w:instrText>
            </w:r>
            <w:r w:rsidRPr="00325E4A">
              <w:rPr>
                <w:rFonts w:cs="David"/>
                <w:rtl/>
              </w:rPr>
              <w:instrText xml:space="preserve"> </w:instrText>
            </w:r>
            <w:r w:rsidR="001054A2" w:rsidRPr="00325E4A">
              <w:rPr>
                <w:rFonts w:cs="David"/>
                <w:rtl/>
              </w:rPr>
              <w:instrText xml:space="preserve"> \* </w:instrText>
            </w:r>
            <w:r w:rsidR="001054A2" w:rsidRPr="00325E4A">
              <w:rPr>
                <w:rFonts w:cs="David"/>
              </w:rPr>
              <w:instrText>MERGEFORMAT</w:instrText>
            </w:r>
            <w:r w:rsidR="001054A2" w:rsidRPr="00325E4A">
              <w:rPr>
                <w:rFonts w:cs="David"/>
                <w:rtl/>
              </w:rPr>
              <w:instrText xml:space="preserve"> </w:instrText>
            </w:r>
            <w:r w:rsidRPr="00325E4A">
              <w:rPr>
                <w:rFonts w:cs="David"/>
                <w:rtl/>
              </w:rPr>
            </w:r>
            <w:r w:rsidRPr="00325E4A">
              <w:rPr>
                <w:rFonts w:cs="David"/>
                <w:rtl/>
              </w:rPr>
              <w:fldChar w:fldCharType="separate"/>
            </w:r>
            <w:r w:rsidR="00F90A3D" w:rsidRPr="00325E4A">
              <w:rPr>
                <w:rFonts w:cs="David"/>
                <w:cs/>
              </w:rPr>
              <w:t>‎</w:t>
            </w:r>
            <w:r w:rsidR="00F90A3D" w:rsidRPr="00325E4A">
              <w:rPr>
                <w:rFonts w:cs="David"/>
              </w:rPr>
              <w:t>6.1</w:t>
            </w:r>
            <w:r w:rsidRPr="00325E4A">
              <w:rPr>
                <w:rFonts w:cs="David"/>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tl/>
              </w:rPr>
            </w:pPr>
            <w:proofErr w:type="spellStart"/>
            <w:r w:rsidRPr="00325E4A">
              <w:rPr>
                <w:rFonts w:cs="David" w:hint="cs"/>
                <w:rtl/>
              </w:rPr>
              <w:t>התחיבות</w:t>
            </w:r>
            <w:proofErr w:type="spellEnd"/>
            <w:r w:rsidRPr="00325E4A">
              <w:rPr>
                <w:rFonts w:cs="David" w:hint="cs"/>
                <w:rtl/>
              </w:rPr>
              <w:t xml:space="preserve"> לשמירת סודיות והעדר ניגוד עניינים</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נספח א' 2</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pPr>
            <w:r w:rsidRPr="00325E4A">
              <w:rPr>
                <w:rtl/>
              </w:rPr>
              <w:fldChar w:fldCharType="begin"/>
            </w:r>
            <w:r w:rsidRPr="00325E4A">
              <w:rPr>
                <w:rtl/>
              </w:rPr>
              <w:instrText xml:space="preserve"> </w:instrText>
            </w:r>
            <w:r w:rsidRPr="00325E4A">
              <w:instrText>REF</w:instrText>
            </w:r>
            <w:r w:rsidRPr="00325E4A">
              <w:rPr>
                <w:rtl/>
              </w:rPr>
              <w:instrText xml:space="preserve"> _</w:instrText>
            </w:r>
            <w:r w:rsidRPr="00325E4A">
              <w:instrText>Ref368911772 \r \h</w:instrText>
            </w:r>
            <w:r w:rsidRPr="00325E4A">
              <w:rPr>
                <w:rtl/>
              </w:rPr>
              <w:instrText xml:space="preserve"> </w:instrText>
            </w:r>
            <w:r w:rsidR="001054A2" w:rsidRPr="00325E4A">
              <w:rPr>
                <w:rtl/>
              </w:rPr>
              <w:instrText xml:space="preserve"> \* </w:instrText>
            </w:r>
            <w:r w:rsidR="001054A2" w:rsidRPr="00325E4A">
              <w:instrText>MERGEFORMAT</w:instrText>
            </w:r>
            <w:r w:rsidR="001054A2" w:rsidRPr="00325E4A">
              <w:rPr>
                <w:rtl/>
              </w:rPr>
              <w:instrText xml:space="preserve"> </w:instrText>
            </w:r>
            <w:r w:rsidRPr="00325E4A">
              <w:rPr>
                <w:rtl/>
              </w:rPr>
            </w:r>
            <w:r w:rsidRPr="00325E4A">
              <w:rPr>
                <w:rtl/>
              </w:rPr>
              <w:fldChar w:fldCharType="separate"/>
            </w:r>
            <w:r w:rsidR="00F90A3D" w:rsidRPr="00325E4A">
              <w:rPr>
                <w:cs/>
              </w:rPr>
              <w:t>‎</w:t>
            </w:r>
            <w:r w:rsidR="00F90A3D" w:rsidRPr="00325E4A">
              <w:t>6.2</w:t>
            </w:r>
            <w:r w:rsidRPr="00325E4A">
              <w:rPr>
                <w:rtl/>
              </w:rPr>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tl/>
              </w:rPr>
            </w:pPr>
            <w:r w:rsidRPr="00325E4A">
              <w:rPr>
                <w:rFonts w:cs="David" w:hint="cs"/>
                <w:rtl/>
              </w:rPr>
              <w:t>הצהרה בדבר שימוש בתוכנות מקור</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נספח א' 3</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Pr>
            </w:pPr>
            <w:r w:rsidRPr="00325E4A">
              <w:fldChar w:fldCharType="begin"/>
            </w:r>
            <w:r w:rsidRPr="00325E4A">
              <w:instrText xml:space="preserve"> REF _Ref179538434 \r \h  \* MERGEFORMAT </w:instrText>
            </w:r>
            <w:r w:rsidRPr="00325E4A">
              <w:fldChar w:fldCharType="separate"/>
            </w:r>
            <w:r w:rsidR="00F90A3D" w:rsidRPr="00325E4A">
              <w:rPr>
                <w:rFonts w:cs="David"/>
                <w:cs/>
              </w:rPr>
              <w:t>‎</w:t>
            </w:r>
            <w:r w:rsidR="00F90A3D" w:rsidRPr="00325E4A">
              <w:rPr>
                <w:rFonts w:cs="David"/>
              </w:rPr>
              <w:t>6.3</w:t>
            </w:r>
            <w:r w:rsidRPr="00325E4A">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Pr>
            </w:pPr>
            <w:r w:rsidRPr="00325E4A">
              <w:rPr>
                <w:rFonts w:cs="David" w:hint="cs"/>
                <w:rtl/>
              </w:rPr>
              <w:t>אישורים והצהרה לשם הוכחת עסק בשליטת אישה</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נספח א' 4</w:t>
            </w:r>
          </w:p>
        </w:tc>
      </w:tr>
      <w:tr w:rsidR="00325E4A"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Pr>
            </w:pP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tl/>
              </w:rPr>
            </w:pPr>
            <w:r w:rsidRPr="00325E4A">
              <w:rPr>
                <w:rFonts w:cs="David"/>
                <w:rtl/>
              </w:rPr>
              <w:t>רשימת הפרטים בהצעת המציע, שהמציע מעוניין שיהיו חסויים</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 xml:space="preserve">סעיף </w:t>
            </w:r>
            <w:r w:rsidRPr="00325E4A">
              <w:fldChar w:fldCharType="begin"/>
            </w:r>
            <w:r w:rsidRPr="00325E4A">
              <w:instrText xml:space="preserve"> REF _Ref233690289 \r \h  \* MERGEFORMAT </w:instrText>
            </w:r>
            <w:r w:rsidRPr="00325E4A">
              <w:fldChar w:fldCharType="separate"/>
            </w:r>
            <w:r w:rsidR="00F90A3D" w:rsidRPr="00325E4A">
              <w:rPr>
                <w:rFonts w:cs="David"/>
                <w:cs/>
              </w:rPr>
              <w:t>‎</w:t>
            </w:r>
            <w:r w:rsidR="00F90A3D" w:rsidRPr="00325E4A">
              <w:rPr>
                <w:rFonts w:cs="David"/>
              </w:rPr>
              <w:t>6</w:t>
            </w:r>
            <w:r w:rsidRPr="00325E4A">
              <w:fldChar w:fldCharType="end"/>
            </w:r>
            <w:r w:rsidRPr="00325E4A">
              <w:rPr>
                <w:rFonts w:cs="David" w:hint="cs"/>
                <w:rtl/>
              </w:rPr>
              <w:t xml:space="preserve"> בנספח א'</w:t>
            </w:r>
          </w:p>
        </w:tc>
      </w:tr>
      <w:tr w:rsidR="003978E6" w:rsidRPr="00325E4A" w:rsidTr="005A4396">
        <w:tc>
          <w:tcPr>
            <w:tcW w:w="992"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jc w:val="center"/>
              <w:rPr>
                <w:rFonts w:cs="David"/>
                <w:rtl/>
              </w:rPr>
            </w:pPr>
            <w:r w:rsidRPr="00325E4A">
              <w:rPr>
                <w:rFonts w:cs="David" w:hint="cs"/>
                <w:rtl/>
              </w:rPr>
              <w:t xml:space="preserve"> </w:t>
            </w:r>
            <w:r w:rsidRPr="00325E4A">
              <w:fldChar w:fldCharType="begin"/>
            </w:r>
            <w:r w:rsidRPr="00325E4A">
              <w:instrText xml:space="preserve"> REF _Ref332105594 \r \h  \* MERGEFORMAT </w:instrText>
            </w:r>
            <w:r w:rsidRPr="00325E4A">
              <w:fldChar w:fldCharType="separate"/>
            </w:r>
            <w:r w:rsidR="00F90A3D" w:rsidRPr="00325E4A">
              <w:rPr>
                <w:rFonts w:cs="David"/>
                <w:cs/>
              </w:rPr>
              <w:t>‎</w:t>
            </w:r>
            <w:r w:rsidR="00F90A3D" w:rsidRPr="00325E4A">
              <w:rPr>
                <w:rFonts w:cs="David"/>
              </w:rPr>
              <w:t>6.6</w:t>
            </w:r>
            <w:r w:rsidRPr="00325E4A">
              <w:fldChar w:fldCharType="end"/>
            </w:r>
          </w:p>
        </w:tc>
        <w:tc>
          <w:tcPr>
            <w:tcW w:w="5103" w:type="dxa"/>
            <w:tcBorders>
              <w:top w:val="single" w:sz="4" w:space="0" w:color="auto"/>
              <w:left w:val="single" w:sz="4" w:space="0" w:color="auto"/>
              <w:bottom w:val="single" w:sz="4" w:space="0" w:color="auto"/>
              <w:right w:val="single" w:sz="4" w:space="0" w:color="auto"/>
            </w:tcBorders>
            <w:vAlign w:val="center"/>
          </w:tcPr>
          <w:p w:rsidR="003978E6" w:rsidRPr="00325E4A" w:rsidRDefault="003978E6" w:rsidP="001054A2">
            <w:pPr>
              <w:keepNext/>
              <w:spacing w:before="40" w:after="40"/>
              <w:ind w:left="317"/>
              <w:jc w:val="center"/>
              <w:rPr>
                <w:rFonts w:cs="David"/>
                <w:rtl/>
              </w:rPr>
            </w:pPr>
            <w:r w:rsidRPr="00325E4A">
              <w:rPr>
                <w:rFonts w:cs="David" w:hint="cs"/>
                <w:rtl/>
              </w:rPr>
              <w:t>מסמכי המכרז כשהם חתומים</w:t>
            </w:r>
          </w:p>
        </w:tc>
        <w:tc>
          <w:tcPr>
            <w:tcW w:w="3828" w:type="dxa"/>
            <w:tcBorders>
              <w:top w:val="single" w:sz="4" w:space="0" w:color="auto"/>
              <w:left w:val="single" w:sz="4" w:space="0" w:color="auto"/>
              <w:bottom w:val="single" w:sz="4" w:space="0" w:color="auto"/>
              <w:right w:val="single" w:sz="4" w:space="0" w:color="auto"/>
            </w:tcBorders>
            <w:vAlign w:val="center"/>
          </w:tcPr>
          <w:p w:rsidR="003978E6" w:rsidRPr="00325E4A" w:rsidRDefault="00B80A23" w:rsidP="001054A2">
            <w:pPr>
              <w:keepNext/>
              <w:jc w:val="center"/>
              <w:rPr>
                <w:rFonts w:cs="David"/>
                <w:rtl/>
              </w:rPr>
            </w:pPr>
            <w:r w:rsidRPr="00325E4A">
              <w:rPr>
                <w:rFonts w:cs="David" w:hint="cs"/>
                <w:rtl/>
              </w:rPr>
              <w:t>חתימה על כל דף</w:t>
            </w:r>
          </w:p>
        </w:tc>
      </w:tr>
    </w:tbl>
    <w:p w:rsidR="004F54A0" w:rsidRPr="00325E4A" w:rsidRDefault="004F54A0" w:rsidP="001054A2">
      <w:pPr>
        <w:keepNext/>
        <w:widowControl/>
        <w:ind w:left="360"/>
        <w:jc w:val="both"/>
        <w:rPr>
          <w:rFonts w:cs="David"/>
          <w:sz w:val="16"/>
          <w:szCs w:val="16"/>
          <w:rtl/>
        </w:rPr>
      </w:pPr>
    </w:p>
    <w:p w:rsidR="004F54A0" w:rsidRPr="00325E4A" w:rsidRDefault="004F54A0" w:rsidP="001054A2">
      <w:pPr>
        <w:keepNext/>
        <w:widowControl/>
        <w:ind w:left="-183" w:hanging="5"/>
        <w:jc w:val="both"/>
        <w:rPr>
          <w:rFonts w:cs="David"/>
          <w:b/>
          <w:bCs/>
        </w:rPr>
      </w:pPr>
      <w:r w:rsidRPr="00325E4A">
        <w:rPr>
          <w:rFonts w:cs="David" w:hint="cs"/>
          <w:b/>
          <w:bCs/>
          <w:rtl/>
        </w:rPr>
        <w:t>*</w:t>
      </w:r>
      <w:r w:rsidR="00C108A3" w:rsidRPr="00325E4A">
        <w:rPr>
          <w:rFonts w:cs="David" w:hint="cs"/>
          <w:b/>
          <w:bCs/>
          <w:rtl/>
        </w:rPr>
        <w:t xml:space="preserve">טבלה זו מובאת לשם הנוחות בלבד. </w:t>
      </w:r>
      <w:proofErr w:type="spellStart"/>
      <w:r w:rsidRPr="00325E4A">
        <w:rPr>
          <w:rFonts w:cs="David" w:hint="cs"/>
          <w:b/>
          <w:bCs/>
          <w:rtl/>
        </w:rPr>
        <w:t>המצויין</w:t>
      </w:r>
      <w:proofErr w:type="spellEnd"/>
      <w:r w:rsidRPr="00325E4A">
        <w:rPr>
          <w:rFonts w:cs="David" w:hint="cs"/>
          <w:b/>
          <w:bCs/>
          <w:rtl/>
        </w:rPr>
        <w:t xml:space="preserve"> בטבלה דלעיל אינו בא לגרוע מכל דרישה אחרת הקיימת במסמכי המכרז, זאת אף אם אינה נזכרת במפורש בטבלה.</w:t>
      </w:r>
    </w:p>
    <w:p w:rsidR="005974BE" w:rsidRPr="00325E4A" w:rsidRDefault="005974BE" w:rsidP="001054A2">
      <w:pPr>
        <w:keepNext/>
        <w:keepLines/>
        <w:ind w:left="826" w:firstLine="14"/>
        <w:jc w:val="both"/>
        <w:rPr>
          <w:rFonts w:cs="David"/>
          <w:b/>
          <w:bCs/>
          <w:sz w:val="16"/>
          <w:szCs w:val="16"/>
          <w:rtl/>
        </w:rPr>
      </w:pPr>
      <w:bookmarkStart w:id="92" w:name="_Ref236566766"/>
      <w:bookmarkEnd w:id="89"/>
      <w:bookmarkEnd w:id="90"/>
      <w:bookmarkEnd w:id="91"/>
    </w:p>
    <w:p w:rsidR="005A4396" w:rsidRPr="00325E4A" w:rsidRDefault="005A4396" w:rsidP="005A4396">
      <w:pPr>
        <w:keepNext/>
        <w:widowControl/>
        <w:numPr>
          <w:ilvl w:val="0"/>
          <w:numId w:val="4"/>
        </w:numPr>
        <w:jc w:val="both"/>
        <w:rPr>
          <w:rFonts w:cs="David"/>
          <w:b/>
          <w:bCs/>
        </w:rPr>
      </w:pPr>
      <w:bookmarkStart w:id="93" w:name="_Ref369099446"/>
      <w:r w:rsidRPr="00325E4A">
        <w:rPr>
          <w:rFonts w:cs="David"/>
          <w:b/>
          <w:bCs/>
          <w:rtl/>
        </w:rPr>
        <w:t xml:space="preserve">ניסיון </w:t>
      </w:r>
      <w:r w:rsidRPr="00325E4A">
        <w:rPr>
          <w:rFonts w:cs="David" w:hint="eastAsia"/>
          <w:b/>
          <w:bCs/>
          <w:rtl/>
        </w:rPr>
        <w:t>וותק</w:t>
      </w:r>
      <w:r w:rsidRPr="00325E4A">
        <w:rPr>
          <w:rFonts w:cs="David"/>
          <w:b/>
          <w:bCs/>
          <w:rtl/>
        </w:rPr>
        <w:t xml:space="preserve"> המציע</w:t>
      </w:r>
      <w:bookmarkEnd w:id="93"/>
      <w:r w:rsidRPr="00325E4A">
        <w:rPr>
          <w:rFonts w:cs="David"/>
          <w:b/>
          <w:bCs/>
          <w:rtl/>
        </w:rPr>
        <w:t xml:space="preserve"> </w:t>
      </w:r>
    </w:p>
    <w:p w:rsidR="005A4396" w:rsidRPr="00325E4A" w:rsidRDefault="005A4396" w:rsidP="005A4396">
      <w:pPr>
        <w:keepNext/>
        <w:widowControl/>
        <w:numPr>
          <w:ilvl w:val="1"/>
          <w:numId w:val="4"/>
        </w:numPr>
        <w:tabs>
          <w:tab w:val="left" w:pos="720"/>
        </w:tabs>
        <w:ind w:hanging="437"/>
        <w:jc w:val="both"/>
        <w:rPr>
          <w:rFonts w:cs="David"/>
        </w:rPr>
      </w:pPr>
      <w:bookmarkStart w:id="94" w:name="_Ref332104214"/>
      <w:r w:rsidRPr="00325E4A">
        <w:rPr>
          <w:rFonts w:cs="David" w:hint="cs"/>
          <w:rtl/>
        </w:rPr>
        <w:t xml:space="preserve"> </w:t>
      </w:r>
      <w:r w:rsidRPr="00325E4A">
        <w:rPr>
          <w:rFonts w:cs="David" w:hint="eastAsia"/>
          <w:rtl/>
        </w:rPr>
        <w:t>הנני</w:t>
      </w:r>
      <w:r w:rsidRPr="00325E4A">
        <w:rPr>
          <w:rFonts w:cs="David"/>
          <w:rtl/>
        </w:rPr>
        <w:t xml:space="preserve"> ____________________(שם מלא) בעל ת.ז____</w:t>
      </w:r>
      <w:r w:rsidRPr="00325E4A">
        <w:rPr>
          <w:rFonts w:cs="David" w:hint="cs"/>
          <w:rtl/>
        </w:rPr>
        <w:t>____</w:t>
      </w:r>
      <w:r w:rsidRPr="00325E4A">
        <w:rPr>
          <w:rFonts w:cs="David"/>
          <w:rtl/>
        </w:rPr>
        <w:t>_________ מצהיר בשם המציע כי</w:t>
      </w:r>
      <w:bookmarkStart w:id="95" w:name="_Ref332104024"/>
      <w:bookmarkEnd w:id="94"/>
      <w:r w:rsidRPr="00325E4A">
        <w:rPr>
          <w:rFonts w:cs="David" w:hint="cs"/>
          <w:rtl/>
        </w:rPr>
        <w:t xml:space="preserve"> </w:t>
      </w:r>
      <w:r w:rsidRPr="00325E4A">
        <w:rPr>
          <w:rFonts w:cs="David"/>
          <w:rtl/>
        </w:rPr>
        <w:t xml:space="preserve">למציע </w:t>
      </w:r>
    </w:p>
    <w:p w:rsidR="005A4396" w:rsidRPr="00325E4A" w:rsidRDefault="005A4396" w:rsidP="005A4396">
      <w:pPr>
        <w:keepNext/>
        <w:widowControl/>
        <w:tabs>
          <w:tab w:val="left" w:pos="720"/>
        </w:tabs>
        <w:ind w:left="720"/>
        <w:jc w:val="both"/>
        <w:rPr>
          <w:rFonts w:cs="David"/>
          <w:rtl/>
        </w:rPr>
      </w:pPr>
    </w:p>
    <w:p w:rsidR="005A4396" w:rsidRPr="00325E4A" w:rsidRDefault="005A4396" w:rsidP="00A334E3">
      <w:pPr>
        <w:keepNext/>
        <w:widowControl/>
        <w:tabs>
          <w:tab w:val="left" w:pos="720"/>
        </w:tabs>
        <w:ind w:left="720"/>
        <w:jc w:val="both"/>
        <w:rPr>
          <w:rFonts w:cs="David"/>
          <w:b/>
          <w:bCs/>
        </w:rPr>
      </w:pPr>
      <w:r w:rsidRPr="00325E4A">
        <w:rPr>
          <w:rFonts w:cs="David"/>
          <w:rtl/>
        </w:rPr>
        <w:t>_____</w:t>
      </w:r>
      <w:r w:rsidRPr="00325E4A">
        <w:rPr>
          <w:rFonts w:cs="David" w:hint="cs"/>
          <w:rtl/>
        </w:rPr>
        <w:t>______</w:t>
      </w:r>
      <w:r w:rsidRPr="00325E4A">
        <w:rPr>
          <w:rFonts w:cs="David"/>
          <w:rtl/>
        </w:rPr>
        <w:t xml:space="preserve">____ </w:t>
      </w:r>
      <w:bookmarkEnd w:id="95"/>
      <w:r w:rsidR="00A334E3" w:rsidRPr="00325E4A">
        <w:rPr>
          <w:rFonts w:cs="David" w:hint="cs"/>
          <w:rtl/>
        </w:rPr>
        <w:t>יש</w:t>
      </w:r>
      <w:r w:rsidRPr="00325E4A">
        <w:rPr>
          <w:rFonts w:cs="David" w:hint="cs"/>
          <w:rtl/>
        </w:rPr>
        <w:t xml:space="preserve"> </w:t>
      </w:r>
      <w:r w:rsidRPr="00325E4A">
        <w:rPr>
          <w:rFonts w:cs="David"/>
          <w:rtl/>
        </w:rPr>
        <w:t xml:space="preserve">ניסיון מוכח </w:t>
      </w:r>
      <w:r w:rsidRPr="00325E4A">
        <w:rPr>
          <w:rFonts w:cs="David" w:hint="cs"/>
          <w:rtl/>
        </w:rPr>
        <w:t xml:space="preserve">של </w:t>
      </w:r>
      <w:r w:rsidRPr="00325E4A">
        <w:rPr>
          <w:rFonts w:cs="David"/>
          <w:rtl/>
        </w:rPr>
        <w:t>________</w:t>
      </w:r>
      <w:r w:rsidRPr="00325E4A">
        <w:rPr>
          <w:rFonts w:cs="David" w:hint="cs"/>
          <w:rtl/>
        </w:rPr>
        <w:t xml:space="preserve">  שנים </w:t>
      </w:r>
      <w:r w:rsidR="00A334E3" w:rsidRPr="00325E4A">
        <w:rPr>
          <w:rFonts w:cs="David" w:hint="cs"/>
          <w:rtl/>
        </w:rPr>
        <w:t xml:space="preserve">באספקת </w:t>
      </w:r>
      <w:r w:rsidR="00A469AE" w:rsidRPr="00325E4A">
        <w:rPr>
          <w:rFonts w:cs="David" w:hint="cs"/>
          <w:rtl/>
        </w:rPr>
        <w:t>גזים רפואיים</w:t>
      </w:r>
      <w:r w:rsidR="00A334E3" w:rsidRPr="00325E4A">
        <w:rPr>
          <w:rFonts w:cs="David" w:hint="cs"/>
          <w:rtl/>
        </w:rPr>
        <w:t xml:space="preserve"> </w:t>
      </w:r>
      <w:r w:rsidRPr="00325E4A">
        <w:rPr>
          <w:rFonts w:cs="David" w:hint="cs"/>
          <w:rtl/>
        </w:rPr>
        <w:t xml:space="preserve">בהיקף </w:t>
      </w:r>
      <w:r w:rsidR="00A334E3" w:rsidRPr="00325E4A">
        <w:rPr>
          <w:rFonts w:cs="David" w:hint="cs"/>
          <w:rtl/>
        </w:rPr>
        <w:t xml:space="preserve">המבוקש </w:t>
      </w:r>
      <w:r w:rsidRPr="00325E4A">
        <w:rPr>
          <w:rFonts w:cs="David"/>
          <w:rtl/>
        </w:rPr>
        <w:t xml:space="preserve"> בתנאי הסף</w:t>
      </w:r>
      <w:r w:rsidRPr="00325E4A">
        <w:rPr>
          <w:rFonts w:cs="David" w:hint="cs"/>
          <w:rtl/>
        </w:rPr>
        <w:t xml:space="preserve"> </w:t>
      </w:r>
      <w:r w:rsidRPr="00325E4A">
        <w:rPr>
          <w:rFonts w:cs="David" w:hint="cs"/>
          <w:b/>
          <w:bCs/>
          <w:rtl/>
        </w:rPr>
        <w:t>4.2.1</w:t>
      </w:r>
    </w:p>
    <w:p w:rsidR="005A4396" w:rsidRPr="00325E4A" w:rsidRDefault="005A4396" w:rsidP="005A4396">
      <w:pPr>
        <w:jc w:val="both"/>
        <w:rPr>
          <w:rFonts w:cs="David"/>
          <w:sz w:val="16"/>
          <w:szCs w:val="16"/>
          <w:rtl/>
        </w:rPr>
      </w:pPr>
    </w:p>
    <w:p w:rsidR="005A4396" w:rsidRPr="00325E4A" w:rsidRDefault="005A4396" w:rsidP="00774668">
      <w:pPr>
        <w:widowControl/>
        <w:numPr>
          <w:ilvl w:val="0"/>
          <w:numId w:val="34"/>
        </w:numPr>
        <w:tabs>
          <w:tab w:val="num" w:pos="180"/>
        </w:tabs>
        <w:ind w:left="360" w:right="375"/>
        <w:jc w:val="both"/>
        <w:rPr>
          <w:rFonts w:cs="David"/>
        </w:rPr>
      </w:pPr>
      <w:r w:rsidRPr="00325E4A">
        <w:rPr>
          <w:rFonts w:cs="David"/>
          <w:rtl/>
        </w:rPr>
        <w:t xml:space="preserve">הננו מצהירים בזה שכל הפרטים דלעיל נכונים וכי כל העובדים, </w:t>
      </w:r>
      <w:r w:rsidR="00A334E3" w:rsidRPr="00325E4A">
        <w:rPr>
          <w:rFonts w:cs="David" w:hint="cs"/>
          <w:rtl/>
        </w:rPr>
        <w:t>והציוד</w:t>
      </w:r>
      <w:r w:rsidRPr="00325E4A">
        <w:rPr>
          <w:rFonts w:cs="David" w:hint="cs"/>
          <w:rtl/>
        </w:rPr>
        <w:t>,</w:t>
      </w:r>
      <w:r w:rsidRPr="00325E4A">
        <w:rPr>
          <w:rFonts w:cs="David"/>
          <w:rtl/>
        </w:rPr>
        <w:t xml:space="preserve"> המפורטים לעיל עומדים לרשותנו לשם ביצוע הנדרש במכרז.</w:t>
      </w:r>
    </w:p>
    <w:p w:rsidR="005A4396" w:rsidRPr="00325E4A" w:rsidRDefault="005A4396" w:rsidP="005A4396">
      <w:pPr>
        <w:jc w:val="both"/>
        <w:rPr>
          <w:rFonts w:cs="David"/>
          <w:sz w:val="16"/>
          <w:szCs w:val="16"/>
          <w:rtl/>
        </w:rPr>
      </w:pPr>
    </w:p>
    <w:p w:rsidR="005A4396" w:rsidRPr="00325E4A" w:rsidRDefault="005A4396" w:rsidP="005A4396">
      <w:pPr>
        <w:widowControl/>
        <w:ind w:left="360"/>
        <w:jc w:val="both"/>
        <w:rPr>
          <w:rFonts w:cs="David"/>
        </w:rPr>
      </w:pPr>
    </w:p>
    <w:p w:rsidR="003978E6" w:rsidRPr="00325E4A" w:rsidRDefault="003978E6" w:rsidP="001054A2">
      <w:pPr>
        <w:jc w:val="both"/>
        <w:rPr>
          <w:rFonts w:cs="David"/>
          <w:rtl/>
        </w:rPr>
      </w:pPr>
      <w:r w:rsidRPr="00325E4A">
        <w:rPr>
          <w:rFonts w:cs="David"/>
          <w:rtl/>
        </w:rPr>
        <w:t>תאריך  _____________ שם המציע : ________________   חתימת המציע: ________________</w:t>
      </w:r>
    </w:p>
    <w:p w:rsidR="003978E6" w:rsidRPr="00325E4A" w:rsidRDefault="003978E6" w:rsidP="001054A2">
      <w:pPr>
        <w:jc w:val="both"/>
        <w:rPr>
          <w:rFonts w:cs="David"/>
          <w:rtl/>
        </w:rPr>
      </w:pPr>
    </w:p>
    <w:p w:rsidR="0050362D" w:rsidRPr="00325E4A" w:rsidRDefault="0050362D" w:rsidP="001054A2">
      <w:pPr>
        <w:pStyle w:val="Style2"/>
        <w:numPr>
          <w:ilvl w:val="0"/>
          <w:numId w:val="0"/>
        </w:numPr>
        <w:spacing w:line="240" w:lineRule="auto"/>
        <w:ind w:left="70"/>
        <w:jc w:val="center"/>
        <w:rPr>
          <w:sz w:val="28"/>
          <w:rtl/>
          <w:lang w:eastAsia="en-US"/>
        </w:rPr>
      </w:pPr>
      <w:r w:rsidRPr="00325E4A">
        <w:rPr>
          <w:sz w:val="28"/>
          <w:rtl/>
          <w:lang w:eastAsia="en-US"/>
        </w:rPr>
        <w:t>אישור עורך הדין</w:t>
      </w:r>
    </w:p>
    <w:p w:rsidR="00051414" w:rsidRPr="00325E4A" w:rsidRDefault="00051414" w:rsidP="001054A2">
      <w:pPr>
        <w:pStyle w:val="Style2"/>
        <w:numPr>
          <w:ilvl w:val="0"/>
          <w:numId w:val="0"/>
        </w:numPr>
        <w:spacing w:line="240" w:lineRule="auto"/>
        <w:ind w:left="70"/>
        <w:jc w:val="center"/>
        <w:rPr>
          <w:sz w:val="28"/>
          <w:rtl/>
          <w:lang w:eastAsia="en-US"/>
        </w:rPr>
      </w:pPr>
    </w:p>
    <w:p w:rsidR="0050362D" w:rsidRPr="00325E4A" w:rsidRDefault="0050362D" w:rsidP="001054A2">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אני הח"מ _____________________, עו"ד מאשר/ת כי ביום ____________ הופיע/ה בפני במשרדי</w:t>
      </w:r>
    </w:p>
    <w:p w:rsidR="0050362D" w:rsidRPr="00325E4A" w:rsidRDefault="0050362D" w:rsidP="001054A2">
      <w:pPr>
        <w:pStyle w:val="Style2"/>
        <w:numPr>
          <w:ilvl w:val="0"/>
          <w:numId w:val="0"/>
        </w:numPr>
        <w:spacing w:line="240" w:lineRule="auto"/>
        <w:ind w:left="70"/>
        <w:rPr>
          <w:b w:val="0"/>
          <w:bCs w:val="0"/>
          <w:sz w:val="28"/>
          <w:u w:val="none"/>
          <w:rtl/>
          <w:lang w:eastAsia="en-US"/>
        </w:rPr>
      </w:pPr>
    </w:p>
    <w:p w:rsidR="0050362D" w:rsidRPr="00325E4A" w:rsidRDefault="0050362D" w:rsidP="001054A2">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אשר ברחוב ____________ בישוב/עיר ____________ מר/גב' ______________ שזיהה/תה עצמו/ה</w:t>
      </w:r>
    </w:p>
    <w:p w:rsidR="0050362D" w:rsidRPr="00325E4A" w:rsidRDefault="0050362D" w:rsidP="001054A2">
      <w:pPr>
        <w:pStyle w:val="Style2"/>
        <w:numPr>
          <w:ilvl w:val="0"/>
          <w:numId w:val="0"/>
        </w:numPr>
        <w:spacing w:line="240" w:lineRule="auto"/>
        <w:ind w:left="70"/>
        <w:rPr>
          <w:b w:val="0"/>
          <w:bCs w:val="0"/>
          <w:sz w:val="28"/>
          <w:u w:val="none"/>
          <w:rtl/>
          <w:lang w:eastAsia="en-US"/>
        </w:rPr>
      </w:pPr>
    </w:p>
    <w:p w:rsidR="0050362D" w:rsidRPr="00325E4A" w:rsidRDefault="0050362D" w:rsidP="001054A2">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על ידי ת.ז. ____________ /המוכר/ת לי באופן אישי, ואחרי שהזהרתיו/ה כי עליו/ה להצהיר אמת וכי</w:t>
      </w:r>
    </w:p>
    <w:p w:rsidR="0050362D" w:rsidRPr="00325E4A" w:rsidRDefault="0050362D" w:rsidP="001054A2">
      <w:pPr>
        <w:pStyle w:val="Style2"/>
        <w:numPr>
          <w:ilvl w:val="0"/>
          <w:numId w:val="0"/>
        </w:numPr>
        <w:spacing w:line="240" w:lineRule="auto"/>
        <w:ind w:left="70"/>
        <w:rPr>
          <w:b w:val="0"/>
          <w:bCs w:val="0"/>
          <w:sz w:val="28"/>
          <w:u w:val="none"/>
          <w:rtl/>
          <w:lang w:eastAsia="en-US"/>
        </w:rPr>
      </w:pPr>
    </w:p>
    <w:p w:rsidR="0050362D" w:rsidRPr="00325E4A" w:rsidRDefault="0050362D" w:rsidP="001054A2">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יהיה/תהיה צפוי/ה לעונשים הקבועים בחוק אם לא יעשה/תעשה כן, חתם/ה בפני על התצהיר דלעיל.</w:t>
      </w:r>
    </w:p>
    <w:p w:rsidR="0050362D" w:rsidRPr="00325E4A" w:rsidRDefault="0050362D" w:rsidP="001054A2">
      <w:pPr>
        <w:pStyle w:val="Style2"/>
        <w:numPr>
          <w:ilvl w:val="0"/>
          <w:numId w:val="0"/>
        </w:numPr>
        <w:spacing w:line="240" w:lineRule="auto"/>
        <w:ind w:left="70"/>
        <w:rPr>
          <w:b w:val="0"/>
          <w:bCs w:val="0"/>
          <w:sz w:val="28"/>
          <w:u w:val="none"/>
          <w:rtl/>
          <w:lang w:eastAsia="en-US"/>
        </w:rPr>
      </w:pPr>
    </w:p>
    <w:p w:rsidR="0050362D" w:rsidRPr="00325E4A" w:rsidRDefault="0050362D" w:rsidP="001054A2">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 xml:space="preserve">___________________ </w:t>
      </w:r>
      <w:r w:rsidR="00BE1B1A" w:rsidRPr="00325E4A">
        <w:rPr>
          <w:rFonts w:hint="cs"/>
          <w:b w:val="0"/>
          <w:bCs w:val="0"/>
          <w:sz w:val="28"/>
          <w:u w:val="none"/>
          <w:rtl/>
          <w:lang w:eastAsia="en-US"/>
        </w:rPr>
        <w:t xml:space="preserve">      </w:t>
      </w:r>
      <w:r w:rsidRPr="00325E4A">
        <w:rPr>
          <w:b w:val="0"/>
          <w:bCs w:val="0"/>
          <w:sz w:val="28"/>
          <w:u w:val="none"/>
          <w:rtl/>
          <w:lang w:eastAsia="en-US"/>
        </w:rPr>
        <w:t xml:space="preserve">___________________ </w:t>
      </w:r>
      <w:r w:rsidR="00BE1B1A" w:rsidRPr="00325E4A">
        <w:rPr>
          <w:rFonts w:hint="cs"/>
          <w:b w:val="0"/>
          <w:bCs w:val="0"/>
          <w:sz w:val="28"/>
          <w:u w:val="none"/>
          <w:rtl/>
          <w:lang w:eastAsia="en-US"/>
        </w:rPr>
        <w:t xml:space="preserve">                    </w:t>
      </w:r>
      <w:r w:rsidRPr="00325E4A">
        <w:rPr>
          <w:b w:val="0"/>
          <w:bCs w:val="0"/>
          <w:sz w:val="28"/>
          <w:u w:val="none"/>
          <w:rtl/>
          <w:lang w:eastAsia="en-US"/>
        </w:rPr>
        <w:t>_________________</w:t>
      </w:r>
    </w:p>
    <w:p w:rsidR="0050362D" w:rsidRPr="00325E4A" w:rsidRDefault="0050362D" w:rsidP="00BE1B1A">
      <w:pPr>
        <w:pStyle w:val="Style2"/>
        <w:numPr>
          <w:ilvl w:val="0"/>
          <w:numId w:val="0"/>
        </w:numPr>
        <w:spacing w:line="240" w:lineRule="auto"/>
        <w:ind w:left="70"/>
        <w:rPr>
          <w:b w:val="0"/>
          <w:bCs w:val="0"/>
          <w:sz w:val="28"/>
          <w:u w:val="none"/>
          <w:rtl/>
          <w:lang w:eastAsia="en-US"/>
        </w:rPr>
      </w:pPr>
      <w:r w:rsidRPr="00325E4A">
        <w:rPr>
          <w:b w:val="0"/>
          <w:bCs w:val="0"/>
          <w:sz w:val="28"/>
          <w:u w:val="none"/>
          <w:rtl/>
          <w:lang w:eastAsia="en-US"/>
        </w:rPr>
        <w:t xml:space="preserve">תאריך </w:t>
      </w:r>
      <w:r w:rsidR="00051414" w:rsidRPr="00325E4A">
        <w:rPr>
          <w:rFonts w:hint="cs"/>
          <w:b w:val="0"/>
          <w:bCs w:val="0"/>
          <w:sz w:val="28"/>
          <w:u w:val="none"/>
          <w:rtl/>
          <w:lang w:eastAsia="en-US"/>
        </w:rPr>
        <w:t xml:space="preserve">                                </w:t>
      </w:r>
      <w:r w:rsidR="00BE1B1A" w:rsidRPr="00325E4A">
        <w:rPr>
          <w:rFonts w:hint="cs"/>
          <w:b w:val="0"/>
          <w:bCs w:val="0"/>
          <w:sz w:val="28"/>
          <w:u w:val="none"/>
          <w:rtl/>
          <w:lang w:eastAsia="en-US"/>
        </w:rPr>
        <w:t xml:space="preserve">       </w:t>
      </w:r>
      <w:r w:rsidR="00051414" w:rsidRPr="00325E4A">
        <w:rPr>
          <w:rFonts w:hint="cs"/>
          <w:b w:val="0"/>
          <w:bCs w:val="0"/>
          <w:sz w:val="28"/>
          <w:u w:val="none"/>
          <w:rtl/>
          <w:lang w:eastAsia="en-US"/>
        </w:rPr>
        <w:t xml:space="preserve"> </w:t>
      </w:r>
      <w:r w:rsidR="00BE1B1A" w:rsidRPr="00325E4A">
        <w:rPr>
          <w:rFonts w:hint="cs"/>
          <w:b w:val="0"/>
          <w:bCs w:val="0"/>
          <w:sz w:val="28"/>
          <w:u w:val="none"/>
          <w:rtl/>
          <w:lang w:eastAsia="en-US"/>
        </w:rPr>
        <w:t xml:space="preserve">     </w:t>
      </w:r>
      <w:r w:rsidRPr="00325E4A">
        <w:rPr>
          <w:b w:val="0"/>
          <w:bCs w:val="0"/>
          <w:sz w:val="28"/>
          <w:u w:val="none"/>
          <w:rtl/>
          <w:lang w:eastAsia="en-US"/>
        </w:rPr>
        <w:t xml:space="preserve">מספר רישיון </w:t>
      </w:r>
      <w:r w:rsidR="00051414" w:rsidRPr="00325E4A">
        <w:rPr>
          <w:rFonts w:hint="cs"/>
          <w:b w:val="0"/>
          <w:bCs w:val="0"/>
          <w:sz w:val="28"/>
          <w:u w:val="none"/>
          <w:rtl/>
          <w:lang w:eastAsia="en-US"/>
        </w:rPr>
        <w:t xml:space="preserve">                </w:t>
      </w:r>
      <w:r w:rsidR="00BE1B1A" w:rsidRPr="00325E4A">
        <w:rPr>
          <w:rFonts w:hint="cs"/>
          <w:b w:val="0"/>
          <w:bCs w:val="0"/>
          <w:sz w:val="28"/>
          <w:u w:val="none"/>
          <w:rtl/>
          <w:lang w:eastAsia="en-US"/>
        </w:rPr>
        <w:t xml:space="preserve">             </w:t>
      </w:r>
      <w:r w:rsidR="00051414" w:rsidRPr="00325E4A">
        <w:rPr>
          <w:rFonts w:hint="cs"/>
          <w:b w:val="0"/>
          <w:bCs w:val="0"/>
          <w:sz w:val="28"/>
          <w:u w:val="none"/>
          <w:rtl/>
          <w:lang w:eastAsia="en-US"/>
        </w:rPr>
        <w:t xml:space="preserve">   </w:t>
      </w:r>
      <w:r w:rsidRPr="00325E4A">
        <w:rPr>
          <w:b w:val="0"/>
          <w:bCs w:val="0"/>
          <w:sz w:val="28"/>
          <w:u w:val="none"/>
          <w:rtl/>
          <w:lang w:eastAsia="en-US"/>
        </w:rPr>
        <w:t>חתימה וחותמת</w:t>
      </w:r>
    </w:p>
    <w:p w:rsidR="00BE1B1A" w:rsidRPr="00325E4A" w:rsidRDefault="00BE1B1A" w:rsidP="00BE1B1A">
      <w:pPr>
        <w:pStyle w:val="Style2"/>
        <w:numPr>
          <w:ilvl w:val="0"/>
          <w:numId w:val="0"/>
        </w:numPr>
        <w:spacing w:line="240" w:lineRule="auto"/>
        <w:ind w:left="70"/>
        <w:rPr>
          <w:b w:val="0"/>
          <w:bCs w:val="0"/>
          <w:sz w:val="28"/>
          <w:u w:val="none"/>
          <w:rtl/>
          <w:lang w:eastAsia="en-US"/>
        </w:rPr>
      </w:pPr>
    </w:p>
    <w:p w:rsidR="007B59C9" w:rsidRPr="00325E4A" w:rsidRDefault="0050362D" w:rsidP="001054A2">
      <w:pPr>
        <w:pStyle w:val="12"/>
        <w:rPr>
          <w:rFonts w:ascii="Calibri" w:hAnsi="Calibri" w:cs="David"/>
          <w:sz w:val="24"/>
          <w:szCs w:val="24"/>
          <w:rtl/>
        </w:rPr>
      </w:pPr>
      <w:bookmarkStart w:id="96" w:name="_Toc332106301"/>
      <w:bookmarkStart w:id="97" w:name="_Toc412629543"/>
      <w:bookmarkStart w:id="98" w:name="_Toc1548770"/>
      <w:bookmarkEnd w:id="92"/>
      <w:r w:rsidRPr="00325E4A">
        <w:rPr>
          <w:rFonts w:cs="David" w:hint="cs"/>
          <w:sz w:val="24"/>
          <w:szCs w:val="24"/>
          <w:rtl/>
        </w:rPr>
        <w:t>נ</w:t>
      </w:r>
      <w:r w:rsidR="00EF7035" w:rsidRPr="00325E4A">
        <w:rPr>
          <w:rFonts w:cs="David" w:hint="eastAsia"/>
          <w:sz w:val="24"/>
          <w:szCs w:val="24"/>
          <w:rtl/>
        </w:rPr>
        <w:t>ספח</w:t>
      </w:r>
      <w:r w:rsidR="00EF7035" w:rsidRPr="00325E4A">
        <w:rPr>
          <w:rFonts w:cs="David"/>
          <w:sz w:val="24"/>
          <w:szCs w:val="24"/>
          <w:rtl/>
        </w:rPr>
        <w:t xml:space="preserve"> </w:t>
      </w:r>
      <w:r w:rsidR="00EF7035" w:rsidRPr="00325E4A">
        <w:rPr>
          <w:rFonts w:cs="David" w:hint="eastAsia"/>
          <w:sz w:val="24"/>
          <w:szCs w:val="24"/>
          <w:rtl/>
        </w:rPr>
        <w:t>א</w:t>
      </w:r>
      <w:r w:rsidR="00EF7035" w:rsidRPr="00325E4A">
        <w:rPr>
          <w:rFonts w:cs="David"/>
          <w:sz w:val="24"/>
          <w:szCs w:val="24"/>
          <w:rtl/>
        </w:rPr>
        <w:t>'</w:t>
      </w:r>
      <w:bookmarkEnd w:id="96"/>
      <w:r w:rsidR="00EF5038" w:rsidRPr="00325E4A">
        <w:rPr>
          <w:rFonts w:cs="David" w:hint="cs"/>
          <w:sz w:val="24"/>
          <w:szCs w:val="24"/>
          <w:rtl/>
        </w:rPr>
        <w:t xml:space="preserve">1 </w:t>
      </w:r>
      <w:bookmarkEnd w:id="97"/>
      <w:r w:rsidR="007B59C9" w:rsidRPr="00325E4A">
        <w:rPr>
          <w:rFonts w:eastAsia="David" w:cs="David"/>
          <w:sz w:val="24"/>
          <w:szCs w:val="24"/>
          <w:rtl/>
        </w:rPr>
        <w:t>תצהיר בדבר העדר הרשעות לפי חוק עובדים זרים וחוק שכר מינימום</w:t>
      </w:r>
      <w:bookmarkEnd w:id="98"/>
    </w:p>
    <w:p w:rsidR="00AD6A27" w:rsidRPr="00325E4A" w:rsidRDefault="00AD6A27" w:rsidP="001054A2">
      <w:pPr>
        <w:pStyle w:val="12"/>
        <w:rPr>
          <w:rtl/>
        </w:rPr>
      </w:pPr>
    </w:p>
    <w:p w:rsidR="0090004C" w:rsidRPr="00325E4A" w:rsidRDefault="0090004C" w:rsidP="001054A2">
      <w:pPr>
        <w:widowControl/>
        <w:jc w:val="center"/>
        <w:rPr>
          <w:rFonts w:ascii="Calibri" w:hAnsi="Calibri" w:cs="David"/>
          <w:b/>
          <w:bCs/>
          <w:sz w:val="24"/>
          <w:u w:val="single"/>
          <w:rtl/>
          <w:lang w:eastAsia="en-US"/>
        </w:rPr>
      </w:pPr>
      <w:bookmarkStart w:id="99" w:name="_Toc412629544"/>
      <w:bookmarkStart w:id="100" w:name="_Toc332106303"/>
      <w:r w:rsidRPr="00325E4A">
        <w:rPr>
          <w:rFonts w:ascii="David" w:eastAsia="David" w:hAnsi="David" w:cs="David"/>
          <w:b/>
          <w:bCs/>
          <w:sz w:val="24"/>
          <w:u w:val="single"/>
          <w:rtl/>
        </w:rPr>
        <w:t>תצהיר בדבר העדר הרשעות לפי חוק עובדים זרים וחוק שכר מינימום</w:t>
      </w:r>
    </w:p>
    <w:p w:rsidR="0090004C" w:rsidRPr="00325E4A" w:rsidRDefault="0090004C" w:rsidP="001054A2">
      <w:pPr>
        <w:keepNext/>
        <w:keepLines/>
        <w:adjustRightInd w:val="0"/>
        <w:jc w:val="both"/>
        <w:textAlignment w:val="baseline"/>
        <w:rPr>
          <w:rFonts w:ascii="David" w:eastAsia="David" w:hAnsi="David" w:cs="David"/>
          <w:sz w:val="24"/>
          <w:rtl/>
        </w:rPr>
      </w:pP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C12AAF" w:rsidRPr="00325E4A" w:rsidRDefault="0090004C" w:rsidP="0082568B">
      <w:pPr>
        <w:adjustRightInd w:val="0"/>
        <w:jc w:val="both"/>
        <w:textAlignment w:val="baseline"/>
        <w:rPr>
          <w:rFonts w:ascii="David" w:eastAsia="David" w:hAnsi="David" w:cs="David"/>
          <w:sz w:val="24"/>
          <w:rtl/>
        </w:rPr>
      </w:pPr>
      <w:r w:rsidRPr="00325E4A">
        <w:rPr>
          <w:rFonts w:ascii="David" w:eastAsia="David" w:hAnsi="David" w:cs="David"/>
          <w:sz w:val="24"/>
          <w:rtl/>
        </w:rPr>
        <w:t>הנני נותן תצהיר זה בשם ___________________ שהוא המציע (להלן:  "</w:t>
      </w:r>
      <w:r w:rsidRPr="00325E4A">
        <w:rPr>
          <w:rFonts w:ascii="David" w:eastAsia="David" w:hAnsi="David" w:cs="David"/>
          <w:b/>
          <w:bCs/>
          <w:sz w:val="24"/>
          <w:rtl/>
        </w:rPr>
        <w:t>המציע</w:t>
      </w:r>
      <w:r w:rsidRPr="00325E4A">
        <w:rPr>
          <w:rFonts w:ascii="David" w:eastAsia="David" w:hAnsi="David" w:cs="David"/>
          <w:sz w:val="24"/>
          <w:rtl/>
        </w:rPr>
        <w:t xml:space="preserve">") </w:t>
      </w:r>
      <w:r w:rsidRPr="00325E4A">
        <w:rPr>
          <w:rFonts w:ascii="David" w:eastAsia="David" w:hAnsi="David" w:cs="David" w:hint="cs"/>
          <w:sz w:val="24"/>
          <w:rtl/>
        </w:rPr>
        <w:t xml:space="preserve">בקשר עם מכרז מספר </w:t>
      </w:r>
      <w:r w:rsidR="00A469AE" w:rsidRPr="00325E4A">
        <w:rPr>
          <w:rFonts w:ascii="David" w:eastAsia="David" w:hAnsi="David" w:cs="David" w:hint="cs"/>
          <w:sz w:val="24"/>
          <w:rtl/>
        </w:rPr>
        <w:t>48-21</w:t>
      </w:r>
      <w:r w:rsidRPr="00325E4A">
        <w:rPr>
          <w:rFonts w:ascii="David" w:eastAsia="David" w:hAnsi="David" w:cs="David"/>
          <w:sz w:val="24"/>
          <w:rtl/>
        </w:rPr>
        <w:t xml:space="preserve"> </w:t>
      </w:r>
      <w:r w:rsidR="00664976" w:rsidRPr="00325E4A">
        <w:rPr>
          <w:rFonts w:ascii="David" w:eastAsia="David" w:hAnsi="David" w:cs="David" w:hint="cs"/>
          <w:sz w:val="24"/>
          <w:rtl/>
        </w:rPr>
        <w:t xml:space="preserve">חברה לאספקת </w:t>
      </w:r>
      <w:r w:rsidR="00A469AE" w:rsidRPr="00325E4A">
        <w:rPr>
          <w:rFonts w:ascii="David" w:eastAsia="David" w:hAnsi="David" w:cs="David" w:hint="cs"/>
          <w:sz w:val="24"/>
          <w:rtl/>
        </w:rPr>
        <w:t>גזים רפואיים</w:t>
      </w:r>
      <w:r w:rsidR="00C12AAF" w:rsidRPr="00325E4A">
        <w:rPr>
          <w:rFonts w:ascii="David" w:eastAsia="David" w:hAnsi="David" w:cs="David" w:hint="cs"/>
          <w:sz w:val="24"/>
          <w:rtl/>
        </w:rPr>
        <w:t xml:space="preserve">, </w:t>
      </w:r>
      <w:r w:rsidRPr="00325E4A">
        <w:rPr>
          <w:rFonts w:ascii="David" w:eastAsia="David" w:hAnsi="David" w:cs="David"/>
          <w:sz w:val="24"/>
          <w:rtl/>
        </w:rPr>
        <w:t xml:space="preserve">עבור </w:t>
      </w:r>
      <w:r w:rsidR="00664976" w:rsidRPr="00325E4A">
        <w:rPr>
          <w:rFonts w:ascii="David" w:eastAsia="David" w:hAnsi="David" w:cs="David" w:hint="cs"/>
          <w:sz w:val="24"/>
          <w:rtl/>
        </w:rPr>
        <w:t>המרכז הרפואי שמיר (אסף הרופא)</w:t>
      </w:r>
      <w:r w:rsidRPr="00325E4A">
        <w:rPr>
          <w:rFonts w:ascii="David" w:eastAsia="David" w:hAnsi="David" w:cs="David"/>
          <w:sz w:val="24"/>
          <w:rtl/>
        </w:rPr>
        <w:t xml:space="preserve">. </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אני מצהיר/ה כי הנני מוסמך/ת לתת תצהיר זה בשם המציע. </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בתצהירי זה, משמעותו של המונח "</w:t>
      </w:r>
      <w:r w:rsidRPr="00325E4A">
        <w:rPr>
          <w:rFonts w:ascii="David" w:eastAsia="David" w:hAnsi="David" w:cs="David"/>
          <w:b/>
          <w:bCs/>
          <w:sz w:val="24"/>
          <w:rtl/>
        </w:rPr>
        <w:t>בעל זיקה</w:t>
      </w:r>
      <w:r w:rsidRPr="00325E4A">
        <w:rPr>
          <w:rFonts w:ascii="David" w:eastAsia="David" w:hAnsi="David" w:cs="David"/>
          <w:sz w:val="24"/>
          <w:rtl/>
        </w:rPr>
        <w:t>" כהגדרתו בחוק עסקאות גופים ציבוריים התשל"ו-1976 (להלן:  "</w:t>
      </w:r>
      <w:r w:rsidRPr="00325E4A">
        <w:rPr>
          <w:rFonts w:ascii="David" w:eastAsia="David" w:hAnsi="David" w:cs="David"/>
          <w:b/>
          <w:bCs/>
          <w:sz w:val="24"/>
          <w:rtl/>
        </w:rPr>
        <w:t>חוק עסקאות גופים ציבוריים</w:t>
      </w:r>
      <w:r w:rsidRPr="00325E4A">
        <w:rPr>
          <w:rFonts w:ascii="David" w:eastAsia="David" w:hAnsi="David" w:cs="David"/>
          <w:sz w:val="24"/>
          <w:rtl/>
        </w:rPr>
        <w:t xml:space="preserve">"). אני מאשר/ת כי הוסברה לי משמעותו של מונח זה וכי אני מבין/ה אותו. </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hint="eastAsia"/>
          <w:sz w:val="24"/>
          <w:rtl/>
        </w:rPr>
        <w:t>משמעותו</w:t>
      </w:r>
      <w:r w:rsidRPr="00325E4A">
        <w:rPr>
          <w:rFonts w:ascii="David" w:eastAsia="David" w:hAnsi="David" w:cs="David"/>
          <w:sz w:val="24"/>
          <w:rtl/>
        </w:rPr>
        <w:t xml:space="preserve"> של המונח </w:t>
      </w:r>
      <w:r w:rsidRPr="00325E4A">
        <w:rPr>
          <w:rFonts w:ascii="David" w:eastAsia="David" w:hAnsi="David" w:cs="David"/>
          <w:b/>
          <w:bCs/>
          <w:sz w:val="24"/>
          <w:rtl/>
        </w:rPr>
        <w:t>"עבירה"</w:t>
      </w:r>
      <w:r w:rsidRPr="00325E4A">
        <w:rPr>
          <w:rFonts w:ascii="David" w:eastAsia="David" w:hAnsi="David"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המציע הינו תאגיד הרשום בישראל.</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(סמן </w:t>
      </w:r>
      <w:r w:rsidRPr="00325E4A">
        <w:rPr>
          <w:rFonts w:ascii="David" w:eastAsia="David" w:hAnsi="David" w:cs="David"/>
          <w:sz w:val="24"/>
        </w:rPr>
        <w:t>X</w:t>
      </w:r>
      <w:r w:rsidRPr="00325E4A">
        <w:rPr>
          <w:rFonts w:ascii="David" w:eastAsia="David" w:hAnsi="David" w:cs="David"/>
          <w:sz w:val="24"/>
          <w:rtl/>
        </w:rPr>
        <w:t xml:space="preserve"> במשבצת המתאימה)</w:t>
      </w:r>
    </w:p>
    <w:p w:rsidR="00664976" w:rsidRPr="00325E4A" w:rsidRDefault="0090004C" w:rsidP="00DB0141">
      <w:pPr>
        <w:widowControl/>
        <w:numPr>
          <w:ilvl w:val="0"/>
          <w:numId w:val="16"/>
        </w:numPr>
        <w:adjustRightInd w:val="0"/>
        <w:ind w:left="0" w:right="360" w:firstLine="0"/>
        <w:jc w:val="both"/>
        <w:textAlignment w:val="baseline"/>
        <w:rPr>
          <w:rFonts w:ascii="David" w:eastAsia="David" w:hAnsi="David" w:cs="David"/>
          <w:sz w:val="24"/>
        </w:rPr>
      </w:pPr>
      <w:r w:rsidRPr="00325E4A">
        <w:rPr>
          <w:rFonts w:ascii="David" w:eastAsia="David" w:hAnsi="David" w:cs="David"/>
          <w:sz w:val="24"/>
          <w:rtl/>
        </w:rPr>
        <w:t xml:space="preserve">המציע ובעל זיקה אליו </w:t>
      </w:r>
      <w:r w:rsidRPr="00325E4A">
        <w:rPr>
          <w:rFonts w:ascii="David" w:eastAsia="David" w:hAnsi="David" w:cs="David"/>
          <w:b/>
          <w:bCs/>
          <w:sz w:val="24"/>
          <w:u w:val="single"/>
          <w:rtl/>
        </w:rPr>
        <w:t>לא הורשעו</w:t>
      </w:r>
      <w:r w:rsidRPr="00325E4A">
        <w:rPr>
          <w:rFonts w:ascii="David" w:eastAsia="David" w:hAnsi="David" w:cs="David"/>
          <w:sz w:val="24"/>
          <w:rtl/>
        </w:rPr>
        <w:t xml:space="preserve"> ביותר משתי עבירות עד למועד האחרון להגשת ההצעות (להלן: "</w:t>
      </w:r>
      <w:r w:rsidRPr="00325E4A">
        <w:rPr>
          <w:rFonts w:ascii="David" w:eastAsia="David" w:hAnsi="David" w:cs="David"/>
          <w:b/>
          <w:bCs/>
          <w:sz w:val="24"/>
          <w:rtl/>
        </w:rPr>
        <w:t>מועד להגשה</w:t>
      </w:r>
      <w:r w:rsidRPr="00325E4A">
        <w:rPr>
          <w:rFonts w:ascii="David" w:eastAsia="David" w:hAnsi="David" w:cs="David"/>
          <w:sz w:val="24"/>
          <w:rtl/>
        </w:rPr>
        <w:t>") מטעם המציע ב</w:t>
      </w:r>
      <w:r w:rsidRPr="00325E4A">
        <w:rPr>
          <w:rFonts w:ascii="David" w:eastAsia="David" w:hAnsi="David" w:cs="David" w:hint="eastAsia"/>
          <w:sz w:val="24"/>
          <w:rtl/>
        </w:rPr>
        <w:t>התקשרות</w:t>
      </w:r>
      <w:r w:rsidRPr="00325E4A">
        <w:rPr>
          <w:rFonts w:ascii="David" w:eastAsia="David" w:hAnsi="David" w:cs="David"/>
          <w:sz w:val="24"/>
          <w:rtl/>
        </w:rPr>
        <w:t xml:space="preserve"> </w:t>
      </w:r>
      <w:r w:rsidRPr="00325E4A">
        <w:rPr>
          <w:rFonts w:ascii="David" w:eastAsia="David" w:hAnsi="David" w:cs="David" w:hint="eastAsia"/>
          <w:sz w:val="24"/>
          <w:rtl/>
        </w:rPr>
        <w:t>מספר</w:t>
      </w:r>
      <w:r w:rsidRPr="00325E4A">
        <w:rPr>
          <w:rFonts w:ascii="David" w:eastAsia="David" w:hAnsi="David" w:cs="David"/>
          <w:sz w:val="24"/>
          <w:rtl/>
        </w:rPr>
        <w:t xml:space="preserve">_____________________ </w:t>
      </w:r>
      <w:r w:rsidR="00021500" w:rsidRPr="00325E4A">
        <w:rPr>
          <w:rFonts w:ascii="David" w:eastAsia="David" w:hAnsi="David" w:cs="David" w:hint="cs"/>
          <w:sz w:val="24"/>
          <w:rtl/>
        </w:rPr>
        <w:t xml:space="preserve">לבחירת </w:t>
      </w:r>
      <w:r w:rsidR="00664976" w:rsidRPr="00325E4A">
        <w:rPr>
          <w:rFonts w:ascii="David" w:eastAsia="David" w:hAnsi="David" w:cs="David" w:hint="cs"/>
          <w:sz w:val="24"/>
          <w:rtl/>
        </w:rPr>
        <w:t xml:space="preserve"> חברה לאספקת </w:t>
      </w:r>
      <w:r w:rsidR="00A469AE" w:rsidRPr="00325E4A">
        <w:rPr>
          <w:rFonts w:ascii="David" w:eastAsia="David" w:hAnsi="David" w:cs="David" w:hint="cs"/>
          <w:sz w:val="24"/>
          <w:rtl/>
        </w:rPr>
        <w:t>גזים רפואיים</w:t>
      </w:r>
      <w:r w:rsidR="00664976" w:rsidRPr="00325E4A">
        <w:rPr>
          <w:rFonts w:ascii="David" w:eastAsia="David" w:hAnsi="David" w:cs="David" w:hint="cs"/>
          <w:sz w:val="24"/>
          <w:rtl/>
        </w:rPr>
        <w:t xml:space="preserve">, </w:t>
      </w:r>
      <w:r w:rsidR="00664976" w:rsidRPr="00325E4A">
        <w:rPr>
          <w:rFonts w:ascii="David" w:eastAsia="David" w:hAnsi="David" w:cs="David"/>
          <w:sz w:val="24"/>
          <w:rtl/>
        </w:rPr>
        <w:t xml:space="preserve">עבור </w:t>
      </w:r>
      <w:r w:rsidR="00664976" w:rsidRPr="00325E4A">
        <w:rPr>
          <w:rFonts w:ascii="David" w:eastAsia="David" w:hAnsi="David" w:cs="David" w:hint="cs"/>
          <w:sz w:val="24"/>
          <w:rtl/>
        </w:rPr>
        <w:t>המרכז הרפואי שמיר (אסף הרופא)</w:t>
      </w:r>
      <w:r w:rsidR="00664976" w:rsidRPr="00325E4A">
        <w:rPr>
          <w:rFonts w:ascii="David" w:eastAsia="David" w:hAnsi="David" w:cs="David"/>
          <w:sz w:val="24"/>
          <w:rtl/>
        </w:rPr>
        <w:t xml:space="preserve">. </w:t>
      </w:r>
    </w:p>
    <w:p w:rsidR="0090004C" w:rsidRPr="00325E4A" w:rsidRDefault="0090004C" w:rsidP="001054A2">
      <w:pPr>
        <w:widowControl/>
        <w:numPr>
          <w:ilvl w:val="0"/>
          <w:numId w:val="16"/>
        </w:numPr>
        <w:adjustRightInd w:val="0"/>
        <w:ind w:left="0" w:right="360" w:firstLine="0"/>
        <w:jc w:val="both"/>
        <w:textAlignment w:val="baseline"/>
        <w:rPr>
          <w:rFonts w:ascii="David" w:eastAsia="David" w:hAnsi="David" w:cs="David"/>
          <w:sz w:val="24"/>
        </w:rPr>
      </w:pPr>
      <w:r w:rsidRPr="00325E4A">
        <w:rPr>
          <w:rFonts w:ascii="David" w:eastAsia="David" w:hAnsi="David" w:cs="David"/>
          <w:sz w:val="24"/>
          <w:rtl/>
        </w:rPr>
        <w:t xml:space="preserve">המציע או בעל זיקה אליו </w:t>
      </w:r>
      <w:r w:rsidRPr="00325E4A">
        <w:rPr>
          <w:rFonts w:ascii="David" w:eastAsia="David" w:hAnsi="David" w:cs="David"/>
          <w:b/>
          <w:bCs/>
          <w:sz w:val="24"/>
          <w:u w:val="single"/>
          <w:rtl/>
        </w:rPr>
        <w:t>הורשעו</w:t>
      </w:r>
      <w:r w:rsidRPr="00325E4A">
        <w:rPr>
          <w:rFonts w:ascii="David" w:eastAsia="David" w:hAnsi="David" w:cs="David"/>
          <w:sz w:val="24"/>
          <w:rtl/>
        </w:rPr>
        <w:t xml:space="preserve"> בפסק דין  ביותר משתי עבירות </w:t>
      </w:r>
      <w:r w:rsidRPr="00325E4A">
        <w:rPr>
          <w:rFonts w:ascii="David" w:eastAsia="David" w:hAnsi="David" w:cs="David"/>
          <w:b/>
          <w:bCs/>
          <w:sz w:val="24"/>
          <w:u w:val="single"/>
          <w:rtl/>
        </w:rPr>
        <w:t>וחלפה שנה אחת</w:t>
      </w:r>
      <w:r w:rsidRPr="00325E4A">
        <w:rPr>
          <w:rFonts w:ascii="David" w:eastAsia="David" w:hAnsi="David" w:cs="David"/>
          <w:sz w:val="24"/>
          <w:rtl/>
        </w:rPr>
        <w:t xml:space="preserve"> לפחות ממועד ההרשעה האחרונה ועד למועד ההגשה. </w:t>
      </w:r>
    </w:p>
    <w:p w:rsidR="0090004C" w:rsidRPr="00325E4A" w:rsidRDefault="0090004C" w:rsidP="001054A2">
      <w:pPr>
        <w:widowControl/>
        <w:numPr>
          <w:ilvl w:val="0"/>
          <w:numId w:val="16"/>
        </w:numPr>
        <w:adjustRightInd w:val="0"/>
        <w:ind w:left="0" w:right="360" w:firstLine="0"/>
        <w:jc w:val="both"/>
        <w:textAlignment w:val="baseline"/>
        <w:rPr>
          <w:rFonts w:ascii="David" w:eastAsia="David" w:hAnsi="David" w:cs="David"/>
          <w:sz w:val="24"/>
          <w:rtl/>
        </w:rPr>
      </w:pPr>
      <w:r w:rsidRPr="00325E4A">
        <w:rPr>
          <w:rFonts w:ascii="David" w:eastAsia="David" w:hAnsi="David" w:cs="David"/>
          <w:sz w:val="24"/>
          <w:rtl/>
        </w:rPr>
        <w:t xml:space="preserve">המציע או בעל זיקה אליו </w:t>
      </w:r>
      <w:r w:rsidRPr="00325E4A">
        <w:rPr>
          <w:rFonts w:ascii="David" w:eastAsia="David" w:hAnsi="David" w:cs="David"/>
          <w:b/>
          <w:bCs/>
          <w:sz w:val="24"/>
          <w:u w:val="single"/>
          <w:rtl/>
        </w:rPr>
        <w:t>הורשעו</w:t>
      </w:r>
      <w:r w:rsidRPr="00325E4A">
        <w:rPr>
          <w:rFonts w:ascii="David" w:eastAsia="David" w:hAnsi="David" w:cs="David"/>
          <w:sz w:val="24"/>
          <w:rtl/>
        </w:rPr>
        <w:t xml:space="preserve"> בפסק דין  ביותר משתי עבירות </w:t>
      </w:r>
      <w:r w:rsidRPr="00325E4A">
        <w:rPr>
          <w:rFonts w:ascii="David" w:eastAsia="David" w:hAnsi="David" w:cs="David"/>
          <w:b/>
          <w:bCs/>
          <w:sz w:val="24"/>
          <w:u w:val="single"/>
          <w:rtl/>
        </w:rPr>
        <w:t>ולא חלפה שנה אחת</w:t>
      </w:r>
      <w:r w:rsidRPr="00325E4A">
        <w:rPr>
          <w:rFonts w:ascii="David" w:eastAsia="David" w:hAnsi="David" w:cs="David"/>
          <w:sz w:val="24"/>
          <w:rtl/>
        </w:rPr>
        <w:t xml:space="preserve"> לפחות ממועד ההרשעה האחרונה ועד למועד ההגשה.</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זה שמי, להלן חתימתי ותוכן תצהירי דלעיל אמת. </w:t>
      </w:r>
    </w:p>
    <w:p w:rsidR="0090004C" w:rsidRPr="00325E4A" w:rsidRDefault="0090004C" w:rsidP="001054A2">
      <w:pPr>
        <w:adjustRightInd w:val="0"/>
        <w:jc w:val="both"/>
        <w:textAlignment w:val="baseline"/>
        <w:rPr>
          <w:rFonts w:ascii="David" w:eastAsia="David" w:hAnsi="David" w:cs="David"/>
          <w:sz w:val="24"/>
          <w:rtl/>
        </w:rPr>
      </w:pP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____________________</w:t>
      </w:r>
      <w:r w:rsidRPr="00325E4A">
        <w:rPr>
          <w:rFonts w:ascii="David" w:eastAsia="David" w:hAnsi="David" w:cs="David"/>
          <w:sz w:val="24"/>
          <w:rtl/>
        </w:rPr>
        <w:tab/>
        <w:t xml:space="preserve">      ____________________</w:t>
      </w:r>
      <w:r w:rsidRPr="00325E4A">
        <w:rPr>
          <w:rFonts w:ascii="David" w:eastAsia="David" w:hAnsi="David" w:cs="David"/>
          <w:sz w:val="24"/>
          <w:rtl/>
        </w:rPr>
        <w:tab/>
        <w:t xml:space="preserve">        ____________________</w:t>
      </w:r>
    </w:p>
    <w:p w:rsidR="0090004C" w:rsidRPr="00325E4A" w:rsidRDefault="0090004C" w:rsidP="001054A2">
      <w:pPr>
        <w:adjustRightInd w:val="0"/>
        <w:ind w:firstLine="720"/>
        <w:jc w:val="both"/>
        <w:textAlignment w:val="baseline"/>
        <w:rPr>
          <w:rFonts w:ascii="David" w:eastAsia="David" w:hAnsi="David" w:cs="David"/>
          <w:sz w:val="24"/>
          <w:rtl/>
        </w:rPr>
      </w:pPr>
      <w:r w:rsidRPr="00325E4A">
        <w:rPr>
          <w:rFonts w:ascii="David" w:eastAsia="David" w:hAnsi="David" w:cs="David"/>
          <w:sz w:val="24"/>
          <w:rtl/>
        </w:rPr>
        <w:t xml:space="preserve">    תאריך</w:t>
      </w:r>
      <w:r w:rsidRPr="00325E4A">
        <w:rPr>
          <w:rFonts w:ascii="David" w:eastAsia="David" w:hAnsi="David" w:cs="David"/>
          <w:sz w:val="24"/>
          <w:rtl/>
        </w:rPr>
        <w:tab/>
      </w:r>
      <w:r w:rsidRPr="00325E4A">
        <w:rPr>
          <w:rFonts w:ascii="David" w:eastAsia="David" w:hAnsi="David" w:cs="David"/>
          <w:sz w:val="24"/>
          <w:rtl/>
        </w:rPr>
        <w:tab/>
      </w:r>
      <w:r w:rsidRPr="00325E4A">
        <w:rPr>
          <w:rFonts w:ascii="David" w:eastAsia="David" w:hAnsi="David" w:cs="David"/>
          <w:sz w:val="24"/>
          <w:rtl/>
        </w:rPr>
        <w:tab/>
        <w:t xml:space="preserve">              </w:t>
      </w:r>
      <w:r w:rsidR="005A4396" w:rsidRPr="00325E4A">
        <w:rPr>
          <w:rFonts w:ascii="David" w:eastAsia="David" w:hAnsi="David" w:cs="David" w:hint="cs"/>
          <w:sz w:val="24"/>
          <w:rtl/>
        </w:rPr>
        <w:t xml:space="preserve">                            </w:t>
      </w:r>
      <w:r w:rsidRPr="00325E4A">
        <w:rPr>
          <w:rFonts w:ascii="David" w:eastAsia="David" w:hAnsi="David" w:cs="David"/>
          <w:sz w:val="24"/>
          <w:rtl/>
        </w:rPr>
        <w:t xml:space="preserve">  שם</w:t>
      </w:r>
      <w:r w:rsidRPr="00325E4A">
        <w:rPr>
          <w:rFonts w:ascii="David" w:eastAsia="David" w:hAnsi="David" w:cs="David"/>
          <w:sz w:val="24"/>
          <w:rtl/>
        </w:rPr>
        <w:tab/>
      </w:r>
      <w:r w:rsidR="005A4396" w:rsidRPr="00325E4A">
        <w:rPr>
          <w:rFonts w:ascii="David" w:eastAsia="David" w:hAnsi="David" w:cs="David" w:hint="cs"/>
          <w:sz w:val="24"/>
          <w:rtl/>
        </w:rPr>
        <w:t xml:space="preserve">                                      </w:t>
      </w:r>
      <w:r w:rsidRPr="00325E4A">
        <w:rPr>
          <w:rFonts w:ascii="David" w:eastAsia="David" w:hAnsi="David" w:cs="David"/>
          <w:sz w:val="24"/>
          <w:rtl/>
        </w:rPr>
        <w:tab/>
      </w:r>
      <w:r w:rsidRPr="00325E4A">
        <w:rPr>
          <w:rFonts w:ascii="David" w:eastAsia="David" w:hAnsi="David" w:cs="David"/>
          <w:sz w:val="24"/>
          <w:rtl/>
        </w:rPr>
        <w:tab/>
        <w:t>חתימה וחותמת</w:t>
      </w:r>
    </w:p>
    <w:p w:rsidR="005A4396" w:rsidRPr="00325E4A" w:rsidRDefault="005A4396" w:rsidP="001054A2">
      <w:pPr>
        <w:adjustRightInd w:val="0"/>
        <w:ind w:firstLine="720"/>
        <w:jc w:val="both"/>
        <w:textAlignment w:val="baseline"/>
        <w:rPr>
          <w:rFonts w:ascii="David" w:eastAsia="David" w:hAnsi="David" w:cs="David"/>
          <w:sz w:val="24"/>
          <w:rtl/>
        </w:rPr>
      </w:pPr>
    </w:p>
    <w:p w:rsidR="0090004C" w:rsidRPr="00325E4A" w:rsidRDefault="0090004C" w:rsidP="001054A2">
      <w:pPr>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David" w:hAnsi="David" w:cs="David"/>
          <w:b/>
          <w:bCs/>
          <w:sz w:val="24"/>
          <w:u w:val="single"/>
        </w:rPr>
      </w:pPr>
      <w:bookmarkStart w:id="101" w:name="_Toc78123024"/>
    </w:p>
    <w:p w:rsidR="0090004C" w:rsidRPr="00325E4A" w:rsidRDefault="0090004C" w:rsidP="001054A2">
      <w:pPr>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David" w:hAnsi="David" w:cs="David"/>
          <w:b/>
          <w:bCs/>
          <w:sz w:val="24"/>
          <w:u w:val="single"/>
          <w:rtl/>
        </w:rPr>
      </w:pPr>
      <w:r w:rsidRPr="00325E4A">
        <w:rPr>
          <w:rFonts w:ascii="David" w:eastAsia="David" w:hAnsi="David" w:cs="David"/>
          <w:b/>
          <w:bCs/>
          <w:sz w:val="24"/>
          <w:u w:val="single"/>
          <w:rtl/>
        </w:rPr>
        <w:t>אישור עורך הדין</w:t>
      </w:r>
    </w:p>
    <w:p w:rsidR="005A4396" w:rsidRPr="00325E4A" w:rsidRDefault="005A4396" w:rsidP="001054A2">
      <w:pPr>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David" w:hAnsi="David" w:cs="David"/>
          <w:b/>
          <w:bCs/>
          <w:sz w:val="24"/>
          <w:u w:val="single"/>
          <w:rtl/>
        </w:rPr>
      </w:pPr>
    </w:p>
    <w:p w:rsidR="005A4396"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אני הח"מ _____________________, עו"ד מאשר/ת כי ביום ____________ הופיע/ה בפני במשרדי אשר ברחוב </w:t>
      </w:r>
    </w:p>
    <w:p w:rsidR="005A4396" w:rsidRPr="00325E4A" w:rsidRDefault="005A4396" w:rsidP="001054A2">
      <w:pPr>
        <w:adjustRightInd w:val="0"/>
        <w:jc w:val="both"/>
        <w:textAlignment w:val="baseline"/>
        <w:rPr>
          <w:rFonts w:ascii="David" w:eastAsia="David" w:hAnsi="David" w:cs="David"/>
          <w:sz w:val="24"/>
          <w:rtl/>
        </w:rPr>
      </w:pPr>
    </w:p>
    <w:p w:rsidR="005A4396"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w:t>
      </w:r>
      <w:r w:rsidR="005A4396" w:rsidRPr="00325E4A">
        <w:rPr>
          <w:rFonts w:ascii="David" w:eastAsia="David" w:hAnsi="David" w:cs="David" w:hint="cs"/>
          <w:sz w:val="24"/>
          <w:rtl/>
        </w:rPr>
        <w:t>____</w:t>
      </w:r>
      <w:r w:rsidRPr="00325E4A">
        <w:rPr>
          <w:rFonts w:ascii="David" w:eastAsia="David" w:hAnsi="David" w:cs="David"/>
          <w:sz w:val="24"/>
          <w:rtl/>
        </w:rPr>
        <w:t>____ בישוב/עיר _________</w:t>
      </w:r>
      <w:r w:rsidR="005A4396" w:rsidRPr="00325E4A">
        <w:rPr>
          <w:rFonts w:ascii="David" w:eastAsia="David" w:hAnsi="David" w:cs="David" w:hint="cs"/>
          <w:sz w:val="24"/>
          <w:rtl/>
        </w:rPr>
        <w:t>__</w:t>
      </w:r>
      <w:r w:rsidRPr="00325E4A">
        <w:rPr>
          <w:rFonts w:ascii="David" w:eastAsia="David" w:hAnsi="David" w:cs="David"/>
          <w:sz w:val="24"/>
          <w:rtl/>
        </w:rPr>
        <w:t>___ מר/גב' _____</w:t>
      </w:r>
      <w:r w:rsidR="005A4396" w:rsidRPr="00325E4A">
        <w:rPr>
          <w:rFonts w:ascii="David" w:eastAsia="David" w:hAnsi="David" w:cs="David" w:hint="cs"/>
          <w:sz w:val="24"/>
          <w:rtl/>
        </w:rPr>
        <w:t>__</w:t>
      </w:r>
      <w:r w:rsidRPr="00325E4A">
        <w:rPr>
          <w:rFonts w:ascii="David" w:eastAsia="David" w:hAnsi="David" w:cs="David"/>
          <w:sz w:val="24"/>
          <w:rtl/>
        </w:rPr>
        <w:t xml:space="preserve">_________ שזיהה/תה עצמו/ה על ידי ת.ז. </w:t>
      </w:r>
    </w:p>
    <w:p w:rsidR="005A4396" w:rsidRPr="00325E4A" w:rsidRDefault="005A4396" w:rsidP="001054A2">
      <w:pPr>
        <w:adjustRightInd w:val="0"/>
        <w:jc w:val="both"/>
        <w:textAlignment w:val="baseline"/>
        <w:rPr>
          <w:rFonts w:ascii="David" w:eastAsia="David" w:hAnsi="David" w:cs="David"/>
          <w:sz w:val="24"/>
          <w:rtl/>
        </w:rPr>
      </w:pPr>
    </w:p>
    <w:p w:rsidR="005A4396"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w:t>
      </w:r>
      <w:r w:rsidR="005A4396" w:rsidRPr="00325E4A">
        <w:rPr>
          <w:rFonts w:ascii="David" w:eastAsia="David" w:hAnsi="David" w:cs="David" w:hint="cs"/>
          <w:sz w:val="24"/>
          <w:rtl/>
        </w:rPr>
        <w:t>__</w:t>
      </w:r>
      <w:r w:rsidRPr="00325E4A">
        <w:rPr>
          <w:rFonts w:ascii="David" w:eastAsia="David" w:hAnsi="David" w:cs="David"/>
          <w:sz w:val="24"/>
          <w:rtl/>
        </w:rPr>
        <w:t xml:space="preserve">____ /המוכר/ת לי באופן אישי, </w:t>
      </w:r>
      <w:r w:rsidRPr="00325E4A">
        <w:rPr>
          <w:rFonts w:ascii="David" w:eastAsia="David" w:hAnsi="David" w:cs="David" w:hint="cs"/>
          <w:sz w:val="24"/>
          <w:rtl/>
        </w:rPr>
        <w:t xml:space="preserve">ומוסמך לחתום בשם המציע על גבי תצהיר זה, </w:t>
      </w:r>
      <w:r w:rsidRPr="00325E4A">
        <w:rPr>
          <w:rFonts w:ascii="David" w:eastAsia="David" w:hAnsi="David" w:cs="David"/>
          <w:sz w:val="24"/>
          <w:rtl/>
        </w:rPr>
        <w:t xml:space="preserve">ואחרי שהזהרתיו/ה כי </w:t>
      </w:r>
    </w:p>
    <w:p w:rsidR="005A4396" w:rsidRPr="00325E4A" w:rsidRDefault="005A4396" w:rsidP="001054A2">
      <w:pPr>
        <w:adjustRightInd w:val="0"/>
        <w:jc w:val="both"/>
        <w:textAlignment w:val="baseline"/>
        <w:rPr>
          <w:rFonts w:ascii="David" w:eastAsia="David" w:hAnsi="David" w:cs="David"/>
          <w:sz w:val="24"/>
          <w:rtl/>
        </w:rPr>
      </w:pP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עליו/ה להצהיר אמת וכי יהיה/תהיה צפוי/ה לעונשים הקבועים בחוק אם לא יעשה/תעשה כן, חתם/ה בפני על התצהיר דלעיל. </w:t>
      </w:r>
    </w:p>
    <w:p w:rsidR="0090004C" w:rsidRPr="00325E4A" w:rsidRDefault="0090004C" w:rsidP="001054A2">
      <w:pPr>
        <w:adjustRightInd w:val="0"/>
        <w:jc w:val="both"/>
        <w:textAlignment w:val="baseline"/>
        <w:rPr>
          <w:rFonts w:ascii="David" w:eastAsia="David" w:hAnsi="David" w:cs="David"/>
          <w:sz w:val="24"/>
          <w:rtl/>
        </w:rPr>
      </w:pPr>
    </w:p>
    <w:p w:rsidR="005A4396" w:rsidRPr="00325E4A" w:rsidRDefault="005A4396" w:rsidP="001054A2">
      <w:pPr>
        <w:adjustRightInd w:val="0"/>
        <w:jc w:val="both"/>
        <w:textAlignment w:val="baseline"/>
        <w:rPr>
          <w:rFonts w:ascii="David" w:eastAsia="David" w:hAnsi="David" w:cs="David"/>
          <w:sz w:val="24"/>
          <w:rtl/>
        </w:rPr>
      </w:pP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_________________</w:t>
      </w:r>
      <w:r w:rsidRPr="00325E4A">
        <w:rPr>
          <w:rFonts w:ascii="David" w:eastAsia="David" w:hAnsi="David" w:cs="David"/>
          <w:sz w:val="24"/>
          <w:rtl/>
        </w:rPr>
        <w:tab/>
        <w:t xml:space="preserve">          ___________________</w:t>
      </w:r>
      <w:r w:rsidRPr="00325E4A">
        <w:rPr>
          <w:rFonts w:ascii="David" w:eastAsia="David" w:hAnsi="David" w:cs="David"/>
          <w:sz w:val="24"/>
          <w:rtl/>
        </w:rPr>
        <w:tab/>
        <w:t xml:space="preserve">              ___________________</w:t>
      </w:r>
    </w:p>
    <w:p w:rsidR="0090004C" w:rsidRPr="00325E4A" w:rsidRDefault="0090004C"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            תאריך</w:t>
      </w:r>
      <w:r w:rsidRPr="00325E4A">
        <w:rPr>
          <w:rFonts w:ascii="David" w:eastAsia="David" w:hAnsi="David" w:cs="David"/>
          <w:sz w:val="24"/>
          <w:rtl/>
        </w:rPr>
        <w:tab/>
      </w:r>
      <w:r w:rsidRPr="00325E4A">
        <w:rPr>
          <w:rFonts w:ascii="David" w:eastAsia="David" w:hAnsi="David" w:cs="David"/>
          <w:sz w:val="24"/>
          <w:rtl/>
        </w:rPr>
        <w:tab/>
      </w:r>
      <w:r w:rsidRPr="00325E4A">
        <w:rPr>
          <w:rFonts w:ascii="David" w:eastAsia="David" w:hAnsi="David" w:cs="David"/>
          <w:sz w:val="24"/>
          <w:rtl/>
        </w:rPr>
        <w:tab/>
        <w:t xml:space="preserve">         </w:t>
      </w:r>
      <w:r w:rsidR="00BE1B1A" w:rsidRPr="00325E4A">
        <w:rPr>
          <w:rFonts w:ascii="David" w:eastAsia="David" w:hAnsi="David" w:cs="David" w:hint="cs"/>
          <w:sz w:val="24"/>
          <w:rtl/>
        </w:rPr>
        <w:t xml:space="preserve">                             </w:t>
      </w:r>
      <w:r w:rsidRPr="00325E4A">
        <w:rPr>
          <w:rFonts w:ascii="David" w:eastAsia="David" w:hAnsi="David" w:cs="David"/>
          <w:sz w:val="24"/>
          <w:rtl/>
        </w:rPr>
        <w:t xml:space="preserve"> מספר רישיון</w:t>
      </w:r>
      <w:r w:rsidRPr="00325E4A">
        <w:rPr>
          <w:rFonts w:ascii="David" w:eastAsia="David" w:hAnsi="David" w:cs="David"/>
          <w:sz w:val="24"/>
          <w:rtl/>
        </w:rPr>
        <w:tab/>
      </w:r>
      <w:r w:rsidRPr="00325E4A">
        <w:rPr>
          <w:rFonts w:ascii="David" w:eastAsia="David" w:hAnsi="David" w:cs="David"/>
          <w:sz w:val="24"/>
          <w:rtl/>
        </w:rPr>
        <w:tab/>
        <w:t xml:space="preserve">         </w:t>
      </w:r>
      <w:r w:rsidR="00BE1B1A" w:rsidRPr="00325E4A">
        <w:rPr>
          <w:rFonts w:ascii="David" w:eastAsia="David" w:hAnsi="David" w:cs="David" w:hint="cs"/>
          <w:sz w:val="24"/>
          <w:rtl/>
        </w:rPr>
        <w:t xml:space="preserve">                    </w:t>
      </w:r>
      <w:r w:rsidRPr="00325E4A">
        <w:rPr>
          <w:rFonts w:ascii="David" w:eastAsia="David" w:hAnsi="David" w:cs="David"/>
          <w:sz w:val="24"/>
          <w:rtl/>
        </w:rPr>
        <w:t>חתימה וחותמת</w:t>
      </w: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BE1B1A" w:rsidRPr="00325E4A" w:rsidRDefault="00BE1B1A" w:rsidP="001054A2">
      <w:pPr>
        <w:adjustRightInd w:val="0"/>
        <w:jc w:val="both"/>
        <w:textAlignment w:val="baseline"/>
        <w:rPr>
          <w:rFonts w:ascii="David" w:eastAsia="David" w:hAnsi="David" w:cs="David"/>
          <w:sz w:val="24"/>
          <w:rtl/>
        </w:rPr>
      </w:pPr>
    </w:p>
    <w:p w:rsidR="00145D49" w:rsidRPr="00325E4A" w:rsidRDefault="00145D49" w:rsidP="001054A2">
      <w:pPr>
        <w:pStyle w:val="12"/>
        <w:rPr>
          <w:rStyle w:val="aff4"/>
          <w:rFonts w:cs="David"/>
          <w:i w:val="0"/>
          <w:iCs w:val="0"/>
          <w:sz w:val="24"/>
          <w:szCs w:val="24"/>
          <w:rtl/>
        </w:rPr>
      </w:pPr>
      <w:bookmarkStart w:id="102" w:name="_Toc1548771"/>
      <w:bookmarkEnd w:id="101"/>
      <w:r w:rsidRPr="00325E4A">
        <w:rPr>
          <w:rStyle w:val="aff4"/>
          <w:rFonts w:cs="David" w:hint="eastAsia"/>
          <w:i w:val="0"/>
          <w:iCs w:val="0"/>
          <w:sz w:val="24"/>
          <w:szCs w:val="24"/>
          <w:rtl/>
        </w:rPr>
        <w:t>נספח</w:t>
      </w:r>
      <w:r w:rsidRPr="00325E4A">
        <w:rPr>
          <w:rStyle w:val="aff4"/>
          <w:rFonts w:cs="David"/>
          <w:i w:val="0"/>
          <w:iCs w:val="0"/>
          <w:sz w:val="24"/>
          <w:szCs w:val="24"/>
          <w:rtl/>
        </w:rPr>
        <w:t xml:space="preserve"> </w:t>
      </w:r>
      <w:r w:rsidRPr="00325E4A">
        <w:rPr>
          <w:rStyle w:val="aff4"/>
          <w:rFonts w:cs="David" w:hint="eastAsia"/>
          <w:i w:val="0"/>
          <w:iCs w:val="0"/>
          <w:sz w:val="24"/>
          <w:szCs w:val="24"/>
          <w:rtl/>
        </w:rPr>
        <w:t>א</w:t>
      </w:r>
      <w:r w:rsidRPr="00325E4A">
        <w:rPr>
          <w:rStyle w:val="aff4"/>
          <w:rFonts w:cs="David"/>
          <w:i w:val="0"/>
          <w:iCs w:val="0"/>
          <w:sz w:val="24"/>
          <w:szCs w:val="24"/>
          <w:rtl/>
        </w:rPr>
        <w:t xml:space="preserve">'2 </w:t>
      </w:r>
      <w:r w:rsidRPr="00325E4A">
        <w:rPr>
          <w:rStyle w:val="aff4"/>
          <w:rFonts w:cs="David" w:hint="eastAsia"/>
          <w:i w:val="0"/>
          <w:iCs w:val="0"/>
          <w:sz w:val="24"/>
          <w:szCs w:val="24"/>
          <w:rtl/>
        </w:rPr>
        <w:t>נוסח</w:t>
      </w:r>
      <w:r w:rsidRPr="00325E4A">
        <w:rPr>
          <w:rStyle w:val="aff4"/>
          <w:rFonts w:cs="David"/>
          <w:i w:val="0"/>
          <w:iCs w:val="0"/>
          <w:sz w:val="24"/>
          <w:szCs w:val="24"/>
          <w:rtl/>
        </w:rPr>
        <w:t xml:space="preserve"> </w:t>
      </w:r>
      <w:r w:rsidRPr="00325E4A">
        <w:rPr>
          <w:rStyle w:val="aff4"/>
          <w:rFonts w:cs="David" w:hint="eastAsia"/>
          <w:i w:val="0"/>
          <w:iCs w:val="0"/>
          <w:sz w:val="24"/>
          <w:szCs w:val="24"/>
          <w:rtl/>
        </w:rPr>
        <w:t>התחייבות</w:t>
      </w:r>
      <w:r w:rsidRPr="00325E4A">
        <w:rPr>
          <w:rStyle w:val="aff4"/>
          <w:rFonts w:cs="David"/>
          <w:i w:val="0"/>
          <w:iCs w:val="0"/>
          <w:sz w:val="24"/>
          <w:szCs w:val="24"/>
          <w:rtl/>
        </w:rPr>
        <w:t xml:space="preserve"> </w:t>
      </w:r>
      <w:r w:rsidRPr="00325E4A">
        <w:rPr>
          <w:rStyle w:val="aff4"/>
          <w:rFonts w:cs="David" w:hint="eastAsia"/>
          <w:i w:val="0"/>
          <w:iCs w:val="0"/>
          <w:sz w:val="24"/>
          <w:szCs w:val="24"/>
          <w:rtl/>
        </w:rPr>
        <w:t>לשמירת</w:t>
      </w:r>
      <w:r w:rsidRPr="00325E4A">
        <w:rPr>
          <w:rStyle w:val="aff4"/>
          <w:rFonts w:cs="David"/>
          <w:i w:val="0"/>
          <w:iCs w:val="0"/>
          <w:sz w:val="24"/>
          <w:szCs w:val="24"/>
          <w:rtl/>
        </w:rPr>
        <w:t xml:space="preserve"> </w:t>
      </w:r>
      <w:r w:rsidRPr="00325E4A">
        <w:rPr>
          <w:rStyle w:val="aff4"/>
          <w:rFonts w:cs="David" w:hint="eastAsia"/>
          <w:i w:val="0"/>
          <w:iCs w:val="0"/>
          <w:sz w:val="24"/>
          <w:szCs w:val="24"/>
          <w:rtl/>
        </w:rPr>
        <w:t>סודיות</w:t>
      </w:r>
      <w:r w:rsidRPr="00325E4A">
        <w:rPr>
          <w:rStyle w:val="aff4"/>
          <w:rFonts w:cs="David"/>
          <w:i w:val="0"/>
          <w:iCs w:val="0"/>
          <w:sz w:val="24"/>
          <w:szCs w:val="24"/>
          <w:rtl/>
        </w:rPr>
        <w:t xml:space="preserve"> </w:t>
      </w:r>
      <w:r w:rsidRPr="00325E4A">
        <w:rPr>
          <w:rStyle w:val="aff4"/>
          <w:rFonts w:cs="David" w:hint="eastAsia"/>
          <w:i w:val="0"/>
          <w:iCs w:val="0"/>
          <w:sz w:val="24"/>
          <w:szCs w:val="24"/>
          <w:rtl/>
        </w:rPr>
        <w:t>וניגוד</w:t>
      </w:r>
      <w:r w:rsidRPr="00325E4A">
        <w:rPr>
          <w:rStyle w:val="aff4"/>
          <w:rFonts w:cs="David"/>
          <w:i w:val="0"/>
          <w:iCs w:val="0"/>
          <w:sz w:val="24"/>
          <w:szCs w:val="24"/>
          <w:rtl/>
        </w:rPr>
        <w:t xml:space="preserve"> </w:t>
      </w:r>
      <w:r w:rsidRPr="00325E4A">
        <w:rPr>
          <w:rStyle w:val="aff4"/>
          <w:rFonts w:cs="David" w:hint="eastAsia"/>
          <w:i w:val="0"/>
          <w:iCs w:val="0"/>
          <w:sz w:val="24"/>
          <w:szCs w:val="24"/>
          <w:rtl/>
        </w:rPr>
        <w:t>עניינים</w:t>
      </w:r>
      <w:bookmarkEnd w:id="99"/>
      <w:bookmarkEnd w:id="102"/>
    </w:p>
    <w:bookmarkEnd w:id="100"/>
    <w:p w:rsidR="002B4136" w:rsidRPr="00325E4A" w:rsidRDefault="002B4136" w:rsidP="001054A2">
      <w:pPr>
        <w:keepLines/>
        <w:spacing w:before="120" w:after="120"/>
        <w:ind w:left="357"/>
        <w:jc w:val="center"/>
        <w:rPr>
          <w:rFonts w:cs="David"/>
          <w:b/>
          <w:bCs/>
          <w:rtl/>
        </w:rPr>
      </w:pPr>
      <w:r w:rsidRPr="00325E4A">
        <w:rPr>
          <w:rFonts w:cs="David" w:hint="cs"/>
          <w:b/>
          <w:bCs/>
          <w:rtl/>
        </w:rPr>
        <w:t xml:space="preserve"> </w:t>
      </w:r>
    </w:p>
    <w:p w:rsidR="002B4136" w:rsidRPr="00325E4A" w:rsidRDefault="002B4136" w:rsidP="001054A2">
      <w:pPr>
        <w:keepLines/>
        <w:spacing w:before="120" w:after="120"/>
        <w:ind w:left="23"/>
        <w:jc w:val="right"/>
        <w:rPr>
          <w:rFonts w:cs="David"/>
          <w:rtl/>
        </w:rPr>
      </w:pPr>
      <w:r w:rsidRPr="00325E4A">
        <w:rPr>
          <w:rFonts w:cs="David" w:hint="cs"/>
          <w:rtl/>
        </w:rPr>
        <w:t>תאריך : ___/___/____</w:t>
      </w:r>
    </w:p>
    <w:p w:rsidR="002B4136" w:rsidRPr="00325E4A" w:rsidRDefault="002B4136" w:rsidP="001054A2">
      <w:pPr>
        <w:keepLines/>
        <w:rPr>
          <w:rFonts w:cs="David"/>
          <w:rtl/>
        </w:rPr>
      </w:pPr>
      <w:r w:rsidRPr="00325E4A">
        <w:rPr>
          <w:rFonts w:cs="David" w:hint="cs"/>
          <w:rtl/>
        </w:rPr>
        <w:t>לכבוד</w:t>
      </w:r>
    </w:p>
    <w:p w:rsidR="002B4136" w:rsidRPr="00325E4A" w:rsidRDefault="0050362D" w:rsidP="001054A2">
      <w:pPr>
        <w:keepLines/>
        <w:rPr>
          <w:rFonts w:cs="David"/>
          <w:rtl/>
        </w:rPr>
      </w:pPr>
      <w:r w:rsidRPr="00325E4A">
        <w:rPr>
          <w:rFonts w:cs="David" w:hint="cs"/>
          <w:rtl/>
        </w:rPr>
        <w:t>מרכז רפואי שמיר (אסף הרופא)</w:t>
      </w:r>
    </w:p>
    <w:p w:rsidR="002B4136" w:rsidRPr="00325E4A" w:rsidRDefault="002B4136" w:rsidP="001054A2">
      <w:pPr>
        <w:keepLines/>
        <w:rPr>
          <w:rFonts w:cs="David"/>
          <w:rtl/>
        </w:rPr>
      </w:pPr>
      <w:proofErr w:type="spellStart"/>
      <w:r w:rsidRPr="00325E4A">
        <w:rPr>
          <w:rFonts w:cs="David" w:hint="cs"/>
          <w:rtl/>
        </w:rPr>
        <w:t>א.ג.נ</w:t>
      </w:r>
      <w:proofErr w:type="spellEnd"/>
      <w:r w:rsidR="00A77788" w:rsidRPr="00325E4A">
        <w:rPr>
          <w:rFonts w:cs="David" w:hint="cs"/>
          <w:rtl/>
        </w:rPr>
        <w:t>.</w:t>
      </w:r>
    </w:p>
    <w:p w:rsidR="002B4136" w:rsidRPr="00325E4A" w:rsidRDefault="002B4136" w:rsidP="001054A2">
      <w:pPr>
        <w:keepLines/>
        <w:spacing w:before="120" w:after="120"/>
        <w:ind w:left="23"/>
        <w:jc w:val="center"/>
        <w:rPr>
          <w:rFonts w:cs="David"/>
          <w:b/>
          <w:bCs/>
          <w:rtl/>
        </w:rPr>
      </w:pPr>
      <w:r w:rsidRPr="00325E4A">
        <w:rPr>
          <w:rFonts w:cs="David" w:hint="cs"/>
          <w:b/>
          <w:bCs/>
          <w:rtl/>
        </w:rPr>
        <w:t>הנדון: התחייבות לשמירת סודיות ולמניעת ניגוד עניינים</w:t>
      </w:r>
    </w:p>
    <w:tbl>
      <w:tblPr>
        <w:tblW w:w="10603" w:type="dxa"/>
        <w:jc w:val="center"/>
        <w:tblInd w:w="-407" w:type="dxa"/>
        <w:tblLook w:val="0000" w:firstRow="0" w:lastRow="0" w:firstColumn="0" w:lastColumn="0" w:noHBand="0" w:noVBand="0"/>
      </w:tblPr>
      <w:tblGrid>
        <w:gridCol w:w="9466"/>
        <w:gridCol w:w="1137"/>
      </w:tblGrid>
      <w:tr w:rsidR="00325E4A" w:rsidRPr="00325E4A" w:rsidTr="005F281D">
        <w:trPr>
          <w:trHeight w:val="824"/>
          <w:jc w:val="center"/>
        </w:trPr>
        <w:tc>
          <w:tcPr>
            <w:tcW w:w="9466" w:type="dxa"/>
          </w:tcPr>
          <w:p w:rsidR="00F451D1" w:rsidRPr="00325E4A" w:rsidRDefault="00001C21" w:rsidP="005A08E7">
            <w:pPr>
              <w:keepLines/>
              <w:ind w:left="16" w:hanging="16"/>
              <w:jc w:val="both"/>
              <w:rPr>
                <w:rFonts w:cs="David"/>
                <w:rtl/>
              </w:rPr>
            </w:pPr>
            <w:r w:rsidRPr="00325E4A">
              <w:rPr>
                <w:rFonts w:cs="David" w:hint="cs"/>
                <w:rtl/>
              </w:rPr>
              <w:t>והמרכז הרפואי שמיר (אסף הרופא)</w:t>
            </w:r>
            <w:r w:rsidR="002B4136" w:rsidRPr="00325E4A">
              <w:rPr>
                <w:rFonts w:cs="David" w:hint="cs"/>
                <w:rtl/>
              </w:rPr>
              <w:t xml:space="preserve"> (להלן "</w:t>
            </w:r>
            <w:r w:rsidR="006D421C" w:rsidRPr="00325E4A">
              <w:rPr>
                <w:rFonts w:cs="David" w:hint="cs"/>
                <w:rtl/>
              </w:rPr>
              <w:t>המזמין</w:t>
            </w:r>
            <w:r w:rsidR="002B4136" w:rsidRPr="00325E4A">
              <w:rPr>
                <w:rFonts w:cs="David" w:hint="cs"/>
                <w:rtl/>
              </w:rPr>
              <w:t xml:space="preserve">") פרסם </w:t>
            </w:r>
            <w:r w:rsidR="001A409A" w:rsidRPr="00325E4A">
              <w:rPr>
                <w:rFonts w:cs="David" w:hint="cs"/>
                <w:rtl/>
              </w:rPr>
              <w:t>את</w:t>
            </w:r>
            <w:r w:rsidR="004051FF" w:rsidRPr="00325E4A">
              <w:rPr>
                <w:rFonts w:cs="David" w:hint="cs"/>
                <w:rtl/>
              </w:rPr>
              <w:t xml:space="preserve"> </w:t>
            </w:r>
            <w:r w:rsidR="001A409A" w:rsidRPr="00325E4A">
              <w:rPr>
                <w:rFonts w:cs="David"/>
                <w:rtl/>
              </w:rPr>
              <w:t xml:space="preserve">מכרז </w:t>
            </w:r>
            <w:r w:rsidRPr="00325E4A">
              <w:rPr>
                <w:rFonts w:cs="David" w:hint="cs"/>
                <w:rtl/>
              </w:rPr>
              <w:t xml:space="preserve">  </w:t>
            </w:r>
            <w:r w:rsidR="00A469AE" w:rsidRPr="00325E4A">
              <w:rPr>
                <w:rFonts w:cs="David" w:hint="cs"/>
                <w:rtl/>
              </w:rPr>
              <w:t>48-21</w:t>
            </w:r>
            <w:r w:rsidR="00D54DEF" w:rsidRPr="00325E4A">
              <w:rPr>
                <w:rFonts w:cs="David" w:hint="cs"/>
                <w:b/>
                <w:rtl/>
              </w:rPr>
              <w:t xml:space="preserve"> </w:t>
            </w:r>
            <w:r w:rsidR="00CA5CB3" w:rsidRPr="00325E4A">
              <w:rPr>
                <w:rFonts w:cs="David" w:hint="cs"/>
                <w:b/>
                <w:rtl/>
              </w:rPr>
              <w:t xml:space="preserve">לאספקת </w:t>
            </w:r>
            <w:r w:rsidR="00A469AE" w:rsidRPr="00325E4A">
              <w:rPr>
                <w:rFonts w:cs="David" w:hint="cs"/>
                <w:b/>
                <w:rtl/>
              </w:rPr>
              <w:t>גזים רפואיים</w:t>
            </w:r>
            <w:r w:rsidR="001A409A" w:rsidRPr="00325E4A">
              <w:rPr>
                <w:rFonts w:cs="David" w:hint="cs"/>
                <w:rtl/>
              </w:rPr>
              <w:t xml:space="preserve"> </w:t>
            </w:r>
            <w:r w:rsidR="002B4136" w:rsidRPr="00325E4A">
              <w:rPr>
                <w:rFonts w:cs="David" w:hint="cs"/>
                <w:rtl/>
              </w:rPr>
              <w:t>(להלן:</w:t>
            </w:r>
            <w:r w:rsidR="00427378" w:rsidRPr="00325E4A">
              <w:rPr>
                <w:rFonts w:cs="David" w:hint="cs"/>
                <w:rtl/>
              </w:rPr>
              <w:t xml:space="preserve"> </w:t>
            </w:r>
            <w:r w:rsidR="002B4136" w:rsidRPr="00325E4A">
              <w:rPr>
                <w:rFonts w:cs="David" w:hint="cs"/>
                <w:rtl/>
              </w:rPr>
              <w:t>"</w:t>
            </w:r>
            <w:r w:rsidRPr="00325E4A">
              <w:rPr>
                <w:rFonts w:cs="David" w:hint="cs"/>
                <w:rtl/>
              </w:rPr>
              <w:t>הטובין</w:t>
            </w:r>
            <w:r w:rsidR="002B4136" w:rsidRPr="00325E4A">
              <w:rPr>
                <w:rFonts w:cs="David" w:hint="cs"/>
                <w:rtl/>
              </w:rPr>
              <w:t xml:space="preserve">"); </w:t>
            </w:r>
          </w:p>
        </w:tc>
        <w:tc>
          <w:tcPr>
            <w:tcW w:w="1137" w:type="dxa"/>
          </w:tcPr>
          <w:p w:rsidR="002B4136" w:rsidRPr="00325E4A" w:rsidRDefault="002B4136" w:rsidP="001054A2">
            <w:pPr>
              <w:keepLines/>
              <w:spacing w:before="120" w:after="120"/>
              <w:rPr>
                <w:rFonts w:cs="David"/>
                <w:rtl/>
              </w:rPr>
            </w:pPr>
            <w:r w:rsidRPr="00325E4A">
              <w:rPr>
                <w:rFonts w:cs="David" w:hint="cs"/>
                <w:rtl/>
              </w:rPr>
              <w:t>הואיל</w:t>
            </w:r>
          </w:p>
        </w:tc>
      </w:tr>
      <w:tr w:rsidR="00325E4A" w:rsidRPr="00325E4A" w:rsidTr="005F281D">
        <w:trPr>
          <w:trHeight w:val="640"/>
          <w:jc w:val="center"/>
        </w:trPr>
        <w:tc>
          <w:tcPr>
            <w:tcW w:w="9466" w:type="dxa"/>
          </w:tcPr>
          <w:p w:rsidR="002B4136" w:rsidRPr="00325E4A" w:rsidRDefault="002B4136" w:rsidP="001054A2">
            <w:pPr>
              <w:keepLines/>
              <w:spacing w:before="120" w:after="120"/>
              <w:jc w:val="both"/>
              <w:rPr>
                <w:rFonts w:cs="David"/>
                <w:rtl/>
              </w:rPr>
            </w:pPr>
            <w:r w:rsidRPr="00325E4A">
              <w:rPr>
                <w:rFonts w:cs="David" w:hint="cs"/>
                <w:rtl/>
              </w:rPr>
              <w:t>והמציע___</w:t>
            </w:r>
            <w:r w:rsidR="001A409A" w:rsidRPr="00325E4A">
              <w:rPr>
                <w:rFonts w:cs="David" w:hint="cs"/>
                <w:rtl/>
              </w:rPr>
              <w:t>_________</w:t>
            </w:r>
            <w:r w:rsidRPr="00325E4A">
              <w:rPr>
                <w:rFonts w:cs="David" w:hint="cs"/>
                <w:rtl/>
              </w:rPr>
              <w:t xml:space="preserve">__________ (להלן: "המציע) מעוניין להשתתף במכרז זה; </w:t>
            </w:r>
          </w:p>
        </w:tc>
        <w:tc>
          <w:tcPr>
            <w:tcW w:w="1137" w:type="dxa"/>
          </w:tcPr>
          <w:p w:rsidR="002B4136" w:rsidRPr="00325E4A" w:rsidRDefault="002B4136" w:rsidP="001054A2">
            <w:pPr>
              <w:keepLines/>
              <w:spacing w:before="120" w:after="120"/>
              <w:rPr>
                <w:rFonts w:cs="David"/>
                <w:rtl/>
              </w:rPr>
            </w:pPr>
            <w:r w:rsidRPr="00325E4A">
              <w:rPr>
                <w:rFonts w:cs="David" w:hint="cs"/>
                <w:rtl/>
              </w:rPr>
              <w:t>והואיל</w:t>
            </w:r>
          </w:p>
        </w:tc>
      </w:tr>
      <w:tr w:rsidR="00325E4A" w:rsidRPr="00325E4A" w:rsidTr="005F281D">
        <w:trPr>
          <w:jc w:val="center"/>
        </w:trPr>
        <w:tc>
          <w:tcPr>
            <w:tcW w:w="9466" w:type="dxa"/>
          </w:tcPr>
          <w:p w:rsidR="002B4136" w:rsidRPr="00325E4A" w:rsidRDefault="006D421C" w:rsidP="001054A2">
            <w:pPr>
              <w:keepLines/>
              <w:spacing w:before="120" w:after="120"/>
              <w:jc w:val="both"/>
              <w:rPr>
                <w:rFonts w:cs="David"/>
              </w:rPr>
            </w:pPr>
            <w:r w:rsidRPr="00325E4A">
              <w:rPr>
                <w:rFonts w:cs="David" w:hint="cs"/>
                <w:rtl/>
              </w:rPr>
              <w:t>והמזמין</w:t>
            </w:r>
            <w:r w:rsidR="002B4136" w:rsidRPr="00325E4A">
              <w:rPr>
                <w:rFonts w:cs="David" w:hint="cs"/>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137" w:type="dxa"/>
          </w:tcPr>
          <w:p w:rsidR="002B4136" w:rsidRPr="00325E4A" w:rsidRDefault="002B4136" w:rsidP="001054A2">
            <w:pPr>
              <w:keepLines/>
              <w:spacing w:before="120" w:after="120"/>
              <w:rPr>
                <w:rFonts w:cs="David"/>
                <w:rtl/>
              </w:rPr>
            </w:pPr>
            <w:r w:rsidRPr="00325E4A">
              <w:rPr>
                <w:rFonts w:cs="David" w:hint="cs"/>
                <w:rtl/>
              </w:rPr>
              <w:t>והואיל</w:t>
            </w:r>
          </w:p>
        </w:tc>
      </w:tr>
      <w:tr w:rsidR="00325E4A" w:rsidRPr="00325E4A" w:rsidTr="005F281D">
        <w:trPr>
          <w:jc w:val="center"/>
        </w:trPr>
        <w:tc>
          <w:tcPr>
            <w:tcW w:w="9466" w:type="dxa"/>
          </w:tcPr>
          <w:p w:rsidR="002B4136" w:rsidRPr="00325E4A" w:rsidRDefault="002B4136" w:rsidP="001054A2">
            <w:pPr>
              <w:keepLines/>
              <w:spacing w:before="120" w:after="120"/>
              <w:jc w:val="both"/>
              <w:rPr>
                <w:rFonts w:cs="David"/>
                <w:rtl/>
              </w:rPr>
            </w:pPr>
            <w:r w:rsidRPr="00325E4A">
              <w:rPr>
                <w:rFonts w:cs="David" w:hint="cs"/>
                <w:rtl/>
              </w:rPr>
              <w:t xml:space="preserve">והוסבר לי כי במהלך עיסוקי במתן השירותים </w:t>
            </w:r>
            <w:r w:rsidR="006D421C" w:rsidRPr="00325E4A">
              <w:rPr>
                <w:rFonts w:cs="David" w:hint="cs"/>
                <w:rtl/>
              </w:rPr>
              <w:t>למזמין</w:t>
            </w:r>
            <w:r w:rsidRPr="00325E4A">
              <w:rPr>
                <w:rFonts w:cs="David" w:hint="cs"/>
                <w:rtl/>
              </w:rPr>
              <w:t xml:space="preserve"> ו/או בקשר אליהם יתכן כי אעסוק ו/או אקבל </w:t>
            </w:r>
            <w:proofErr w:type="spellStart"/>
            <w:r w:rsidRPr="00325E4A">
              <w:rPr>
                <w:rFonts w:cs="David" w:hint="cs"/>
                <w:rtl/>
              </w:rPr>
              <w:t>לחזקתי</w:t>
            </w:r>
            <w:proofErr w:type="spellEnd"/>
            <w:r w:rsidRPr="00325E4A">
              <w:rPr>
                <w:rFonts w:cs="David" w:hint="cs"/>
                <w:rtl/>
              </w:rPr>
              <w:t xml:space="preserve"> ו/או יבוא לידיעתי מידע מסוגים שונים, שאינו מצוי בידיעת כלל הציבור, בין בעל פה ובין בכתב, בין ישיר ובין עקיף, </w:t>
            </w:r>
            <w:r w:rsidR="00001C21" w:rsidRPr="00325E4A">
              <w:rPr>
                <w:rFonts w:cs="David" w:hint="cs"/>
                <w:rtl/>
              </w:rPr>
              <w:t>על מקבלי השירות ובני משפחותיהם.</w:t>
            </w:r>
          </w:p>
        </w:tc>
        <w:tc>
          <w:tcPr>
            <w:tcW w:w="1137" w:type="dxa"/>
          </w:tcPr>
          <w:p w:rsidR="002B4136" w:rsidRPr="00325E4A" w:rsidRDefault="002B4136" w:rsidP="001054A2">
            <w:pPr>
              <w:keepLines/>
              <w:spacing w:before="120" w:after="120"/>
              <w:rPr>
                <w:rFonts w:cs="David"/>
                <w:rtl/>
              </w:rPr>
            </w:pPr>
            <w:r w:rsidRPr="00325E4A">
              <w:rPr>
                <w:rFonts w:cs="David" w:hint="cs"/>
                <w:rtl/>
              </w:rPr>
              <w:t>והואיל</w:t>
            </w:r>
          </w:p>
        </w:tc>
      </w:tr>
      <w:tr w:rsidR="00325E4A" w:rsidRPr="00325E4A" w:rsidTr="005F281D">
        <w:trPr>
          <w:jc w:val="center"/>
        </w:trPr>
        <w:tc>
          <w:tcPr>
            <w:tcW w:w="9466" w:type="dxa"/>
          </w:tcPr>
          <w:p w:rsidR="002B4136" w:rsidRPr="00325E4A" w:rsidRDefault="002B4136" w:rsidP="001054A2">
            <w:pPr>
              <w:keepLines/>
              <w:spacing w:before="120" w:after="120"/>
              <w:jc w:val="both"/>
              <w:rPr>
                <w:rFonts w:cs="David"/>
              </w:rPr>
            </w:pPr>
            <w:r w:rsidRPr="00325E4A">
              <w:rPr>
                <w:rFonts w:cs="David" w:hint="cs"/>
                <w:rtl/>
              </w:rPr>
              <w:t>והוסבר לי וידוע לי כי גילוי המידע בכל צורה שהיא לכל אדם או גוף מלבדכם, עלול לגרום לכם ו/או לצדדים נזק , והוא עלול להוות עבירה פלילית;</w:t>
            </w:r>
          </w:p>
        </w:tc>
        <w:tc>
          <w:tcPr>
            <w:tcW w:w="1137" w:type="dxa"/>
          </w:tcPr>
          <w:p w:rsidR="002B4136" w:rsidRPr="00325E4A" w:rsidRDefault="002B4136" w:rsidP="001054A2">
            <w:pPr>
              <w:keepLines/>
              <w:spacing w:before="120" w:after="120"/>
              <w:rPr>
                <w:rFonts w:cs="David"/>
                <w:rtl/>
              </w:rPr>
            </w:pPr>
            <w:r w:rsidRPr="00325E4A">
              <w:rPr>
                <w:rFonts w:cs="David" w:hint="cs"/>
                <w:rtl/>
              </w:rPr>
              <w:t>והואיל</w:t>
            </w:r>
          </w:p>
        </w:tc>
      </w:tr>
    </w:tbl>
    <w:p w:rsidR="002B4136" w:rsidRPr="00325E4A" w:rsidRDefault="002B4136" w:rsidP="001054A2">
      <w:pPr>
        <w:keepLines/>
        <w:spacing w:before="120" w:after="120"/>
        <w:ind w:left="23"/>
        <w:rPr>
          <w:rFonts w:cs="David"/>
          <w:b/>
          <w:bCs/>
          <w:rtl/>
        </w:rPr>
      </w:pPr>
      <w:r w:rsidRPr="00325E4A">
        <w:rPr>
          <w:rFonts w:cs="David" w:hint="cs"/>
          <w:b/>
          <w:bCs/>
          <w:rtl/>
        </w:rPr>
        <w:t>אי לזאת, אני הח"מ מתחייב כלפיכם כדלקמן:</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לשמור על סודיות גמורה ומוחלטת של המידע ו/או כל הקשור והנובע מן השירותים או ביצועם.</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 xml:space="preserve">ומבלי לפגוע בכלליות האמור בסעיף 1 לעיל, הנני מתחייב כי במשך תקופת מתן השירותים </w:t>
      </w:r>
      <w:r w:rsidR="006D421C" w:rsidRPr="00325E4A">
        <w:rPr>
          <w:rFonts w:cs="David" w:hint="cs"/>
          <w:rtl/>
        </w:rPr>
        <w:t>למזמין</w:t>
      </w:r>
      <w:r w:rsidRPr="00325E4A">
        <w:rPr>
          <w:rFonts w:cs="David" w:hint="cs"/>
          <w:rtl/>
        </w:rPr>
        <w:t xml:space="preserve"> או לאחר מכן ללא הגבלת זמן לא אגלה לכל אדם או גוף, לא אפרסם וכן לא אוציא </w:t>
      </w:r>
      <w:proofErr w:type="spellStart"/>
      <w:r w:rsidRPr="00325E4A">
        <w:rPr>
          <w:rFonts w:cs="David" w:hint="cs"/>
          <w:rtl/>
        </w:rPr>
        <w:t>מחזקתי</w:t>
      </w:r>
      <w:proofErr w:type="spellEnd"/>
      <w:r w:rsidRPr="00325E4A">
        <w:rPr>
          <w:rFonts w:cs="David" w:hint="cs"/>
          <w:rtl/>
        </w:rPr>
        <w:t xml:space="preserve"> את המידע ו/או כל חומר כתוב אחר ו/או כל חפץ או דבר, בין ישיר ובין עקיף, לצד כל שהוא.</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לנקוט אמצעי זהירות קפדניים ולעשות את כל הדרוש מבחינה בטיחותית, ביטחונית, נוהלית או אחרת כדי לקיים את התחייבויותי</w:t>
      </w:r>
      <w:r w:rsidRPr="00325E4A">
        <w:rPr>
          <w:rFonts w:cs="David" w:hint="eastAsia"/>
          <w:rtl/>
        </w:rPr>
        <w:t>י</w:t>
      </w:r>
      <w:r w:rsidRPr="00325E4A">
        <w:rPr>
          <w:rFonts w:cs="David" w:hint="cs"/>
          <w:rtl/>
        </w:rPr>
        <w:t xml:space="preserve"> על פי התחייבות זו.</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להביא לידיעת עובדי ו/או מי מטעמי חובה זו של שמירת סודיות ואת העונש על אי מילוי החובה.</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Pr>
      </w:pPr>
      <w:r w:rsidRPr="00325E4A">
        <w:rPr>
          <w:rFonts w:cs="David" w:hint="cs"/>
          <w:rtl/>
        </w:rPr>
        <w:t>להחתים את העובדים מטעמי על התחייבות לשמירת סודיות בנוסח זהה להתחייבות זו באם אזכה במכרז.</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 xml:space="preserve">להחזיר לידיכם </w:t>
      </w:r>
      <w:proofErr w:type="spellStart"/>
      <w:r w:rsidRPr="00325E4A">
        <w:rPr>
          <w:rFonts w:cs="David" w:hint="cs"/>
          <w:rtl/>
        </w:rPr>
        <w:t>ולחזקתכם</w:t>
      </w:r>
      <w:proofErr w:type="spellEnd"/>
      <w:r w:rsidRPr="00325E4A">
        <w:rPr>
          <w:rFonts w:cs="David" w:hint="cs"/>
          <w:rtl/>
        </w:rPr>
        <w:t xml:space="preserve"> מיד כשאתבקש לכך כל חומר כתוב או אחר או חפץ שקיבלתי מכם או השייך לכם שהגיע </w:t>
      </w:r>
      <w:proofErr w:type="spellStart"/>
      <w:r w:rsidRPr="00325E4A">
        <w:rPr>
          <w:rFonts w:cs="David" w:hint="cs"/>
          <w:rtl/>
        </w:rPr>
        <w:t>לחזקתי</w:t>
      </w:r>
      <w:proofErr w:type="spellEnd"/>
      <w:r w:rsidRPr="00325E4A">
        <w:rPr>
          <w:rFonts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Pr>
      </w:pPr>
      <w:r w:rsidRPr="00325E4A">
        <w:rPr>
          <w:rFonts w:cs="David" w:hint="cs"/>
          <w:rtl/>
        </w:rPr>
        <w:t>שלא לעסוק בכל דרך שהיא בעיסוק שיגרום לי להיות במצב של ניגוד עניינים עם עיסוקי במתן השירותים כאמור לעיל.</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Pr>
      </w:pPr>
      <w:r w:rsidRPr="00325E4A">
        <w:rPr>
          <w:rFonts w:cs="David" w:hint="cs"/>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25E4A">
        <w:rPr>
          <w:rFonts w:cs="David" w:hint="cs"/>
          <w:rtl/>
        </w:rPr>
        <w:tab/>
      </w:r>
      <w:r w:rsidRPr="00325E4A">
        <w:rPr>
          <w:rFonts w:cs="David"/>
          <w:rtl/>
        </w:rPr>
        <w:br/>
      </w:r>
      <w:r w:rsidRPr="00325E4A">
        <w:rPr>
          <w:rFonts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325E4A">
        <w:rPr>
          <w:rFonts w:cs="David" w:hint="cs"/>
          <w:rtl/>
        </w:rPr>
        <w:t>התשל"ז</w:t>
      </w:r>
      <w:proofErr w:type="spellEnd"/>
      <w:r w:rsidRPr="00325E4A">
        <w:rPr>
          <w:rFonts w:cs="David" w:hint="cs"/>
          <w:rtl/>
        </w:rPr>
        <w:t xml:space="preserve"> </w:t>
      </w:r>
      <w:r w:rsidRPr="00325E4A">
        <w:rPr>
          <w:rFonts w:cs="David"/>
          <w:rtl/>
        </w:rPr>
        <w:t>–</w:t>
      </w:r>
      <w:r w:rsidRPr="00325E4A">
        <w:rPr>
          <w:rFonts w:cs="David" w:hint="cs"/>
          <w:rtl/>
        </w:rPr>
        <w:t xml:space="preserve"> 1997 וחוק הגנת הפרטיות </w:t>
      </w:r>
      <w:proofErr w:type="spellStart"/>
      <w:r w:rsidRPr="00325E4A">
        <w:rPr>
          <w:rFonts w:cs="David" w:hint="cs"/>
          <w:rtl/>
        </w:rPr>
        <w:t>התשמ"א</w:t>
      </w:r>
      <w:proofErr w:type="spellEnd"/>
      <w:r w:rsidRPr="00325E4A">
        <w:rPr>
          <w:rFonts w:cs="David" w:hint="cs"/>
          <w:rtl/>
        </w:rPr>
        <w:t>- 1981.</w:t>
      </w:r>
    </w:p>
    <w:p w:rsidR="002B4136" w:rsidRPr="00325E4A" w:rsidRDefault="002B4136" w:rsidP="001054A2">
      <w:pPr>
        <w:keepLines/>
        <w:numPr>
          <w:ilvl w:val="0"/>
          <w:numId w:val="6"/>
        </w:numPr>
        <w:tabs>
          <w:tab w:val="clear" w:pos="743"/>
        </w:tabs>
        <w:autoSpaceDE w:val="0"/>
        <w:autoSpaceDN w:val="0"/>
        <w:spacing w:before="120" w:after="120"/>
        <w:ind w:left="617" w:right="0" w:hanging="567"/>
        <w:jc w:val="both"/>
        <w:rPr>
          <w:rFonts w:cs="David"/>
          <w:rtl/>
        </w:rPr>
      </w:pPr>
      <w:r w:rsidRPr="00325E4A">
        <w:rPr>
          <w:rFonts w:cs="David" w:hint="cs"/>
          <w:rtl/>
        </w:rPr>
        <w:t xml:space="preserve">התחייבותי זו לא תפורש כיוצרת קשר אישי מכל סוג שהוא ביני </w:t>
      </w:r>
      <w:proofErr w:type="spellStart"/>
      <w:r w:rsidRPr="00325E4A">
        <w:rPr>
          <w:rFonts w:cs="David" w:hint="cs"/>
          <w:rtl/>
        </w:rPr>
        <w:t>לביניכם</w:t>
      </w:r>
      <w:proofErr w:type="spellEnd"/>
      <w:r w:rsidRPr="00325E4A">
        <w:rPr>
          <w:rFonts w:cs="David" w:hint="cs"/>
          <w:rtl/>
        </w:rPr>
        <w:t>.</w:t>
      </w:r>
    </w:p>
    <w:p w:rsidR="0090004C" w:rsidRPr="00325E4A" w:rsidRDefault="0090004C" w:rsidP="001054A2">
      <w:pPr>
        <w:pStyle w:val="12"/>
        <w:keepNext w:val="0"/>
        <w:keepLines/>
        <w:rPr>
          <w:rFonts w:cs="David"/>
          <w:sz w:val="24"/>
          <w:szCs w:val="24"/>
          <w:rtl/>
        </w:rPr>
      </w:pPr>
      <w:bookmarkStart w:id="103" w:name="_Toc332106308"/>
      <w:bookmarkStart w:id="104" w:name="_Toc412629545"/>
    </w:p>
    <w:p w:rsidR="0090004C" w:rsidRPr="00325E4A" w:rsidRDefault="0090004C" w:rsidP="001054A2">
      <w:pPr>
        <w:pStyle w:val="12"/>
        <w:keepNext w:val="0"/>
        <w:keepLines/>
        <w:rPr>
          <w:rFonts w:cs="David"/>
          <w:sz w:val="24"/>
          <w:szCs w:val="24"/>
          <w:rtl/>
        </w:rPr>
      </w:pPr>
    </w:p>
    <w:p w:rsidR="0090004C" w:rsidRPr="00325E4A" w:rsidRDefault="0090004C" w:rsidP="001054A2">
      <w:pPr>
        <w:pStyle w:val="12"/>
        <w:keepNext w:val="0"/>
        <w:keepLines/>
        <w:rPr>
          <w:rFonts w:cs="David"/>
          <w:sz w:val="24"/>
          <w:szCs w:val="24"/>
          <w:rtl/>
        </w:rPr>
      </w:pPr>
      <w:bookmarkStart w:id="105" w:name="_Toc535325577"/>
      <w:bookmarkStart w:id="106" w:name="_Toc1548772"/>
      <w:r w:rsidRPr="00325E4A">
        <w:rPr>
          <w:rFonts w:cs="David"/>
          <w:sz w:val="24"/>
          <w:szCs w:val="24"/>
          <w:rtl/>
        </w:rPr>
        <w:t>ולראיה באתי על החתום</w:t>
      </w:r>
      <w:r w:rsidR="006955E1" w:rsidRPr="00325E4A">
        <w:rPr>
          <w:rFonts w:cs="David" w:hint="cs"/>
          <w:sz w:val="24"/>
          <w:szCs w:val="24"/>
          <w:rtl/>
        </w:rPr>
        <w:t xml:space="preserve"> -</w:t>
      </w:r>
      <w:bookmarkEnd w:id="105"/>
      <w:bookmarkEnd w:id="106"/>
    </w:p>
    <w:p w:rsidR="0090004C" w:rsidRPr="00325E4A" w:rsidRDefault="0090004C" w:rsidP="001054A2">
      <w:pPr>
        <w:pStyle w:val="12"/>
        <w:keepNext w:val="0"/>
        <w:keepLines/>
        <w:rPr>
          <w:rFonts w:cs="David"/>
          <w:sz w:val="24"/>
          <w:szCs w:val="24"/>
          <w:rtl/>
        </w:rPr>
      </w:pPr>
      <w:bookmarkStart w:id="107" w:name="_Toc535325578"/>
      <w:bookmarkStart w:id="108" w:name="_Toc1548773"/>
      <w:r w:rsidRPr="00325E4A">
        <w:rPr>
          <w:rFonts w:cs="David"/>
          <w:sz w:val="24"/>
          <w:szCs w:val="24"/>
          <w:rtl/>
        </w:rPr>
        <w:t>היום:_____ בחודש:_________ שנת :_______</w:t>
      </w:r>
      <w:bookmarkEnd w:id="107"/>
      <w:bookmarkEnd w:id="108"/>
    </w:p>
    <w:p w:rsidR="0090004C" w:rsidRPr="00325E4A" w:rsidRDefault="0090004C" w:rsidP="001054A2">
      <w:pPr>
        <w:pStyle w:val="12"/>
        <w:keepNext w:val="0"/>
        <w:keepLines/>
        <w:rPr>
          <w:rFonts w:cs="David"/>
          <w:sz w:val="24"/>
          <w:szCs w:val="24"/>
          <w:rtl/>
        </w:rPr>
      </w:pPr>
    </w:p>
    <w:p w:rsidR="0090004C" w:rsidRPr="00325E4A" w:rsidRDefault="0090004C" w:rsidP="001054A2">
      <w:pPr>
        <w:pStyle w:val="12"/>
        <w:keepNext w:val="0"/>
        <w:keepLines/>
        <w:rPr>
          <w:rFonts w:cs="David"/>
          <w:sz w:val="24"/>
          <w:szCs w:val="24"/>
          <w:rtl/>
        </w:rPr>
      </w:pPr>
    </w:p>
    <w:p w:rsidR="0090004C" w:rsidRPr="00325E4A" w:rsidRDefault="0090004C" w:rsidP="001054A2">
      <w:pPr>
        <w:pStyle w:val="12"/>
        <w:keepNext w:val="0"/>
        <w:keepLines/>
        <w:rPr>
          <w:rFonts w:cs="David"/>
          <w:sz w:val="24"/>
          <w:szCs w:val="24"/>
          <w:u w:val="single"/>
          <w:rtl/>
        </w:rPr>
      </w:pPr>
      <w:bookmarkStart w:id="109" w:name="_Toc535325579"/>
      <w:bookmarkStart w:id="110" w:name="_Toc1548774"/>
      <w:r w:rsidRPr="00325E4A">
        <w:rPr>
          <w:rFonts w:cs="David"/>
          <w:sz w:val="24"/>
          <w:szCs w:val="24"/>
          <w:u w:val="single"/>
          <w:rtl/>
        </w:rPr>
        <w:t>המציע:</w:t>
      </w:r>
      <w:bookmarkEnd w:id="109"/>
      <w:bookmarkEnd w:id="110"/>
    </w:p>
    <w:p w:rsidR="006955E1" w:rsidRPr="00325E4A" w:rsidRDefault="0090004C" w:rsidP="001054A2">
      <w:pPr>
        <w:pStyle w:val="12"/>
        <w:keepNext w:val="0"/>
        <w:keepLines/>
        <w:rPr>
          <w:rFonts w:cs="David"/>
          <w:sz w:val="24"/>
          <w:szCs w:val="24"/>
          <w:rtl/>
        </w:rPr>
      </w:pPr>
      <w:bookmarkStart w:id="111" w:name="_Toc535325580"/>
      <w:bookmarkStart w:id="112" w:name="_Toc1548775"/>
      <w:r w:rsidRPr="00325E4A">
        <w:rPr>
          <w:rFonts w:cs="David"/>
          <w:sz w:val="24"/>
          <w:szCs w:val="24"/>
          <w:rtl/>
        </w:rPr>
        <w:t>שם פרטי ומשפחה:_____</w:t>
      </w:r>
      <w:r w:rsidR="006955E1" w:rsidRPr="00325E4A">
        <w:rPr>
          <w:rFonts w:cs="David" w:hint="cs"/>
          <w:sz w:val="24"/>
          <w:szCs w:val="24"/>
          <w:rtl/>
        </w:rPr>
        <w:t>___________</w:t>
      </w:r>
      <w:r w:rsidRPr="00325E4A">
        <w:rPr>
          <w:rFonts w:cs="David"/>
          <w:sz w:val="24"/>
          <w:szCs w:val="24"/>
          <w:rtl/>
        </w:rPr>
        <w:t>____________</w:t>
      </w:r>
      <w:bookmarkEnd w:id="111"/>
      <w:bookmarkEnd w:id="112"/>
      <w:r w:rsidRPr="00325E4A">
        <w:rPr>
          <w:rFonts w:cs="David"/>
          <w:sz w:val="24"/>
          <w:szCs w:val="24"/>
          <w:rtl/>
        </w:rPr>
        <w:t xml:space="preserve"> </w:t>
      </w:r>
    </w:p>
    <w:p w:rsidR="006955E1" w:rsidRPr="00325E4A" w:rsidRDefault="0090004C" w:rsidP="001054A2">
      <w:pPr>
        <w:pStyle w:val="12"/>
        <w:keepNext w:val="0"/>
        <w:keepLines/>
        <w:rPr>
          <w:rFonts w:cs="David"/>
          <w:sz w:val="24"/>
          <w:szCs w:val="24"/>
          <w:rtl/>
        </w:rPr>
      </w:pPr>
      <w:bookmarkStart w:id="113" w:name="_Toc535325581"/>
      <w:bookmarkStart w:id="114" w:name="_Toc1548776"/>
      <w:r w:rsidRPr="00325E4A">
        <w:rPr>
          <w:rFonts w:cs="David"/>
          <w:sz w:val="24"/>
          <w:szCs w:val="24"/>
          <w:rtl/>
        </w:rPr>
        <w:t>ת"ז:______</w:t>
      </w:r>
      <w:r w:rsidR="006955E1" w:rsidRPr="00325E4A">
        <w:rPr>
          <w:rFonts w:cs="David" w:hint="cs"/>
          <w:sz w:val="24"/>
          <w:szCs w:val="24"/>
          <w:rtl/>
        </w:rPr>
        <w:t>_______________________________</w:t>
      </w:r>
      <w:r w:rsidRPr="00325E4A">
        <w:rPr>
          <w:rFonts w:cs="David"/>
          <w:sz w:val="24"/>
          <w:szCs w:val="24"/>
          <w:rtl/>
        </w:rPr>
        <w:t>__</w:t>
      </w:r>
      <w:bookmarkEnd w:id="113"/>
      <w:bookmarkEnd w:id="114"/>
      <w:r w:rsidRPr="00325E4A">
        <w:rPr>
          <w:rFonts w:cs="David"/>
          <w:sz w:val="24"/>
          <w:szCs w:val="24"/>
          <w:rtl/>
        </w:rPr>
        <w:t xml:space="preserve"> </w:t>
      </w:r>
    </w:p>
    <w:p w:rsidR="0090004C" w:rsidRPr="00325E4A" w:rsidRDefault="0090004C" w:rsidP="001054A2">
      <w:pPr>
        <w:pStyle w:val="12"/>
        <w:keepNext w:val="0"/>
        <w:keepLines/>
        <w:rPr>
          <w:rFonts w:cs="David"/>
          <w:sz w:val="24"/>
          <w:szCs w:val="24"/>
          <w:rtl/>
        </w:rPr>
      </w:pPr>
      <w:bookmarkStart w:id="115" w:name="_Toc535325582"/>
      <w:bookmarkStart w:id="116" w:name="_Toc1548777"/>
      <w:r w:rsidRPr="00325E4A">
        <w:rPr>
          <w:rFonts w:cs="David"/>
          <w:sz w:val="24"/>
          <w:szCs w:val="24"/>
          <w:rtl/>
        </w:rPr>
        <w:t>כתובת:___________</w:t>
      </w:r>
      <w:r w:rsidR="006955E1" w:rsidRPr="00325E4A">
        <w:rPr>
          <w:rFonts w:cs="David" w:hint="cs"/>
          <w:sz w:val="24"/>
          <w:szCs w:val="24"/>
          <w:rtl/>
        </w:rPr>
        <w:t>___________________</w:t>
      </w:r>
      <w:r w:rsidRPr="00325E4A">
        <w:rPr>
          <w:rFonts w:cs="David"/>
          <w:sz w:val="24"/>
          <w:szCs w:val="24"/>
          <w:rtl/>
        </w:rPr>
        <w:t>_______</w:t>
      </w:r>
      <w:bookmarkEnd w:id="115"/>
      <w:bookmarkEnd w:id="116"/>
    </w:p>
    <w:p w:rsidR="0090004C" w:rsidRPr="00325E4A" w:rsidRDefault="0090004C" w:rsidP="001054A2">
      <w:pPr>
        <w:pStyle w:val="12"/>
        <w:keepNext w:val="0"/>
        <w:keepLines/>
        <w:rPr>
          <w:rFonts w:cs="David"/>
          <w:sz w:val="24"/>
          <w:szCs w:val="24"/>
          <w:rtl/>
        </w:rPr>
      </w:pPr>
      <w:bookmarkStart w:id="117" w:name="_Toc535325583"/>
      <w:bookmarkStart w:id="118" w:name="_Toc1548778"/>
      <w:r w:rsidRPr="00325E4A">
        <w:rPr>
          <w:rFonts w:cs="David"/>
          <w:sz w:val="24"/>
          <w:szCs w:val="24"/>
          <w:rtl/>
        </w:rPr>
        <w:t>חתימה: _________________</w:t>
      </w:r>
      <w:r w:rsidR="006955E1" w:rsidRPr="00325E4A">
        <w:rPr>
          <w:rFonts w:cs="David" w:hint="cs"/>
          <w:sz w:val="24"/>
          <w:szCs w:val="24"/>
          <w:rtl/>
        </w:rPr>
        <w:t>____</w:t>
      </w:r>
      <w:r w:rsidRPr="00325E4A">
        <w:rPr>
          <w:rFonts w:cs="David"/>
          <w:sz w:val="24"/>
          <w:szCs w:val="24"/>
          <w:rtl/>
        </w:rPr>
        <w:t>_______________</w:t>
      </w:r>
      <w:bookmarkEnd w:id="117"/>
      <w:bookmarkEnd w:id="118"/>
    </w:p>
    <w:p w:rsidR="0090004C" w:rsidRPr="00325E4A" w:rsidRDefault="0090004C" w:rsidP="001054A2">
      <w:pPr>
        <w:pStyle w:val="12"/>
        <w:keepNext w:val="0"/>
        <w:keepLines/>
        <w:rPr>
          <w:rFonts w:cs="David"/>
          <w:sz w:val="24"/>
          <w:szCs w:val="24"/>
          <w:rtl/>
        </w:rPr>
      </w:pPr>
    </w:p>
    <w:p w:rsidR="0090004C" w:rsidRPr="00325E4A" w:rsidRDefault="0090004C" w:rsidP="001054A2">
      <w:pPr>
        <w:pStyle w:val="12"/>
        <w:rPr>
          <w:rFonts w:cs="David"/>
          <w:sz w:val="24"/>
          <w:szCs w:val="24"/>
          <w:rtl/>
        </w:rPr>
      </w:pPr>
    </w:p>
    <w:p w:rsidR="0090004C" w:rsidRPr="00325E4A" w:rsidRDefault="0090004C" w:rsidP="001054A2">
      <w:pPr>
        <w:pStyle w:val="12"/>
        <w:rPr>
          <w:rFonts w:cs="David"/>
          <w:sz w:val="24"/>
          <w:szCs w:val="24"/>
          <w:rtl/>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001C21" w:rsidRPr="00325E4A" w:rsidRDefault="00001C21" w:rsidP="001054A2">
      <w:pPr>
        <w:rPr>
          <w:rtl/>
          <w:lang w:eastAsia="en-US"/>
        </w:rPr>
      </w:pPr>
    </w:p>
    <w:p w:rsidR="0090004C" w:rsidRPr="00325E4A" w:rsidRDefault="0090004C" w:rsidP="001054A2">
      <w:pPr>
        <w:rPr>
          <w:rtl/>
          <w:lang w:eastAsia="en-US"/>
        </w:rPr>
      </w:pPr>
    </w:p>
    <w:p w:rsidR="001A409A" w:rsidRPr="00325E4A" w:rsidRDefault="001A409A" w:rsidP="001054A2">
      <w:pPr>
        <w:rPr>
          <w:rtl/>
          <w:lang w:eastAsia="en-US"/>
        </w:rPr>
      </w:pPr>
    </w:p>
    <w:p w:rsidR="001A409A" w:rsidRPr="00325E4A" w:rsidRDefault="001A409A" w:rsidP="001054A2">
      <w:pPr>
        <w:rPr>
          <w:rtl/>
          <w:lang w:eastAsia="en-US"/>
        </w:rPr>
      </w:pPr>
    </w:p>
    <w:p w:rsidR="003978E6" w:rsidRPr="00325E4A" w:rsidRDefault="003978E6" w:rsidP="001054A2">
      <w:pPr>
        <w:rPr>
          <w:rtl/>
          <w:lang w:eastAsia="en-US"/>
        </w:rPr>
      </w:pPr>
    </w:p>
    <w:p w:rsidR="003978E6" w:rsidRPr="00325E4A" w:rsidRDefault="003978E6" w:rsidP="001054A2">
      <w:pPr>
        <w:rPr>
          <w:rtl/>
          <w:lang w:eastAsia="en-US"/>
        </w:rPr>
      </w:pPr>
    </w:p>
    <w:p w:rsidR="001A409A" w:rsidRPr="00325E4A" w:rsidRDefault="001A409A" w:rsidP="001054A2">
      <w:pPr>
        <w:rPr>
          <w:rtl/>
          <w:lang w:eastAsia="en-US"/>
        </w:rPr>
      </w:pPr>
    </w:p>
    <w:p w:rsidR="0090004C" w:rsidRPr="00325E4A" w:rsidRDefault="0090004C" w:rsidP="001054A2">
      <w:pPr>
        <w:rPr>
          <w:rtl/>
          <w:lang w:eastAsia="en-US"/>
        </w:rPr>
      </w:pPr>
    </w:p>
    <w:p w:rsidR="0040382E" w:rsidRPr="00325E4A" w:rsidRDefault="002247D1" w:rsidP="001054A2">
      <w:pPr>
        <w:pStyle w:val="12"/>
        <w:rPr>
          <w:rFonts w:cs="David"/>
          <w:sz w:val="24"/>
          <w:szCs w:val="24"/>
          <w:u w:val="single"/>
          <w:rtl/>
        </w:rPr>
      </w:pPr>
      <w:bookmarkStart w:id="119" w:name="_Toc1548779"/>
      <w:r w:rsidRPr="00325E4A">
        <w:rPr>
          <w:rFonts w:cs="David" w:hint="eastAsia"/>
          <w:sz w:val="24"/>
          <w:szCs w:val="24"/>
          <w:rtl/>
        </w:rPr>
        <w:t>נספח</w:t>
      </w:r>
      <w:r w:rsidRPr="00325E4A">
        <w:rPr>
          <w:rFonts w:cs="David"/>
          <w:sz w:val="24"/>
          <w:szCs w:val="24"/>
          <w:rtl/>
        </w:rPr>
        <w:t xml:space="preserve"> </w:t>
      </w:r>
      <w:r w:rsidRPr="00325E4A">
        <w:rPr>
          <w:rFonts w:cs="David" w:hint="eastAsia"/>
          <w:sz w:val="24"/>
          <w:szCs w:val="24"/>
          <w:rtl/>
        </w:rPr>
        <w:t>א</w:t>
      </w:r>
      <w:r w:rsidRPr="00325E4A">
        <w:rPr>
          <w:rFonts w:cs="David"/>
          <w:sz w:val="24"/>
          <w:szCs w:val="24"/>
          <w:rtl/>
        </w:rPr>
        <w:t>'3</w:t>
      </w:r>
      <w:bookmarkEnd w:id="103"/>
      <w:r w:rsidR="004A0E42" w:rsidRPr="00325E4A">
        <w:rPr>
          <w:rFonts w:cs="David"/>
          <w:sz w:val="24"/>
          <w:szCs w:val="24"/>
          <w:rtl/>
        </w:rPr>
        <w:t xml:space="preserve"> </w:t>
      </w:r>
      <w:r w:rsidR="0040382E" w:rsidRPr="00325E4A">
        <w:rPr>
          <w:rFonts w:cs="David"/>
          <w:sz w:val="24"/>
          <w:szCs w:val="24"/>
          <w:rtl/>
        </w:rPr>
        <w:t xml:space="preserve"> </w:t>
      </w:r>
      <w:r w:rsidR="0040382E" w:rsidRPr="00325E4A">
        <w:rPr>
          <w:rFonts w:cs="David" w:hint="eastAsia"/>
          <w:sz w:val="24"/>
          <w:szCs w:val="24"/>
          <w:rtl/>
        </w:rPr>
        <w:t>הצהרה</w:t>
      </w:r>
      <w:r w:rsidR="0040382E" w:rsidRPr="00325E4A">
        <w:rPr>
          <w:rFonts w:cs="David"/>
          <w:sz w:val="24"/>
          <w:szCs w:val="24"/>
          <w:rtl/>
        </w:rPr>
        <w:t xml:space="preserve"> </w:t>
      </w:r>
      <w:r w:rsidR="0040382E" w:rsidRPr="00325E4A">
        <w:rPr>
          <w:rFonts w:cs="David" w:hint="eastAsia"/>
          <w:sz w:val="24"/>
          <w:szCs w:val="24"/>
          <w:rtl/>
        </w:rPr>
        <w:t>בדבר</w:t>
      </w:r>
      <w:r w:rsidR="0040382E" w:rsidRPr="00325E4A">
        <w:rPr>
          <w:rFonts w:cs="David"/>
          <w:sz w:val="24"/>
          <w:szCs w:val="24"/>
          <w:rtl/>
        </w:rPr>
        <w:t xml:space="preserve"> </w:t>
      </w:r>
      <w:r w:rsidR="0040382E" w:rsidRPr="00325E4A">
        <w:rPr>
          <w:rFonts w:cs="David" w:hint="eastAsia"/>
          <w:sz w:val="24"/>
          <w:szCs w:val="24"/>
          <w:rtl/>
        </w:rPr>
        <w:t>שימוש</w:t>
      </w:r>
      <w:r w:rsidR="0040382E" w:rsidRPr="00325E4A">
        <w:rPr>
          <w:rFonts w:cs="David"/>
          <w:sz w:val="24"/>
          <w:szCs w:val="24"/>
          <w:rtl/>
        </w:rPr>
        <w:t xml:space="preserve"> </w:t>
      </w:r>
      <w:r w:rsidR="0040382E" w:rsidRPr="00325E4A">
        <w:rPr>
          <w:rFonts w:cs="David" w:hint="eastAsia"/>
          <w:sz w:val="24"/>
          <w:szCs w:val="24"/>
          <w:rtl/>
        </w:rPr>
        <w:t>בתוכנות</w:t>
      </w:r>
      <w:r w:rsidR="0040382E" w:rsidRPr="00325E4A">
        <w:rPr>
          <w:rFonts w:cs="David"/>
          <w:sz w:val="24"/>
          <w:szCs w:val="24"/>
          <w:rtl/>
        </w:rPr>
        <w:t xml:space="preserve"> </w:t>
      </w:r>
      <w:r w:rsidR="0040382E" w:rsidRPr="00325E4A">
        <w:rPr>
          <w:rFonts w:cs="David" w:hint="eastAsia"/>
          <w:sz w:val="24"/>
          <w:szCs w:val="24"/>
          <w:rtl/>
        </w:rPr>
        <w:t>מקור</w:t>
      </w:r>
      <w:bookmarkEnd w:id="104"/>
      <w:bookmarkEnd w:id="119"/>
    </w:p>
    <w:p w:rsidR="002247D1" w:rsidRPr="00325E4A" w:rsidRDefault="002247D1" w:rsidP="001054A2">
      <w:pPr>
        <w:spacing w:before="120" w:after="120"/>
        <w:ind w:left="357"/>
        <w:jc w:val="center"/>
        <w:rPr>
          <w:rFonts w:cs="David"/>
          <w:b/>
          <w:bCs/>
          <w:sz w:val="24"/>
          <w:u w:val="single"/>
          <w:rtl/>
        </w:rPr>
      </w:pPr>
    </w:p>
    <w:p w:rsidR="002247D1" w:rsidRPr="00325E4A" w:rsidRDefault="002247D1" w:rsidP="001054A2">
      <w:pPr>
        <w:spacing w:before="240"/>
        <w:ind w:left="386"/>
        <w:jc w:val="both"/>
        <w:rPr>
          <w:rFonts w:cs="David"/>
          <w:sz w:val="24"/>
          <w:rtl/>
        </w:rPr>
      </w:pPr>
      <w:r w:rsidRPr="00325E4A">
        <w:rPr>
          <w:rFonts w:cs="David" w:hint="cs"/>
          <w:sz w:val="24"/>
          <w:rtl/>
        </w:rPr>
        <w:t>אני הח"מ __________ ת.ז. __________________ לאחר שהוזהרתי כי עלי לומר את האמת וכי אהיה צפוי לעונשים הקבועים בחוק אם לא אעשה כן, מצהיר/ה בזה כדלקמן:</w:t>
      </w:r>
    </w:p>
    <w:p w:rsidR="002247D1" w:rsidRPr="00325E4A" w:rsidRDefault="002247D1" w:rsidP="005A08E7">
      <w:pPr>
        <w:widowControl/>
        <w:numPr>
          <w:ilvl w:val="0"/>
          <w:numId w:val="13"/>
        </w:numPr>
        <w:autoSpaceDE w:val="0"/>
        <w:autoSpaceDN w:val="0"/>
        <w:spacing w:before="240"/>
        <w:jc w:val="both"/>
        <w:rPr>
          <w:rFonts w:cs="David"/>
          <w:sz w:val="24"/>
          <w:rtl/>
        </w:rPr>
      </w:pPr>
      <w:r w:rsidRPr="00325E4A">
        <w:rPr>
          <w:rFonts w:cs="David" w:hint="cs"/>
          <w:sz w:val="24"/>
          <w:rtl/>
        </w:rPr>
        <w:t xml:space="preserve">הנני נותן תצהיר זה בשם _________________ שהוא הגוף המבקש להתקשר עם המזמין במסגרת </w:t>
      </w:r>
      <w:r w:rsidR="001A409A" w:rsidRPr="00325E4A">
        <w:rPr>
          <w:rFonts w:cs="David"/>
          <w:sz w:val="24"/>
          <w:rtl/>
        </w:rPr>
        <w:t xml:space="preserve">מכרז </w:t>
      </w:r>
      <w:r w:rsidR="00A469AE" w:rsidRPr="00325E4A">
        <w:rPr>
          <w:rFonts w:cs="David" w:hint="cs"/>
          <w:sz w:val="24"/>
          <w:rtl/>
        </w:rPr>
        <w:t>48-21</w:t>
      </w:r>
      <w:r w:rsidR="001A409A" w:rsidRPr="00325E4A">
        <w:rPr>
          <w:rFonts w:cs="David" w:hint="cs"/>
          <w:sz w:val="24"/>
          <w:rtl/>
        </w:rPr>
        <w:t xml:space="preserve"> </w:t>
      </w:r>
      <w:r w:rsidR="001A409A" w:rsidRPr="00325E4A">
        <w:rPr>
          <w:rFonts w:cs="David"/>
          <w:b/>
          <w:sz w:val="24"/>
          <w:rtl/>
        </w:rPr>
        <w:t xml:space="preserve">לבחירת </w:t>
      </w:r>
      <w:r w:rsidR="00A469AE" w:rsidRPr="00325E4A">
        <w:rPr>
          <w:rFonts w:cs="David" w:hint="cs"/>
          <w:b/>
          <w:sz w:val="24"/>
          <w:rtl/>
        </w:rPr>
        <w:t>גזים רפואיים</w:t>
      </w:r>
      <w:r w:rsidR="001A409A" w:rsidRPr="00325E4A">
        <w:rPr>
          <w:rFonts w:cs="David" w:hint="cs"/>
          <w:sz w:val="24"/>
          <w:rtl/>
        </w:rPr>
        <w:t xml:space="preserve"> </w:t>
      </w:r>
      <w:r w:rsidRPr="00325E4A">
        <w:rPr>
          <w:rFonts w:cs="David" w:hint="cs"/>
          <w:sz w:val="24"/>
          <w:rtl/>
        </w:rPr>
        <w:t>(להלן: "</w:t>
      </w:r>
      <w:r w:rsidRPr="00325E4A">
        <w:rPr>
          <w:rFonts w:cs="David" w:hint="cs"/>
          <w:b/>
          <w:bCs/>
          <w:sz w:val="24"/>
          <w:rtl/>
        </w:rPr>
        <w:t>המציע</w:t>
      </w:r>
      <w:r w:rsidRPr="00325E4A">
        <w:rPr>
          <w:rFonts w:cs="David" w:hint="cs"/>
          <w:sz w:val="24"/>
          <w:rtl/>
        </w:rPr>
        <w:t xml:space="preserve">"). אני מכהן כ_______________ והנני מוסמך/ת לתת תצהיר זה בשם המציע. </w:t>
      </w:r>
    </w:p>
    <w:p w:rsidR="002247D1" w:rsidRPr="00325E4A" w:rsidRDefault="002247D1" w:rsidP="001054A2">
      <w:pPr>
        <w:widowControl/>
        <w:numPr>
          <w:ilvl w:val="0"/>
          <w:numId w:val="13"/>
        </w:numPr>
        <w:autoSpaceDE w:val="0"/>
        <w:autoSpaceDN w:val="0"/>
        <w:spacing w:before="240"/>
        <w:jc w:val="both"/>
        <w:rPr>
          <w:rFonts w:cs="David"/>
          <w:sz w:val="24"/>
          <w:rtl/>
        </w:rPr>
      </w:pPr>
      <w:r w:rsidRPr="00325E4A">
        <w:rPr>
          <w:rFonts w:cs="David" w:hint="cs"/>
          <w:sz w:val="24"/>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w:t>
      </w:r>
      <w:r w:rsidR="00664976" w:rsidRPr="00325E4A">
        <w:rPr>
          <w:rFonts w:cs="David" w:hint="cs"/>
          <w:sz w:val="24"/>
          <w:rtl/>
        </w:rPr>
        <w:t>המרכז הרפואי שמיר (אסף הרופא)</w:t>
      </w:r>
      <w:r w:rsidRPr="00325E4A">
        <w:rPr>
          <w:rFonts w:cs="David" w:hint="cs"/>
          <w:sz w:val="24"/>
          <w:rtl/>
        </w:rPr>
        <w:t xml:space="preserve">. </w:t>
      </w:r>
    </w:p>
    <w:p w:rsidR="002247D1" w:rsidRPr="00325E4A" w:rsidRDefault="002247D1" w:rsidP="001054A2">
      <w:pPr>
        <w:widowControl/>
        <w:numPr>
          <w:ilvl w:val="0"/>
          <w:numId w:val="13"/>
        </w:numPr>
        <w:autoSpaceDE w:val="0"/>
        <w:autoSpaceDN w:val="0"/>
        <w:spacing w:before="240"/>
        <w:jc w:val="both"/>
        <w:rPr>
          <w:rFonts w:cs="David"/>
          <w:sz w:val="24"/>
        </w:rPr>
      </w:pPr>
      <w:r w:rsidRPr="00325E4A">
        <w:rPr>
          <w:rFonts w:cs="David" w:hint="cs"/>
          <w:sz w:val="24"/>
          <w:rtl/>
        </w:rPr>
        <w:t xml:space="preserve">זה שמי, להלן חתימתי ותוכן תצהירי דלעיל אמת. </w:t>
      </w:r>
    </w:p>
    <w:p w:rsidR="0090004C" w:rsidRPr="00325E4A" w:rsidRDefault="0090004C" w:rsidP="001054A2">
      <w:pPr>
        <w:widowControl/>
        <w:autoSpaceDE w:val="0"/>
        <w:autoSpaceDN w:val="0"/>
        <w:spacing w:before="240"/>
        <w:ind w:left="720"/>
        <w:jc w:val="both"/>
        <w:rPr>
          <w:rFonts w:cs="David"/>
          <w:sz w:val="24"/>
        </w:rPr>
      </w:pPr>
    </w:p>
    <w:p w:rsidR="002247D1" w:rsidRPr="00325E4A" w:rsidRDefault="002247D1" w:rsidP="001054A2">
      <w:pPr>
        <w:rPr>
          <w:rFonts w:cs="David"/>
          <w:b/>
          <w:bCs/>
          <w:sz w:val="24"/>
          <w:rtl/>
        </w:rPr>
      </w:pPr>
    </w:p>
    <w:p w:rsidR="002247D1" w:rsidRPr="00325E4A" w:rsidRDefault="004A0E42" w:rsidP="001054A2">
      <w:pPr>
        <w:jc w:val="both"/>
        <w:rPr>
          <w:rFonts w:cs="David"/>
          <w:sz w:val="24"/>
          <w:rtl/>
        </w:rPr>
      </w:pPr>
      <w:r w:rsidRPr="00325E4A">
        <w:rPr>
          <w:rFonts w:cs="David" w:hint="cs"/>
          <w:sz w:val="24"/>
          <w:rtl/>
        </w:rPr>
        <w:t xml:space="preserve">                     </w:t>
      </w:r>
      <w:r w:rsidR="002247D1" w:rsidRPr="00325E4A">
        <w:rPr>
          <w:rFonts w:cs="David" w:hint="cs"/>
          <w:sz w:val="24"/>
          <w:rtl/>
        </w:rPr>
        <w:t>_________________</w:t>
      </w:r>
      <w:r w:rsidR="002247D1" w:rsidRPr="00325E4A">
        <w:rPr>
          <w:rFonts w:cs="David" w:hint="cs"/>
          <w:sz w:val="24"/>
          <w:rtl/>
        </w:rPr>
        <w:tab/>
      </w:r>
      <w:r w:rsidR="002247D1" w:rsidRPr="00325E4A">
        <w:rPr>
          <w:rFonts w:cs="David" w:hint="cs"/>
          <w:sz w:val="24"/>
          <w:rtl/>
        </w:rPr>
        <w:tab/>
      </w:r>
      <w:r w:rsidR="002247D1" w:rsidRPr="00325E4A">
        <w:rPr>
          <w:rFonts w:cs="David" w:hint="cs"/>
          <w:sz w:val="24"/>
          <w:rtl/>
        </w:rPr>
        <w:tab/>
      </w:r>
      <w:r w:rsidR="002247D1" w:rsidRPr="00325E4A">
        <w:rPr>
          <w:rFonts w:cs="David" w:hint="cs"/>
          <w:sz w:val="24"/>
          <w:rtl/>
        </w:rPr>
        <w:tab/>
      </w:r>
      <w:r w:rsidR="002247D1" w:rsidRPr="00325E4A">
        <w:rPr>
          <w:rFonts w:cs="David" w:hint="cs"/>
          <w:sz w:val="24"/>
          <w:rtl/>
        </w:rPr>
        <w:tab/>
      </w:r>
      <w:r w:rsidR="002247D1" w:rsidRPr="00325E4A">
        <w:rPr>
          <w:rFonts w:cs="David" w:hint="cs"/>
          <w:sz w:val="24"/>
          <w:rtl/>
        </w:rPr>
        <w:tab/>
      </w:r>
      <w:r w:rsidRPr="00325E4A">
        <w:rPr>
          <w:rFonts w:cs="David" w:hint="cs"/>
          <w:sz w:val="24"/>
          <w:rtl/>
        </w:rPr>
        <w:t xml:space="preserve">                    </w:t>
      </w:r>
      <w:r w:rsidR="002247D1" w:rsidRPr="00325E4A">
        <w:rPr>
          <w:rFonts w:cs="David" w:hint="cs"/>
          <w:sz w:val="24"/>
          <w:rtl/>
        </w:rPr>
        <w:t>____________________</w:t>
      </w:r>
    </w:p>
    <w:p w:rsidR="002247D1" w:rsidRPr="00325E4A" w:rsidRDefault="002247D1" w:rsidP="001054A2">
      <w:pPr>
        <w:ind w:left="282" w:hanging="283"/>
        <w:jc w:val="both"/>
        <w:rPr>
          <w:rFonts w:cs="David"/>
          <w:sz w:val="24"/>
          <w:rtl/>
        </w:rPr>
      </w:pPr>
      <w:r w:rsidRPr="00325E4A">
        <w:rPr>
          <w:rFonts w:cs="David" w:hint="cs"/>
          <w:sz w:val="24"/>
          <w:rtl/>
        </w:rPr>
        <w:t xml:space="preserve">      </w:t>
      </w:r>
      <w:r w:rsidR="004A0E42" w:rsidRPr="00325E4A">
        <w:rPr>
          <w:rFonts w:cs="David" w:hint="cs"/>
          <w:sz w:val="24"/>
          <w:rtl/>
        </w:rPr>
        <w:t xml:space="preserve">                           </w:t>
      </w:r>
      <w:r w:rsidRPr="00325E4A">
        <w:rPr>
          <w:rFonts w:cs="David" w:hint="cs"/>
          <w:sz w:val="24"/>
          <w:rtl/>
        </w:rPr>
        <w:t xml:space="preserve">   </w:t>
      </w:r>
      <w:r w:rsidRPr="00325E4A">
        <w:rPr>
          <w:rFonts w:cs="David" w:hint="cs"/>
          <w:sz w:val="24"/>
          <w:rtl/>
        </w:rPr>
        <w:tab/>
        <w:t>תאריך</w:t>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t xml:space="preserve">    </w:t>
      </w:r>
      <w:r w:rsidR="004A0E42" w:rsidRPr="00325E4A">
        <w:rPr>
          <w:rFonts w:cs="David" w:hint="cs"/>
          <w:sz w:val="24"/>
          <w:rtl/>
        </w:rPr>
        <w:t xml:space="preserve">              </w:t>
      </w:r>
      <w:r w:rsidRPr="00325E4A">
        <w:rPr>
          <w:rFonts w:cs="David" w:hint="cs"/>
          <w:sz w:val="24"/>
          <w:rtl/>
        </w:rPr>
        <w:t xml:space="preserve">    </w:t>
      </w:r>
      <w:r w:rsidR="004A0E42" w:rsidRPr="00325E4A">
        <w:rPr>
          <w:rFonts w:cs="David" w:hint="cs"/>
          <w:sz w:val="24"/>
          <w:rtl/>
        </w:rPr>
        <w:t xml:space="preserve">                    </w:t>
      </w:r>
      <w:r w:rsidRPr="00325E4A">
        <w:rPr>
          <w:rFonts w:cs="David" w:hint="cs"/>
          <w:sz w:val="24"/>
          <w:rtl/>
        </w:rPr>
        <w:t xml:space="preserve"> חתימת המצהיר</w:t>
      </w:r>
    </w:p>
    <w:p w:rsidR="0090004C" w:rsidRPr="00325E4A" w:rsidRDefault="0090004C" w:rsidP="001054A2">
      <w:pPr>
        <w:pStyle w:val="41"/>
        <w:spacing w:before="120" w:after="120"/>
        <w:ind w:left="3600" w:firstLine="720"/>
        <w:rPr>
          <w:rFonts w:cs="David"/>
          <w:sz w:val="24"/>
          <w:szCs w:val="24"/>
          <w:u w:val="single"/>
          <w:rtl/>
        </w:rPr>
      </w:pPr>
    </w:p>
    <w:p w:rsidR="0090004C" w:rsidRPr="00325E4A" w:rsidRDefault="0090004C" w:rsidP="001054A2">
      <w:pPr>
        <w:pStyle w:val="41"/>
        <w:spacing w:before="120" w:after="120"/>
        <w:ind w:left="3600" w:firstLine="720"/>
        <w:rPr>
          <w:rFonts w:cs="David"/>
          <w:sz w:val="24"/>
          <w:szCs w:val="24"/>
          <w:u w:val="single"/>
          <w:rtl/>
        </w:rPr>
      </w:pPr>
    </w:p>
    <w:p w:rsidR="0090004C" w:rsidRPr="00325E4A" w:rsidRDefault="0090004C" w:rsidP="001054A2">
      <w:pPr>
        <w:pStyle w:val="41"/>
        <w:spacing w:before="120" w:after="120"/>
        <w:ind w:left="3600" w:firstLine="720"/>
        <w:rPr>
          <w:rFonts w:cs="David"/>
          <w:sz w:val="24"/>
          <w:szCs w:val="24"/>
          <w:u w:val="single"/>
          <w:rtl/>
        </w:rPr>
      </w:pPr>
    </w:p>
    <w:p w:rsidR="002247D1" w:rsidRPr="00325E4A" w:rsidRDefault="002247D1" w:rsidP="001054A2">
      <w:pPr>
        <w:pStyle w:val="41"/>
        <w:spacing w:before="120" w:after="120"/>
        <w:ind w:left="3600" w:firstLine="720"/>
        <w:rPr>
          <w:rFonts w:cs="David"/>
          <w:sz w:val="24"/>
          <w:szCs w:val="24"/>
          <w:u w:val="single"/>
          <w:rtl/>
        </w:rPr>
      </w:pPr>
      <w:r w:rsidRPr="00325E4A">
        <w:rPr>
          <w:rFonts w:cs="David" w:hint="cs"/>
          <w:sz w:val="24"/>
          <w:szCs w:val="24"/>
          <w:u w:val="single"/>
          <w:rtl/>
        </w:rPr>
        <w:t>אישור</w:t>
      </w:r>
    </w:p>
    <w:p w:rsidR="002247D1" w:rsidRPr="00325E4A" w:rsidRDefault="002247D1" w:rsidP="001054A2">
      <w:pPr>
        <w:spacing w:before="120" w:after="120"/>
        <w:jc w:val="both"/>
        <w:rPr>
          <w:rFonts w:cs="David"/>
          <w:sz w:val="24"/>
          <w:rtl/>
        </w:rPr>
      </w:pPr>
    </w:p>
    <w:p w:rsidR="00001C21" w:rsidRPr="00325E4A" w:rsidRDefault="002247D1" w:rsidP="001054A2">
      <w:pPr>
        <w:spacing w:before="120" w:after="120"/>
        <w:jc w:val="both"/>
        <w:rPr>
          <w:rFonts w:cs="David"/>
          <w:sz w:val="24"/>
          <w:rtl/>
        </w:rPr>
      </w:pPr>
      <w:r w:rsidRPr="00325E4A">
        <w:rPr>
          <w:rFonts w:cs="David" w:hint="cs"/>
          <w:sz w:val="24"/>
          <w:rtl/>
        </w:rPr>
        <w:t xml:space="preserve">הנני מאשר בזה, כי ביום ___________ הופיע בפני, עו"ד ______________, במשרדי ברחוב </w:t>
      </w:r>
    </w:p>
    <w:p w:rsidR="00001C21" w:rsidRPr="00325E4A" w:rsidRDefault="002247D1" w:rsidP="001054A2">
      <w:pPr>
        <w:spacing w:before="120" w:after="120"/>
        <w:jc w:val="both"/>
        <w:rPr>
          <w:rFonts w:cs="David"/>
          <w:sz w:val="24"/>
          <w:rtl/>
        </w:rPr>
      </w:pPr>
      <w:r w:rsidRPr="00325E4A">
        <w:rPr>
          <w:rFonts w:cs="David" w:hint="cs"/>
          <w:sz w:val="24"/>
          <w:rtl/>
        </w:rPr>
        <w:t xml:space="preserve">__________________, מר/גב'______________, שזיהה/תה עצמו/ה על ידי תעודת זהות מספר </w:t>
      </w:r>
    </w:p>
    <w:p w:rsidR="00001C21" w:rsidRPr="00325E4A" w:rsidRDefault="002247D1" w:rsidP="001054A2">
      <w:pPr>
        <w:spacing w:before="120" w:after="120"/>
        <w:jc w:val="both"/>
        <w:rPr>
          <w:rFonts w:cs="David"/>
          <w:sz w:val="24"/>
          <w:rtl/>
        </w:rPr>
      </w:pPr>
      <w:r w:rsidRPr="00325E4A">
        <w:rPr>
          <w:rFonts w:cs="David" w:hint="cs"/>
          <w:sz w:val="24"/>
          <w:rtl/>
        </w:rPr>
        <w:t xml:space="preserve">____________, המוסמך/ת לחתום על ההצעה למכרז ועל תצהיר זה בשם המציע, ואחרי שהזהרתיו/ה כי עליו/ה </w:t>
      </w:r>
    </w:p>
    <w:p w:rsidR="00001C21" w:rsidRPr="00325E4A" w:rsidRDefault="002247D1" w:rsidP="001054A2">
      <w:pPr>
        <w:spacing w:before="120" w:after="120"/>
        <w:jc w:val="both"/>
        <w:rPr>
          <w:rFonts w:cs="David"/>
          <w:sz w:val="24"/>
          <w:rtl/>
        </w:rPr>
      </w:pPr>
      <w:r w:rsidRPr="00325E4A">
        <w:rPr>
          <w:rFonts w:cs="David" w:hint="cs"/>
          <w:sz w:val="24"/>
          <w:rtl/>
        </w:rPr>
        <w:t xml:space="preserve">להצהיר את האמת וכי יהיה/תהיה צפוי/ה לעונשים הקבועים בחוק אם לא יעשה/תעשה כן, אישר את נכונות הצהרתו </w:t>
      </w:r>
    </w:p>
    <w:p w:rsidR="002247D1" w:rsidRPr="00325E4A" w:rsidRDefault="002247D1" w:rsidP="001054A2">
      <w:pPr>
        <w:spacing w:before="120" w:after="120"/>
        <w:jc w:val="both"/>
        <w:rPr>
          <w:rFonts w:cs="David"/>
          <w:sz w:val="24"/>
          <w:rtl/>
        </w:rPr>
      </w:pPr>
      <w:r w:rsidRPr="00325E4A">
        <w:rPr>
          <w:rFonts w:cs="David" w:hint="cs"/>
          <w:sz w:val="24"/>
          <w:rtl/>
        </w:rPr>
        <w:t>דלעיל וחתם עליה בפני.</w:t>
      </w:r>
    </w:p>
    <w:p w:rsidR="002247D1" w:rsidRPr="00325E4A" w:rsidRDefault="002247D1" w:rsidP="001054A2">
      <w:pPr>
        <w:spacing w:before="120" w:after="120"/>
        <w:ind w:firstLine="720"/>
        <w:jc w:val="both"/>
        <w:rPr>
          <w:rFonts w:cs="David"/>
          <w:sz w:val="24"/>
          <w:rtl/>
        </w:rPr>
      </w:pPr>
      <w:r w:rsidRPr="00325E4A">
        <w:rPr>
          <w:rFonts w:cs="David" w:hint="cs"/>
          <w:sz w:val="24"/>
          <w:rtl/>
        </w:rPr>
        <w:t>___________</w:t>
      </w:r>
      <w:r w:rsidRPr="00325E4A">
        <w:rPr>
          <w:rFonts w:cs="David" w:hint="cs"/>
          <w:sz w:val="24"/>
          <w:rtl/>
        </w:rPr>
        <w:tab/>
        <w:t xml:space="preserve">              _______________________</w:t>
      </w:r>
      <w:r w:rsidRPr="00325E4A">
        <w:rPr>
          <w:rFonts w:cs="David" w:hint="cs"/>
          <w:sz w:val="24"/>
          <w:rtl/>
        </w:rPr>
        <w:tab/>
        <w:t xml:space="preserve">              _______________</w:t>
      </w:r>
      <w:r w:rsidRPr="00325E4A">
        <w:rPr>
          <w:rFonts w:cs="David" w:hint="cs"/>
          <w:sz w:val="24"/>
          <w:rtl/>
        </w:rPr>
        <w:tab/>
      </w:r>
    </w:p>
    <w:p w:rsidR="002247D1" w:rsidRPr="00325E4A" w:rsidRDefault="002247D1" w:rsidP="001054A2">
      <w:pPr>
        <w:spacing w:before="120" w:after="120"/>
        <w:jc w:val="both"/>
        <w:rPr>
          <w:rFonts w:cs="David"/>
          <w:sz w:val="24"/>
          <w:rtl/>
        </w:rPr>
      </w:pPr>
      <w:r w:rsidRPr="00325E4A">
        <w:rPr>
          <w:rFonts w:cs="David" w:hint="cs"/>
          <w:sz w:val="24"/>
          <w:rtl/>
        </w:rPr>
        <w:t xml:space="preserve">     </w:t>
      </w:r>
      <w:r w:rsidRPr="00325E4A">
        <w:rPr>
          <w:rFonts w:cs="David" w:hint="cs"/>
          <w:sz w:val="24"/>
          <w:rtl/>
        </w:rPr>
        <w:tab/>
        <w:t xml:space="preserve">         תאריך </w:t>
      </w:r>
      <w:r w:rsidRPr="00325E4A">
        <w:rPr>
          <w:rFonts w:cs="David" w:hint="cs"/>
          <w:sz w:val="24"/>
          <w:rtl/>
        </w:rPr>
        <w:tab/>
      </w:r>
      <w:r w:rsidRPr="00325E4A">
        <w:rPr>
          <w:rFonts w:cs="David" w:hint="cs"/>
          <w:sz w:val="24"/>
          <w:rtl/>
        </w:rPr>
        <w:tab/>
        <w:t xml:space="preserve">  </w:t>
      </w:r>
      <w:r w:rsidR="007F45C6" w:rsidRPr="00325E4A">
        <w:rPr>
          <w:rFonts w:cs="David" w:hint="cs"/>
          <w:sz w:val="24"/>
          <w:rtl/>
        </w:rPr>
        <w:t xml:space="preserve">                            </w:t>
      </w:r>
      <w:r w:rsidRPr="00325E4A">
        <w:rPr>
          <w:rFonts w:cs="David" w:hint="cs"/>
          <w:sz w:val="24"/>
          <w:rtl/>
        </w:rPr>
        <w:t xml:space="preserve">חותמת ומספר רישיון עורך דין </w:t>
      </w:r>
      <w:r w:rsidRPr="00325E4A">
        <w:rPr>
          <w:rFonts w:cs="David" w:hint="cs"/>
          <w:sz w:val="24"/>
          <w:rtl/>
        </w:rPr>
        <w:tab/>
        <w:t xml:space="preserve">                  </w:t>
      </w:r>
      <w:r w:rsidR="007F45C6" w:rsidRPr="00325E4A">
        <w:rPr>
          <w:rFonts w:cs="David" w:hint="cs"/>
          <w:sz w:val="24"/>
          <w:rtl/>
        </w:rPr>
        <w:t xml:space="preserve">    </w:t>
      </w:r>
      <w:r w:rsidRPr="00325E4A">
        <w:rPr>
          <w:rFonts w:cs="David" w:hint="cs"/>
          <w:sz w:val="24"/>
          <w:rtl/>
        </w:rPr>
        <w:t xml:space="preserve">   חתימה</w:t>
      </w:r>
    </w:p>
    <w:p w:rsidR="002247D1" w:rsidRPr="00325E4A" w:rsidRDefault="002247D1" w:rsidP="001054A2">
      <w:pPr>
        <w:ind w:firstLine="453"/>
        <w:rPr>
          <w:b/>
          <w:bCs/>
          <w:rtl/>
        </w:rPr>
      </w:pPr>
    </w:p>
    <w:p w:rsidR="002247D1" w:rsidRPr="00325E4A" w:rsidRDefault="002247D1" w:rsidP="001054A2">
      <w:pPr>
        <w:ind w:firstLine="453"/>
        <w:rPr>
          <w:b/>
          <w:bCs/>
          <w:rtl/>
        </w:rPr>
      </w:pPr>
    </w:p>
    <w:p w:rsidR="002247D1" w:rsidRPr="00325E4A" w:rsidRDefault="002247D1" w:rsidP="001054A2">
      <w:pPr>
        <w:ind w:firstLine="453"/>
        <w:rPr>
          <w:b/>
          <w:bCs/>
          <w:rtl/>
        </w:rPr>
      </w:pPr>
    </w:p>
    <w:p w:rsidR="002247D1" w:rsidRPr="00325E4A" w:rsidRDefault="002247D1" w:rsidP="001054A2">
      <w:pPr>
        <w:ind w:firstLine="453"/>
        <w:rPr>
          <w:b/>
          <w:bCs/>
          <w:rtl/>
        </w:rPr>
      </w:pPr>
    </w:p>
    <w:p w:rsidR="00001C21" w:rsidRPr="00325E4A" w:rsidRDefault="00001C21" w:rsidP="001054A2">
      <w:pPr>
        <w:ind w:firstLine="453"/>
        <w:rPr>
          <w:b/>
          <w:bCs/>
          <w:rtl/>
        </w:rPr>
      </w:pPr>
    </w:p>
    <w:p w:rsidR="002247D1" w:rsidRPr="00325E4A" w:rsidRDefault="002247D1"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BE1B1A" w:rsidRPr="00325E4A" w:rsidRDefault="00BE1B1A" w:rsidP="001054A2">
      <w:pPr>
        <w:ind w:firstLine="453"/>
        <w:rPr>
          <w:b/>
          <w:bCs/>
          <w:rtl/>
        </w:rPr>
      </w:pPr>
    </w:p>
    <w:p w:rsidR="002247D1" w:rsidRPr="00325E4A" w:rsidRDefault="002247D1" w:rsidP="001054A2">
      <w:pPr>
        <w:ind w:firstLine="453"/>
        <w:rPr>
          <w:b/>
          <w:bCs/>
          <w:rtl/>
        </w:rPr>
      </w:pPr>
    </w:p>
    <w:p w:rsidR="002247D1" w:rsidRPr="00325E4A" w:rsidRDefault="002247D1" w:rsidP="001054A2">
      <w:pPr>
        <w:pStyle w:val="12"/>
        <w:rPr>
          <w:rFonts w:cs="David"/>
          <w:i/>
          <w:iCs/>
          <w:sz w:val="24"/>
          <w:szCs w:val="24"/>
        </w:rPr>
      </w:pPr>
      <w:bookmarkStart w:id="120" w:name="_Toc332106309"/>
      <w:bookmarkStart w:id="121" w:name="_Toc412629546"/>
      <w:bookmarkStart w:id="122" w:name="_Toc1548780"/>
      <w:r w:rsidRPr="00325E4A">
        <w:rPr>
          <w:rFonts w:cs="David" w:hint="cs"/>
          <w:sz w:val="24"/>
          <w:szCs w:val="24"/>
          <w:rtl/>
        </w:rPr>
        <w:t>נספח א'4</w:t>
      </w:r>
      <w:bookmarkEnd w:id="120"/>
      <w:r w:rsidR="00145D49" w:rsidRPr="00325E4A">
        <w:rPr>
          <w:rFonts w:cs="David" w:hint="cs"/>
          <w:sz w:val="24"/>
          <w:szCs w:val="24"/>
          <w:rtl/>
        </w:rPr>
        <w:t xml:space="preserve"> </w:t>
      </w:r>
      <w:r w:rsidR="00145D49" w:rsidRPr="00325E4A">
        <w:rPr>
          <w:rFonts w:cs="David" w:hint="eastAsia"/>
          <w:sz w:val="24"/>
          <w:szCs w:val="24"/>
          <w:rtl/>
        </w:rPr>
        <w:t>תצהיר</w:t>
      </w:r>
      <w:r w:rsidR="00145D49" w:rsidRPr="00325E4A">
        <w:rPr>
          <w:rFonts w:cs="David"/>
          <w:sz w:val="24"/>
          <w:szCs w:val="24"/>
          <w:rtl/>
        </w:rPr>
        <w:t xml:space="preserve"> </w:t>
      </w:r>
      <w:r w:rsidR="00145D49" w:rsidRPr="00325E4A">
        <w:rPr>
          <w:rFonts w:cs="David" w:hint="eastAsia"/>
          <w:sz w:val="24"/>
          <w:szCs w:val="24"/>
          <w:rtl/>
        </w:rPr>
        <w:t>עסק</w:t>
      </w:r>
      <w:r w:rsidR="00145D49" w:rsidRPr="00325E4A">
        <w:rPr>
          <w:rFonts w:cs="David"/>
          <w:sz w:val="24"/>
          <w:szCs w:val="24"/>
          <w:rtl/>
        </w:rPr>
        <w:t xml:space="preserve"> </w:t>
      </w:r>
      <w:r w:rsidR="00145D49" w:rsidRPr="00325E4A">
        <w:rPr>
          <w:rFonts w:cs="David" w:hint="eastAsia"/>
          <w:sz w:val="24"/>
          <w:szCs w:val="24"/>
          <w:rtl/>
        </w:rPr>
        <w:t>בשליטת</w:t>
      </w:r>
      <w:r w:rsidR="00145D49" w:rsidRPr="00325E4A">
        <w:rPr>
          <w:rFonts w:cs="David"/>
          <w:sz w:val="24"/>
          <w:szCs w:val="24"/>
          <w:rtl/>
        </w:rPr>
        <w:t xml:space="preserve"> </w:t>
      </w:r>
      <w:r w:rsidR="00145D49" w:rsidRPr="00325E4A">
        <w:rPr>
          <w:rFonts w:cs="David" w:hint="eastAsia"/>
          <w:sz w:val="24"/>
          <w:szCs w:val="24"/>
          <w:rtl/>
        </w:rPr>
        <w:t>אישה</w:t>
      </w:r>
      <w:bookmarkEnd w:id="121"/>
      <w:bookmarkEnd w:id="122"/>
    </w:p>
    <w:p w:rsidR="002247D1" w:rsidRPr="00325E4A" w:rsidRDefault="002247D1" w:rsidP="001054A2">
      <w:pPr>
        <w:rPr>
          <w:b/>
          <w:bCs/>
          <w:rtl/>
        </w:rPr>
      </w:pPr>
    </w:p>
    <w:p w:rsidR="002247D1" w:rsidRPr="00325E4A" w:rsidRDefault="002247D1" w:rsidP="001054A2">
      <w:pPr>
        <w:jc w:val="center"/>
        <w:rPr>
          <w:rFonts w:cs="David"/>
          <w:b/>
          <w:bCs/>
          <w:sz w:val="24"/>
          <w:u w:val="single"/>
          <w:rtl/>
        </w:rPr>
      </w:pPr>
      <w:r w:rsidRPr="00325E4A">
        <w:rPr>
          <w:rFonts w:cs="David" w:hint="eastAsia"/>
          <w:b/>
          <w:bCs/>
          <w:sz w:val="24"/>
          <w:u w:val="single"/>
          <w:rtl/>
        </w:rPr>
        <w:t>תצהיר</w:t>
      </w:r>
    </w:p>
    <w:p w:rsidR="0050443C" w:rsidRPr="00325E4A" w:rsidRDefault="0050443C" w:rsidP="001054A2">
      <w:pPr>
        <w:jc w:val="center"/>
        <w:rPr>
          <w:rFonts w:cs="David"/>
          <w:b/>
          <w:bCs/>
          <w:sz w:val="24"/>
          <w:u w:val="single"/>
          <w:rtl/>
        </w:rPr>
      </w:pPr>
    </w:p>
    <w:p w:rsidR="002247D1" w:rsidRPr="00325E4A" w:rsidRDefault="002247D1" w:rsidP="001054A2">
      <w:pPr>
        <w:pStyle w:val="aff"/>
        <w:bidi/>
        <w:spacing w:after="120"/>
        <w:jc w:val="both"/>
        <w:rPr>
          <w:b w:val="0"/>
          <w:bCs w:val="0"/>
          <w:sz w:val="24"/>
          <w:szCs w:val="24"/>
          <w:rtl/>
          <w:lang w:eastAsia="en-US"/>
        </w:rPr>
      </w:pPr>
      <w:r w:rsidRPr="00325E4A">
        <w:rPr>
          <w:rFonts w:hint="cs"/>
          <w:b w:val="0"/>
          <w:bCs w:val="0"/>
          <w:sz w:val="24"/>
          <w:szCs w:val="24"/>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2247D1" w:rsidRPr="00325E4A" w:rsidRDefault="002247D1" w:rsidP="001054A2">
      <w:pPr>
        <w:pStyle w:val="aff"/>
        <w:numPr>
          <w:ilvl w:val="0"/>
          <w:numId w:val="14"/>
        </w:numPr>
        <w:bidi/>
        <w:spacing w:after="120"/>
        <w:jc w:val="both"/>
        <w:rPr>
          <w:b w:val="0"/>
          <w:bCs w:val="0"/>
          <w:sz w:val="24"/>
          <w:szCs w:val="24"/>
          <w:lang w:eastAsia="en-US"/>
        </w:rPr>
      </w:pPr>
      <w:r w:rsidRPr="00325E4A">
        <w:rPr>
          <w:rFonts w:hint="cs"/>
          <w:b w:val="0"/>
          <w:bCs w:val="0"/>
          <w:sz w:val="24"/>
          <w:szCs w:val="24"/>
          <w:rtl/>
          <w:lang w:eastAsia="en-US"/>
        </w:rPr>
        <w:t>________________________ (להלן: "</w:t>
      </w:r>
      <w:r w:rsidRPr="00325E4A">
        <w:rPr>
          <w:rFonts w:hint="cs"/>
          <w:sz w:val="24"/>
          <w:szCs w:val="24"/>
          <w:rtl/>
          <w:lang w:eastAsia="en-US"/>
        </w:rPr>
        <w:t>המציע</w:t>
      </w:r>
      <w:r w:rsidRPr="00325E4A">
        <w:rPr>
          <w:rFonts w:hint="cs"/>
          <w:b w:val="0"/>
          <w:bCs w:val="0"/>
          <w:sz w:val="24"/>
          <w:szCs w:val="24"/>
          <w:rtl/>
          <w:lang w:eastAsia="en-US"/>
        </w:rPr>
        <w:t>"), הינו עסק בשליטת אישה, כהגדרת מושגים אלה בחוק חובת המכרזים, תשנ"ב-1992.</w:t>
      </w:r>
    </w:p>
    <w:p w:rsidR="0050443C" w:rsidRPr="00325E4A" w:rsidRDefault="002247D1" w:rsidP="001054A2">
      <w:pPr>
        <w:pStyle w:val="aff"/>
        <w:numPr>
          <w:ilvl w:val="0"/>
          <w:numId w:val="14"/>
        </w:numPr>
        <w:bidi/>
        <w:spacing w:after="120"/>
        <w:jc w:val="both"/>
        <w:rPr>
          <w:b w:val="0"/>
          <w:bCs w:val="0"/>
          <w:sz w:val="24"/>
          <w:szCs w:val="24"/>
          <w:lang w:eastAsia="en-US"/>
        </w:rPr>
      </w:pPr>
      <w:r w:rsidRPr="00325E4A">
        <w:rPr>
          <w:rFonts w:hint="cs"/>
          <w:b w:val="0"/>
          <w:bCs w:val="0"/>
          <w:sz w:val="24"/>
          <w:szCs w:val="24"/>
          <w:rtl/>
          <w:lang w:eastAsia="en-US"/>
        </w:rPr>
        <w:t xml:space="preserve">אני מחזיקה בשליטה במציע לבדי / בשיתוף עם _______________ ת.ז ______________, </w:t>
      </w:r>
    </w:p>
    <w:p w:rsidR="002247D1" w:rsidRPr="00325E4A" w:rsidRDefault="002247D1" w:rsidP="0050443C">
      <w:pPr>
        <w:pStyle w:val="aff"/>
        <w:bidi/>
        <w:spacing w:after="120"/>
        <w:ind w:left="720"/>
        <w:jc w:val="both"/>
        <w:rPr>
          <w:b w:val="0"/>
          <w:bCs w:val="0"/>
          <w:sz w:val="24"/>
          <w:szCs w:val="24"/>
          <w:rtl/>
          <w:lang w:eastAsia="en-US"/>
        </w:rPr>
      </w:pPr>
      <w:r w:rsidRPr="00325E4A">
        <w:rPr>
          <w:rFonts w:hint="cs"/>
          <w:b w:val="0"/>
          <w:bCs w:val="0"/>
          <w:sz w:val="24"/>
          <w:szCs w:val="24"/>
          <w:rtl/>
          <w:lang w:eastAsia="en-US"/>
        </w:rPr>
        <w:t>_______________ ת.ז ____________, ________________ ת.ז ______________ (מחקי את המיותר).</w:t>
      </w:r>
    </w:p>
    <w:p w:rsidR="002247D1" w:rsidRPr="00325E4A" w:rsidRDefault="002247D1" w:rsidP="001054A2">
      <w:pPr>
        <w:pStyle w:val="afd"/>
        <w:numPr>
          <w:ilvl w:val="0"/>
          <w:numId w:val="15"/>
        </w:numPr>
        <w:spacing w:before="120" w:after="120" w:line="240" w:lineRule="auto"/>
        <w:jc w:val="both"/>
        <w:rPr>
          <w:rFonts w:cs="David"/>
          <w:sz w:val="24"/>
          <w:szCs w:val="24"/>
        </w:rPr>
      </w:pPr>
      <w:r w:rsidRPr="00325E4A">
        <w:rPr>
          <w:rFonts w:cs="David" w:hint="cs"/>
          <w:sz w:val="24"/>
          <w:szCs w:val="24"/>
          <w:rtl/>
        </w:rPr>
        <w:t>מצורף לתצהירי זה אישור מטעם רואה חשבון, כמשמעות המונח אישור בסעיף 2ב. לחוק חובת המכרזים, תשנ"ב-1992.</w:t>
      </w:r>
    </w:p>
    <w:p w:rsidR="002247D1" w:rsidRPr="00325E4A" w:rsidRDefault="002247D1" w:rsidP="001054A2">
      <w:pPr>
        <w:pStyle w:val="afd"/>
        <w:numPr>
          <w:ilvl w:val="0"/>
          <w:numId w:val="14"/>
        </w:numPr>
        <w:spacing w:before="120" w:after="120" w:line="240" w:lineRule="auto"/>
        <w:jc w:val="both"/>
        <w:rPr>
          <w:rFonts w:cs="David"/>
          <w:b/>
          <w:bCs/>
          <w:sz w:val="24"/>
          <w:szCs w:val="24"/>
          <w:u w:val="single"/>
          <w:rtl/>
        </w:rPr>
      </w:pPr>
      <w:r w:rsidRPr="00325E4A">
        <w:rPr>
          <w:rFonts w:cs="David" w:hint="cs"/>
          <w:sz w:val="24"/>
          <w:szCs w:val="24"/>
          <w:rtl/>
        </w:rPr>
        <w:t xml:space="preserve">זה שמי, להלן חתימתי ותוכן תצהירי דלעיל אמת. </w:t>
      </w:r>
    </w:p>
    <w:p w:rsidR="002247D1" w:rsidRPr="00325E4A" w:rsidRDefault="002247D1" w:rsidP="001054A2">
      <w:pPr>
        <w:jc w:val="both"/>
        <w:rPr>
          <w:rFonts w:cs="David"/>
          <w:b/>
          <w:bCs/>
          <w:sz w:val="24"/>
          <w:u w:val="single"/>
        </w:rPr>
      </w:pPr>
    </w:p>
    <w:p w:rsidR="002247D1" w:rsidRPr="00325E4A" w:rsidRDefault="002247D1" w:rsidP="001054A2">
      <w:pPr>
        <w:ind w:left="359"/>
        <w:jc w:val="both"/>
        <w:rPr>
          <w:rFonts w:cs="David"/>
          <w:sz w:val="24"/>
          <w:rtl/>
        </w:rPr>
      </w:pPr>
      <w:r w:rsidRPr="00325E4A">
        <w:rPr>
          <w:rFonts w:cs="David" w:hint="cs"/>
          <w:sz w:val="24"/>
          <w:rtl/>
        </w:rPr>
        <w:t>_________________</w:t>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007F45C6" w:rsidRPr="00325E4A">
        <w:rPr>
          <w:rFonts w:cs="David" w:hint="cs"/>
          <w:sz w:val="24"/>
          <w:rtl/>
        </w:rPr>
        <w:t xml:space="preserve">           </w:t>
      </w:r>
      <w:r w:rsidRPr="00325E4A">
        <w:rPr>
          <w:rFonts w:cs="David" w:hint="cs"/>
          <w:sz w:val="24"/>
          <w:rtl/>
        </w:rPr>
        <w:tab/>
        <w:t>____________________</w:t>
      </w:r>
    </w:p>
    <w:p w:rsidR="002247D1" w:rsidRPr="00325E4A" w:rsidRDefault="002247D1" w:rsidP="001054A2">
      <w:pPr>
        <w:ind w:left="359"/>
        <w:jc w:val="both"/>
        <w:rPr>
          <w:rFonts w:cs="David"/>
          <w:sz w:val="24"/>
          <w:rtl/>
        </w:rPr>
      </w:pPr>
      <w:r w:rsidRPr="00325E4A">
        <w:rPr>
          <w:rFonts w:cs="David" w:hint="cs"/>
          <w:sz w:val="24"/>
          <w:rtl/>
        </w:rPr>
        <w:t xml:space="preserve">      </w:t>
      </w:r>
      <w:r w:rsidR="007F45C6" w:rsidRPr="00325E4A">
        <w:rPr>
          <w:rFonts w:cs="David" w:hint="cs"/>
          <w:sz w:val="24"/>
          <w:rtl/>
        </w:rPr>
        <w:t xml:space="preserve">     </w:t>
      </w:r>
      <w:r w:rsidRPr="00325E4A">
        <w:rPr>
          <w:rFonts w:cs="David" w:hint="cs"/>
          <w:sz w:val="24"/>
          <w:rtl/>
        </w:rPr>
        <w:t xml:space="preserve">  תאריך</w:t>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Pr="00325E4A">
        <w:rPr>
          <w:rFonts w:cs="David" w:hint="cs"/>
          <w:sz w:val="24"/>
          <w:rtl/>
        </w:rPr>
        <w:tab/>
      </w:r>
      <w:r w:rsidR="007F45C6" w:rsidRPr="00325E4A">
        <w:rPr>
          <w:rFonts w:cs="David" w:hint="cs"/>
          <w:sz w:val="24"/>
          <w:rtl/>
        </w:rPr>
        <w:t xml:space="preserve">               </w:t>
      </w:r>
      <w:r w:rsidR="004A0E42" w:rsidRPr="00325E4A">
        <w:rPr>
          <w:rFonts w:cs="David" w:hint="cs"/>
          <w:sz w:val="24"/>
          <w:rtl/>
        </w:rPr>
        <w:t xml:space="preserve">                  </w:t>
      </w:r>
      <w:r w:rsidR="007F45C6" w:rsidRPr="00325E4A">
        <w:rPr>
          <w:rFonts w:cs="David" w:hint="cs"/>
          <w:sz w:val="24"/>
          <w:rtl/>
        </w:rPr>
        <w:t xml:space="preserve">   </w:t>
      </w:r>
      <w:r w:rsidRPr="00325E4A">
        <w:rPr>
          <w:rFonts w:cs="David" w:hint="cs"/>
          <w:sz w:val="24"/>
          <w:rtl/>
        </w:rPr>
        <w:t>חתימת המצהיר</w:t>
      </w:r>
    </w:p>
    <w:p w:rsidR="002247D1" w:rsidRPr="00325E4A" w:rsidRDefault="002247D1" w:rsidP="001054A2">
      <w:pPr>
        <w:pStyle w:val="41"/>
        <w:spacing w:after="120"/>
        <w:ind w:left="359"/>
        <w:rPr>
          <w:sz w:val="24"/>
          <w:szCs w:val="24"/>
          <w:u w:val="single"/>
          <w:rtl/>
        </w:rPr>
      </w:pPr>
    </w:p>
    <w:p w:rsidR="002247D1" w:rsidRPr="00325E4A" w:rsidRDefault="002247D1" w:rsidP="001054A2">
      <w:pPr>
        <w:pStyle w:val="41"/>
        <w:spacing w:after="120"/>
        <w:ind w:left="3239" w:firstLine="361"/>
        <w:rPr>
          <w:rFonts w:cs="David"/>
          <w:sz w:val="24"/>
          <w:szCs w:val="24"/>
          <w:u w:val="single"/>
          <w:rtl/>
        </w:rPr>
      </w:pPr>
      <w:r w:rsidRPr="00325E4A">
        <w:rPr>
          <w:rFonts w:cs="David" w:hint="cs"/>
          <w:sz w:val="24"/>
          <w:szCs w:val="24"/>
          <w:u w:val="single"/>
          <w:rtl/>
        </w:rPr>
        <w:t>אישור</w:t>
      </w:r>
    </w:p>
    <w:p w:rsidR="0050443C" w:rsidRPr="00325E4A" w:rsidRDefault="002247D1" w:rsidP="0050443C">
      <w:pPr>
        <w:ind w:left="359"/>
        <w:jc w:val="both"/>
        <w:rPr>
          <w:rFonts w:cs="David"/>
          <w:sz w:val="24"/>
          <w:rtl/>
        </w:rPr>
      </w:pPr>
      <w:r w:rsidRPr="00325E4A">
        <w:rPr>
          <w:rFonts w:cs="David" w:hint="cs"/>
          <w:sz w:val="24"/>
          <w:rtl/>
        </w:rPr>
        <w:t>הנני מאשר בזה, כי ביום ___________ הופיעה בפני, עו"ד ______________, במשרדי ברחוב</w:t>
      </w:r>
    </w:p>
    <w:p w:rsidR="0050443C" w:rsidRPr="00325E4A" w:rsidRDefault="0050443C" w:rsidP="0050443C">
      <w:pPr>
        <w:ind w:left="359"/>
        <w:jc w:val="both"/>
        <w:rPr>
          <w:rFonts w:cs="David"/>
          <w:sz w:val="24"/>
          <w:rtl/>
        </w:rPr>
      </w:pPr>
    </w:p>
    <w:p w:rsidR="0050443C" w:rsidRPr="00325E4A" w:rsidRDefault="002247D1" w:rsidP="0050443C">
      <w:pPr>
        <w:ind w:left="359"/>
        <w:jc w:val="both"/>
        <w:rPr>
          <w:rFonts w:cs="David"/>
          <w:sz w:val="24"/>
          <w:rtl/>
        </w:rPr>
      </w:pPr>
      <w:r w:rsidRPr="00325E4A">
        <w:rPr>
          <w:rFonts w:cs="David" w:hint="cs"/>
          <w:sz w:val="24"/>
          <w:rtl/>
        </w:rPr>
        <w:t xml:space="preserve">__________________, גב'______________, שזיהתה עצמה על ידי תעודת זהות מספר ____________, </w:t>
      </w:r>
    </w:p>
    <w:p w:rsidR="0050443C" w:rsidRPr="00325E4A" w:rsidRDefault="0050443C" w:rsidP="0050443C">
      <w:pPr>
        <w:ind w:left="359"/>
        <w:jc w:val="both"/>
        <w:rPr>
          <w:rFonts w:cs="David"/>
          <w:sz w:val="24"/>
          <w:rtl/>
        </w:rPr>
      </w:pPr>
    </w:p>
    <w:p w:rsidR="0050443C" w:rsidRPr="00325E4A" w:rsidRDefault="002247D1" w:rsidP="0050443C">
      <w:pPr>
        <w:ind w:left="359"/>
        <w:jc w:val="both"/>
        <w:rPr>
          <w:rFonts w:cs="David"/>
          <w:sz w:val="24"/>
          <w:rtl/>
        </w:rPr>
      </w:pPr>
      <w:r w:rsidRPr="00325E4A">
        <w:rPr>
          <w:rFonts w:cs="David" w:hint="cs"/>
          <w:sz w:val="24"/>
          <w:rtl/>
        </w:rPr>
        <w:t>ואחרי שהזהרתיה כי עליה להצהיר את האמת וכי תהיה צפויה לעונשים הקבועים בחוק אם לא תעשה כן, אישרה</w:t>
      </w:r>
    </w:p>
    <w:p w:rsidR="0050443C" w:rsidRPr="00325E4A" w:rsidRDefault="0050443C" w:rsidP="0050443C">
      <w:pPr>
        <w:ind w:left="359"/>
        <w:jc w:val="both"/>
        <w:rPr>
          <w:rFonts w:cs="David"/>
          <w:sz w:val="24"/>
          <w:rtl/>
        </w:rPr>
      </w:pPr>
    </w:p>
    <w:p w:rsidR="002247D1" w:rsidRPr="00325E4A" w:rsidRDefault="002247D1" w:rsidP="0050443C">
      <w:pPr>
        <w:ind w:left="359"/>
        <w:jc w:val="both"/>
        <w:rPr>
          <w:rFonts w:cs="David"/>
          <w:sz w:val="24"/>
          <w:rtl/>
        </w:rPr>
      </w:pPr>
      <w:r w:rsidRPr="00325E4A">
        <w:rPr>
          <w:rFonts w:cs="David" w:hint="cs"/>
          <w:sz w:val="24"/>
          <w:rtl/>
        </w:rPr>
        <w:t xml:space="preserve"> את נכונות הצהרתה דלעיל וחתמה עליה בפני.</w:t>
      </w:r>
    </w:p>
    <w:p w:rsidR="002247D1" w:rsidRPr="00325E4A" w:rsidRDefault="002247D1" w:rsidP="001054A2">
      <w:pPr>
        <w:ind w:left="359"/>
        <w:jc w:val="both"/>
        <w:rPr>
          <w:rFonts w:cs="David"/>
          <w:sz w:val="24"/>
          <w:rtl/>
        </w:rPr>
      </w:pPr>
    </w:p>
    <w:p w:rsidR="002247D1" w:rsidRPr="00325E4A" w:rsidRDefault="002247D1" w:rsidP="001054A2">
      <w:pPr>
        <w:ind w:left="359"/>
        <w:jc w:val="both"/>
        <w:rPr>
          <w:rFonts w:cs="David"/>
          <w:sz w:val="24"/>
          <w:rtl/>
        </w:rPr>
      </w:pPr>
      <w:r w:rsidRPr="00325E4A">
        <w:rPr>
          <w:rFonts w:cs="David" w:hint="cs"/>
          <w:sz w:val="24"/>
          <w:rtl/>
        </w:rPr>
        <w:t>___________</w:t>
      </w:r>
      <w:r w:rsidRPr="00325E4A">
        <w:rPr>
          <w:rFonts w:cs="David" w:hint="cs"/>
          <w:sz w:val="24"/>
          <w:rtl/>
        </w:rPr>
        <w:tab/>
        <w:t xml:space="preserve">           _________________________       _______________</w:t>
      </w:r>
    </w:p>
    <w:p w:rsidR="002247D1" w:rsidRPr="00325E4A" w:rsidRDefault="002247D1" w:rsidP="001054A2">
      <w:pPr>
        <w:ind w:left="359"/>
        <w:jc w:val="both"/>
        <w:rPr>
          <w:rFonts w:cs="David"/>
          <w:sz w:val="24"/>
          <w:rtl/>
        </w:rPr>
      </w:pPr>
      <w:r w:rsidRPr="00325E4A">
        <w:rPr>
          <w:rFonts w:cs="David" w:hint="cs"/>
          <w:sz w:val="24"/>
          <w:rtl/>
        </w:rPr>
        <w:t xml:space="preserve">      תאריך </w:t>
      </w:r>
      <w:r w:rsidRPr="00325E4A">
        <w:rPr>
          <w:rFonts w:cs="David" w:hint="cs"/>
          <w:sz w:val="24"/>
          <w:rtl/>
        </w:rPr>
        <w:tab/>
      </w:r>
      <w:r w:rsidRPr="00325E4A">
        <w:rPr>
          <w:rFonts w:cs="David" w:hint="cs"/>
          <w:sz w:val="24"/>
          <w:rtl/>
        </w:rPr>
        <w:tab/>
        <w:t xml:space="preserve">             </w:t>
      </w:r>
      <w:r w:rsidR="007F45C6" w:rsidRPr="00325E4A">
        <w:rPr>
          <w:rFonts w:cs="David" w:hint="cs"/>
          <w:sz w:val="24"/>
          <w:rtl/>
        </w:rPr>
        <w:t xml:space="preserve">         </w:t>
      </w:r>
      <w:r w:rsidRPr="00325E4A">
        <w:rPr>
          <w:rFonts w:cs="David" w:hint="cs"/>
          <w:sz w:val="24"/>
          <w:rtl/>
        </w:rPr>
        <w:t xml:space="preserve">חותמת ומספר רישיון עורך דין </w:t>
      </w:r>
      <w:r w:rsidRPr="00325E4A">
        <w:rPr>
          <w:rFonts w:cs="David" w:hint="cs"/>
          <w:sz w:val="24"/>
          <w:rtl/>
        </w:rPr>
        <w:tab/>
        <w:t xml:space="preserve">                     חתימה</w:t>
      </w:r>
    </w:p>
    <w:p w:rsidR="002247D1" w:rsidRPr="00325E4A" w:rsidRDefault="002247D1" w:rsidP="001054A2">
      <w:pPr>
        <w:rPr>
          <w:rtl/>
          <w:lang w:eastAsia="en-US"/>
        </w:rPr>
      </w:pPr>
    </w:p>
    <w:p w:rsidR="002247D1" w:rsidRPr="00325E4A" w:rsidRDefault="002247D1" w:rsidP="001054A2">
      <w:pPr>
        <w:pStyle w:val="12"/>
        <w:jc w:val="both"/>
        <w:rPr>
          <w:rFonts w:cs="David"/>
          <w:sz w:val="24"/>
          <w:szCs w:val="24"/>
          <w:rtl/>
        </w:rPr>
      </w:pPr>
    </w:p>
    <w:p w:rsidR="002247D1" w:rsidRPr="00325E4A" w:rsidRDefault="002247D1" w:rsidP="001054A2">
      <w:pPr>
        <w:rPr>
          <w:rtl/>
          <w:lang w:eastAsia="en-US"/>
        </w:rPr>
      </w:pPr>
    </w:p>
    <w:p w:rsidR="002247D1" w:rsidRPr="00325E4A" w:rsidRDefault="002247D1" w:rsidP="001054A2">
      <w:pPr>
        <w:rPr>
          <w:rtl/>
          <w:lang w:eastAsia="en-US"/>
        </w:rPr>
      </w:pPr>
    </w:p>
    <w:p w:rsidR="002247D1" w:rsidRPr="00325E4A" w:rsidRDefault="002247D1" w:rsidP="001054A2">
      <w:pPr>
        <w:rPr>
          <w:rtl/>
          <w:lang w:eastAsia="en-US"/>
        </w:rPr>
      </w:pPr>
    </w:p>
    <w:p w:rsidR="003946CC" w:rsidRPr="00325E4A" w:rsidRDefault="003946CC" w:rsidP="001054A2">
      <w:pPr>
        <w:pStyle w:val="22"/>
        <w:rPr>
          <w:rFonts w:cs="David"/>
          <w:i w:val="0"/>
          <w:iCs w:val="0"/>
          <w:sz w:val="24"/>
          <w:szCs w:val="24"/>
          <w:rtl/>
        </w:rPr>
      </w:pPr>
      <w:bookmarkStart w:id="123" w:name="_Toc332106310"/>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CA5CB3" w:rsidRPr="00325E4A" w:rsidRDefault="00CA5CB3" w:rsidP="001054A2">
      <w:pPr>
        <w:rPr>
          <w:rtl/>
        </w:rPr>
      </w:pPr>
    </w:p>
    <w:p w:rsidR="00BE1B1A" w:rsidRPr="00325E4A" w:rsidRDefault="00BE1B1A" w:rsidP="001054A2">
      <w:pPr>
        <w:rPr>
          <w:rtl/>
        </w:rPr>
      </w:pPr>
    </w:p>
    <w:p w:rsidR="00BE1B1A" w:rsidRPr="00325E4A" w:rsidRDefault="00BE1B1A" w:rsidP="001054A2">
      <w:pPr>
        <w:rPr>
          <w:rtl/>
        </w:rPr>
      </w:pPr>
    </w:p>
    <w:p w:rsidR="00BE1B1A" w:rsidRPr="00325E4A" w:rsidRDefault="00BE1B1A" w:rsidP="001054A2">
      <w:pPr>
        <w:rPr>
          <w:rtl/>
        </w:rPr>
      </w:pPr>
    </w:p>
    <w:p w:rsidR="00BE1B1A" w:rsidRPr="00325E4A" w:rsidRDefault="00BE1B1A" w:rsidP="001054A2">
      <w:pPr>
        <w:rPr>
          <w:rtl/>
        </w:rPr>
      </w:pPr>
    </w:p>
    <w:p w:rsidR="00BE1B1A" w:rsidRPr="00325E4A" w:rsidRDefault="00BE1B1A" w:rsidP="001054A2">
      <w:pPr>
        <w:rPr>
          <w:rtl/>
        </w:rPr>
      </w:pPr>
    </w:p>
    <w:p w:rsidR="00BE1B1A" w:rsidRPr="00325E4A" w:rsidRDefault="00BE1B1A" w:rsidP="001054A2">
      <w:pPr>
        <w:rPr>
          <w:rtl/>
        </w:rPr>
      </w:pPr>
    </w:p>
    <w:p w:rsidR="00BE1B1A" w:rsidRPr="00325E4A" w:rsidRDefault="00BE1B1A" w:rsidP="001054A2">
      <w:pPr>
        <w:rPr>
          <w:rtl/>
        </w:rPr>
      </w:pPr>
    </w:p>
    <w:p w:rsidR="00CA5CB3" w:rsidRPr="00325E4A" w:rsidRDefault="00CA5CB3" w:rsidP="001054A2">
      <w:pPr>
        <w:rPr>
          <w:rtl/>
        </w:rPr>
      </w:pPr>
    </w:p>
    <w:p w:rsidR="00CA5CB3" w:rsidRPr="00325E4A" w:rsidRDefault="00CA5CB3" w:rsidP="00510C83">
      <w:pPr>
        <w:pStyle w:val="12"/>
        <w:rPr>
          <w:rtl/>
        </w:rPr>
      </w:pPr>
      <w:bookmarkStart w:id="124" w:name="_Toc371246578"/>
      <w:bookmarkStart w:id="125" w:name="_Toc1548782"/>
      <w:bookmarkStart w:id="126" w:name="_Ref1549672"/>
      <w:bookmarkStart w:id="127" w:name="_Ref1549691"/>
      <w:r w:rsidRPr="00325E4A">
        <w:rPr>
          <w:rFonts w:cs="David" w:hint="eastAsia"/>
          <w:sz w:val="24"/>
          <w:szCs w:val="24"/>
          <w:rtl/>
        </w:rPr>
        <w:t>נספח</w:t>
      </w:r>
      <w:r w:rsidRPr="00325E4A">
        <w:rPr>
          <w:rFonts w:cs="David"/>
          <w:sz w:val="24"/>
          <w:szCs w:val="24"/>
          <w:rtl/>
        </w:rPr>
        <w:t xml:space="preserve"> </w:t>
      </w:r>
      <w:r w:rsidRPr="00325E4A">
        <w:rPr>
          <w:rFonts w:cs="David" w:hint="eastAsia"/>
          <w:sz w:val="24"/>
          <w:szCs w:val="24"/>
          <w:rtl/>
        </w:rPr>
        <w:t>א</w:t>
      </w:r>
      <w:r w:rsidRPr="00325E4A">
        <w:rPr>
          <w:rFonts w:cs="David"/>
          <w:sz w:val="24"/>
          <w:szCs w:val="24"/>
          <w:rtl/>
        </w:rPr>
        <w:t>'</w:t>
      </w:r>
      <w:r w:rsidR="00510C83" w:rsidRPr="00325E4A">
        <w:rPr>
          <w:rFonts w:cs="David" w:hint="cs"/>
          <w:sz w:val="24"/>
          <w:szCs w:val="24"/>
          <w:rtl/>
        </w:rPr>
        <w:t>5</w:t>
      </w:r>
      <w:r w:rsidRPr="00325E4A">
        <w:rPr>
          <w:rFonts w:cs="David"/>
          <w:sz w:val="24"/>
          <w:szCs w:val="24"/>
          <w:rtl/>
        </w:rPr>
        <w:t xml:space="preserve"> </w:t>
      </w:r>
      <w:r w:rsidRPr="00325E4A">
        <w:rPr>
          <w:rFonts w:cs="David" w:hint="eastAsia"/>
          <w:sz w:val="24"/>
          <w:szCs w:val="24"/>
          <w:rtl/>
        </w:rPr>
        <w:t>אישור</w:t>
      </w:r>
      <w:r w:rsidRPr="00325E4A">
        <w:rPr>
          <w:rFonts w:cs="David"/>
          <w:sz w:val="24"/>
          <w:szCs w:val="24"/>
          <w:rtl/>
        </w:rPr>
        <w:t xml:space="preserve"> </w:t>
      </w:r>
      <w:r w:rsidRPr="00325E4A">
        <w:rPr>
          <w:rFonts w:cs="David" w:hint="eastAsia"/>
          <w:sz w:val="24"/>
          <w:szCs w:val="24"/>
          <w:rtl/>
        </w:rPr>
        <w:t>רו</w:t>
      </w:r>
      <w:r w:rsidRPr="00325E4A">
        <w:rPr>
          <w:rFonts w:cs="David"/>
          <w:sz w:val="24"/>
          <w:szCs w:val="24"/>
          <w:rtl/>
        </w:rPr>
        <w:t>"</w:t>
      </w:r>
      <w:r w:rsidRPr="00325E4A">
        <w:rPr>
          <w:rFonts w:cs="David" w:hint="eastAsia"/>
          <w:sz w:val="24"/>
          <w:szCs w:val="24"/>
          <w:rtl/>
        </w:rPr>
        <w:t>ח</w:t>
      </w:r>
      <w:r w:rsidRPr="00325E4A">
        <w:rPr>
          <w:rFonts w:cs="David"/>
          <w:sz w:val="24"/>
          <w:szCs w:val="24"/>
          <w:rtl/>
        </w:rPr>
        <w:t xml:space="preserve"> </w:t>
      </w:r>
      <w:r w:rsidRPr="00325E4A">
        <w:rPr>
          <w:rFonts w:cs="David" w:hint="eastAsia"/>
          <w:sz w:val="24"/>
          <w:szCs w:val="24"/>
          <w:rtl/>
        </w:rPr>
        <w:t>אודות</w:t>
      </w:r>
      <w:r w:rsidRPr="00325E4A">
        <w:rPr>
          <w:rFonts w:cs="David"/>
          <w:sz w:val="24"/>
          <w:szCs w:val="24"/>
          <w:rtl/>
        </w:rPr>
        <w:t xml:space="preserve"> </w:t>
      </w:r>
      <w:r w:rsidRPr="00325E4A">
        <w:rPr>
          <w:rFonts w:cs="David" w:hint="eastAsia"/>
          <w:sz w:val="24"/>
          <w:szCs w:val="24"/>
          <w:rtl/>
        </w:rPr>
        <w:t>נתוני</w:t>
      </w:r>
      <w:r w:rsidRPr="00325E4A">
        <w:rPr>
          <w:rFonts w:cs="David"/>
          <w:sz w:val="24"/>
          <w:szCs w:val="24"/>
          <w:rtl/>
        </w:rPr>
        <w:t xml:space="preserve"> </w:t>
      </w:r>
      <w:r w:rsidRPr="00325E4A">
        <w:rPr>
          <w:rFonts w:cs="David" w:hint="eastAsia"/>
          <w:sz w:val="24"/>
          <w:szCs w:val="24"/>
          <w:rtl/>
        </w:rPr>
        <w:t>העבר</w:t>
      </w:r>
      <w:bookmarkEnd w:id="124"/>
      <w:bookmarkEnd w:id="125"/>
      <w:bookmarkEnd w:id="126"/>
      <w:bookmarkEnd w:id="127"/>
    </w:p>
    <w:p w:rsidR="00CA5CB3" w:rsidRPr="00325E4A" w:rsidRDefault="00CA5CB3" w:rsidP="001054A2">
      <w:pPr>
        <w:rPr>
          <w:rtl/>
        </w:rPr>
      </w:pPr>
    </w:p>
    <w:p w:rsidR="00CA5CB3" w:rsidRPr="00325E4A" w:rsidRDefault="00CA5CB3" w:rsidP="001054A2">
      <w:pPr>
        <w:spacing w:before="120" w:after="120"/>
        <w:ind w:left="1053"/>
        <w:jc w:val="center"/>
        <w:rPr>
          <w:rFonts w:cs="David"/>
          <w:b/>
          <w:bCs/>
          <w:sz w:val="24"/>
          <w:rtl/>
        </w:rPr>
      </w:pPr>
      <w:r w:rsidRPr="00325E4A">
        <w:rPr>
          <w:rFonts w:cs="David" w:hint="eastAsia"/>
          <w:b/>
          <w:bCs/>
          <w:sz w:val="24"/>
          <w:rtl/>
        </w:rPr>
        <w:t>נספח</w:t>
      </w:r>
      <w:r w:rsidRPr="00325E4A">
        <w:rPr>
          <w:rFonts w:cs="David"/>
          <w:b/>
          <w:bCs/>
          <w:sz w:val="24"/>
          <w:rtl/>
        </w:rPr>
        <w:t xml:space="preserve"> </w:t>
      </w:r>
      <w:r w:rsidRPr="00325E4A">
        <w:rPr>
          <w:rFonts w:cs="David" w:hint="eastAsia"/>
          <w:b/>
          <w:bCs/>
          <w:sz w:val="24"/>
          <w:rtl/>
        </w:rPr>
        <w:t>זה</w:t>
      </w:r>
      <w:r w:rsidRPr="00325E4A">
        <w:rPr>
          <w:rFonts w:cs="David"/>
          <w:b/>
          <w:bCs/>
          <w:sz w:val="24"/>
          <w:rtl/>
        </w:rPr>
        <w:t xml:space="preserve"> </w:t>
      </w:r>
      <w:r w:rsidRPr="00325E4A">
        <w:rPr>
          <w:rFonts w:cs="David" w:hint="eastAsia"/>
          <w:b/>
          <w:bCs/>
          <w:sz w:val="24"/>
          <w:rtl/>
        </w:rPr>
        <w:t>יודפס</w:t>
      </w:r>
      <w:r w:rsidRPr="00325E4A">
        <w:rPr>
          <w:rFonts w:cs="David"/>
          <w:b/>
          <w:bCs/>
          <w:sz w:val="24"/>
          <w:rtl/>
        </w:rPr>
        <w:t xml:space="preserve"> </w:t>
      </w:r>
      <w:r w:rsidRPr="00325E4A">
        <w:rPr>
          <w:rFonts w:cs="David" w:hint="eastAsia"/>
          <w:b/>
          <w:bCs/>
          <w:sz w:val="24"/>
          <w:rtl/>
        </w:rPr>
        <w:t>על</w:t>
      </w:r>
      <w:r w:rsidRPr="00325E4A">
        <w:rPr>
          <w:rFonts w:cs="David"/>
          <w:b/>
          <w:bCs/>
          <w:sz w:val="24"/>
          <w:rtl/>
        </w:rPr>
        <w:t xml:space="preserve"> </w:t>
      </w:r>
      <w:r w:rsidRPr="00325E4A">
        <w:rPr>
          <w:rFonts w:cs="David" w:hint="eastAsia"/>
          <w:b/>
          <w:bCs/>
          <w:sz w:val="24"/>
          <w:rtl/>
        </w:rPr>
        <w:t>נייר</w:t>
      </w:r>
      <w:r w:rsidRPr="00325E4A">
        <w:rPr>
          <w:rFonts w:cs="David"/>
          <w:b/>
          <w:bCs/>
          <w:sz w:val="24"/>
          <w:rtl/>
        </w:rPr>
        <w:t xml:space="preserve"> </w:t>
      </w:r>
      <w:r w:rsidRPr="00325E4A">
        <w:rPr>
          <w:rFonts w:cs="David" w:hint="eastAsia"/>
          <w:b/>
          <w:bCs/>
          <w:sz w:val="24"/>
          <w:rtl/>
        </w:rPr>
        <w:t>לוגו</w:t>
      </w:r>
      <w:r w:rsidRPr="00325E4A">
        <w:rPr>
          <w:rFonts w:cs="David"/>
          <w:b/>
          <w:bCs/>
          <w:sz w:val="24"/>
          <w:rtl/>
        </w:rPr>
        <w:t xml:space="preserve"> </w:t>
      </w:r>
      <w:r w:rsidRPr="00325E4A">
        <w:rPr>
          <w:rFonts w:cs="David" w:hint="eastAsia"/>
          <w:b/>
          <w:bCs/>
          <w:sz w:val="24"/>
          <w:rtl/>
        </w:rPr>
        <w:t>של</w:t>
      </w:r>
      <w:r w:rsidRPr="00325E4A">
        <w:rPr>
          <w:rFonts w:cs="David"/>
          <w:b/>
          <w:bCs/>
          <w:sz w:val="24"/>
          <w:rtl/>
        </w:rPr>
        <w:t xml:space="preserve"> </w:t>
      </w:r>
      <w:r w:rsidRPr="00325E4A">
        <w:rPr>
          <w:rFonts w:cs="David" w:hint="eastAsia"/>
          <w:b/>
          <w:bCs/>
          <w:sz w:val="24"/>
          <w:rtl/>
        </w:rPr>
        <w:t>רואה</w:t>
      </w:r>
      <w:r w:rsidRPr="00325E4A">
        <w:rPr>
          <w:rFonts w:cs="David"/>
          <w:b/>
          <w:bCs/>
          <w:sz w:val="24"/>
          <w:rtl/>
        </w:rPr>
        <w:t xml:space="preserve"> </w:t>
      </w:r>
      <w:r w:rsidRPr="00325E4A">
        <w:rPr>
          <w:rFonts w:cs="David" w:hint="eastAsia"/>
          <w:b/>
          <w:bCs/>
          <w:sz w:val="24"/>
          <w:rtl/>
        </w:rPr>
        <w:t>החשבון</w:t>
      </w:r>
    </w:p>
    <w:p w:rsidR="00CA5CB3" w:rsidRPr="00325E4A" w:rsidRDefault="00CA5CB3" w:rsidP="001054A2">
      <w:pPr>
        <w:spacing w:before="120" w:after="120"/>
        <w:ind w:left="1053"/>
        <w:jc w:val="right"/>
        <w:rPr>
          <w:rFonts w:cs="David"/>
          <w:sz w:val="24"/>
          <w:rtl/>
        </w:rPr>
      </w:pPr>
      <w:r w:rsidRPr="00325E4A">
        <w:rPr>
          <w:rFonts w:cs="David"/>
          <w:sz w:val="24"/>
          <w:rtl/>
        </w:rPr>
        <w:t xml:space="preserve">                         </w:t>
      </w:r>
      <w:r w:rsidRPr="00325E4A">
        <w:rPr>
          <w:rFonts w:cs="David" w:hint="eastAsia"/>
          <w:sz w:val="24"/>
          <w:rtl/>
        </w:rPr>
        <w:t>תאריך</w:t>
      </w:r>
      <w:r w:rsidRPr="00325E4A">
        <w:rPr>
          <w:rFonts w:cs="David"/>
          <w:sz w:val="24"/>
          <w:rtl/>
        </w:rPr>
        <w:t xml:space="preserve"> : ___/___/____</w:t>
      </w:r>
    </w:p>
    <w:p w:rsidR="00CA5CB3" w:rsidRPr="00325E4A" w:rsidRDefault="00CA5CB3" w:rsidP="001054A2">
      <w:pPr>
        <w:ind w:left="696" w:firstLine="24"/>
        <w:rPr>
          <w:rFonts w:cs="David"/>
          <w:sz w:val="24"/>
          <w:rtl/>
        </w:rPr>
      </w:pPr>
      <w:r w:rsidRPr="00325E4A">
        <w:rPr>
          <w:rFonts w:cs="David" w:hint="eastAsia"/>
          <w:sz w:val="24"/>
          <w:rtl/>
        </w:rPr>
        <w:t>לכבוד</w:t>
      </w:r>
      <w:r w:rsidRPr="00325E4A">
        <w:rPr>
          <w:rFonts w:cs="David"/>
          <w:sz w:val="24"/>
          <w:rtl/>
        </w:rPr>
        <w:t xml:space="preserve"> _____________ (יש </w:t>
      </w:r>
      <w:r w:rsidRPr="00325E4A">
        <w:rPr>
          <w:rFonts w:cs="David" w:hint="eastAsia"/>
          <w:sz w:val="24"/>
          <w:rtl/>
        </w:rPr>
        <w:t>למלא</w:t>
      </w:r>
      <w:r w:rsidRPr="00325E4A">
        <w:rPr>
          <w:rFonts w:cs="David"/>
          <w:sz w:val="24"/>
          <w:rtl/>
        </w:rPr>
        <w:t xml:space="preserve"> </w:t>
      </w:r>
      <w:r w:rsidRPr="00325E4A">
        <w:rPr>
          <w:rFonts w:cs="David" w:hint="eastAsia"/>
          <w:sz w:val="24"/>
          <w:rtl/>
        </w:rPr>
        <w:t>את</w:t>
      </w:r>
      <w:r w:rsidRPr="00325E4A">
        <w:rPr>
          <w:rFonts w:cs="David"/>
          <w:sz w:val="24"/>
          <w:rtl/>
        </w:rPr>
        <w:t xml:space="preserve"> </w:t>
      </w:r>
      <w:r w:rsidRPr="00325E4A">
        <w:rPr>
          <w:rFonts w:cs="David" w:hint="eastAsia"/>
          <w:sz w:val="24"/>
          <w:rtl/>
        </w:rPr>
        <w:t>שם</w:t>
      </w:r>
      <w:r w:rsidRPr="00325E4A">
        <w:rPr>
          <w:rFonts w:cs="David"/>
          <w:sz w:val="24"/>
          <w:rtl/>
        </w:rPr>
        <w:t xml:space="preserve"> </w:t>
      </w:r>
      <w:r w:rsidRPr="00325E4A">
        <w:rPr>
          <w:rFonts w:cs="David" w:hint="eastAsia"/>
          <w:sz w:val="24"/>
          <w:rtl/>
        </w:rPr>
        <w:t>המציע</w:t>
      </w:r>
      <w:r w:rsidRPr="00325E4A">
        <w:rPr>
          <w:rFonts w:cs="David"/>
          <w:sz w:val="24"/>
          <w:rtl/>
        </w:rPr>
        <w:t>)</w:t>
      </w:r>
    </w:p>
    <w:p w:rsidR="00CA5CB3" w:rsidRPr="00325E4A" w:rsidRDefault="00CA5CB3" w:rsidP="001054A2">
      <w:pPr>
        <w:tabs>
          <w:tab w:val="center" w:pos="4800"/>
        </w:tabs>
        <w:ind w:left="696" w:firstLine="24"/>
        <w:rPr>
          <w:rFonts w:cs="David"/>
          <w:sz w:val="24"/>
          <w:rtl/>
        </w:rPr>
      </w:pPr>
      <w:r w:rsidRPr="00325E4A">
        <w:rPr>
          <w:rFonts w:cs="David"/>
          <w:sz w:val="24"/>
          <w:rtl/>
        </w:rPr>
        <w:tab/>
      </w:r>
    </w:p>
    <w:p w:rsidR="00CA5CB3" w:rsidRPr="00325E4A" w:rsidRDefault="00CA5CB3" w:rsidP="001054A2">
      <w:pPr>
        <w:spacing w:before="120" w:after="120"/>
        <w:ind w:left="375"/>
        <w:jc w:val="center"/>
        <w:rPr>
          <w:rFonts w:cs="David"/>
          <w:sz w:val="24"/>
          <w:rtl/>
        </w:rPr>
      </w:pPr>
      <w:r w:rsidRPr="00325E4A">
        <w:rPr>
          <w:rFonts w:cs="David"/>
          <w:sz w:val="24"/>
          <w:rtl/>
        </w:rPr>
        <w:t xml:space="preserve">הנדון : אישור על </w:t>
      </w:r>
      <w:r w:rsidRPr="00325E4A">
        <w:rPr>
          <w:rFonts w:cs="David" w:hint="eastAsia"/>
          <w:sz w:val="24"/>
          <w:rtl/>
        </w:rPr>
        <w:t>נתוני</w:t>
      </w:r>
      <w:r w:rsidRPr="00325E4A">
        <w:rPr>
          <w:rFonts w:cs="David"/>
          <w:sz w:val="24"/>
          <w:rtl/>
        </w:rPr>
        <w:t xml:space="preserve"> </w:t>
      </w:r>
      <w:r w:rsidRPr="00325E4A">
        <w:rPr>
          <w:rFonts w:cs="David" w:hint="cs"/>
          <w:sz w:val="24"/>
          <w:rtl/>
        </w:rPr>
        <w:t xml:space="preserve">עבודה </w:t>
      </w:r>
      <w:r w:rsidR="00743F72" w:rsidRPr="00325E4A">
        <w:rPr>
          <w:rFonts w:cs="David" w:hint="cs"/>
          <w:sz w:val="24"/>
          <w:rtl/>
        </w:rPr>
        <w:t>של החברה</w:t>
      </w:r>
    </w:p>
    <w:p w:rsidR="00CA5CB3" w:rsidRPr="00325E4A" w:rsidRDefault="00CA5CB3" w:rsidP="001054A2">
      <w:pPr>
        <w:spacing w:before="120" w:after="120"/>
        <w:ind w:left="375"/>
        <w:rPr>
          <w:rFonts w:cs="David"/>
          <w:sz w:val="24"/>
        </w:rPr>
      </w:pPr>
      <w:r w:rsidRPr="00325E4A">
        <w:rPr>
          <w:rFonts w:cs="David"/>
          <w:sz w:val="24"/>
          <w:rtl/>
        </w:rPr>
        <w:t xml:space="preserve"> </w:t>
      </w:r>
    </w:p>
    <w:p w:rsidR="00CA5CB3" w:rsidRPr="00325E4A" w:rsidRDefault="00CA5CB3" w:rsidP="001054A2">
      <w:pPr>
        <w:spacing w:before="120" w:after="120"/>
        <w:ind w:left="375"/>
        <w:rPr>
          <w:rFonts w:cs="David"/>
          <w:sz w:val="24"/>
          <w:rtl/>
        </w:rPr>
      </w:pPr>
      <w:r w:rsidRPr="00325E4A">
        <w:rPr>
          <w:rFonts w:cs="David"/>
          <w:sz w:val="24"/>
          <w:rtl/>
        </w:rPr>
        <w:t>לבקשתכם וכרואי החשבון של חברת</w:t>
      </w:r>
      <w:r w:rsidRPr="00325E4A">
        <w:rPr>
          <w:rFonts w:cs="David" w:hint="eastAsia"/>
          <w:sz w:val="24"/>
          <w:rtl/>
        </w:rPr>
        <w:t>כם</w:t>
      </w:r>
      <w:r w:rsidRPr="00325E4A">
        <w:rPr>
          <w:rFonts w:cs="David"/>
          <w:sz w:val="24"/>
          <w:rtl/>
        </w:rPr>
        <w:t xml:space="preserve"> הרינו לאשר כדלקמן:  </w:t>
      </w:r>
    </w:p>
    <w:p w:rsidR="00CA5CB3" w:rsidRPr="00325E4A" w:rsidRDefault="00CA5CB3" w:rsidP="00774668">
      <w:pPr>
        <w:numPr>
          <w:ilvl w:val="0"/>
          <w:numId w:val="33"/>
        </w:numPr>
        <w:spacing w:before="60" w:after="60"/>
        <w:ind w:left="375" w:hanging="357"/>
        <w:jc w:val="both"/>
        <w:rPr>
          <w:rFonts w:cs="David"/>
          <w:sz w:val="24"/>
        </w:rPr>
      </w:pPr>
      <w:r w:rsidRPr="00325E4A">
        <w:rPr>
          <w:rFonts w:cs="David"/>
          <w:sz w:val="24"/>
          <w:rtl/>
        </w:rPr>
        <w:t xml:space="preserve">הננו משמשים כרואי החשבון של </w:t>
      </w:r>
      <w:r w:rsidRPr="00325E4A">
        <w:rPr>
          <w:rFonts w:cs="David" w:hint="eastAsia"/>
          <w:sz w:val="24"/>
          <w:rtl/>
        </w:rPr>
        <w:t>המציע</w:t>
      </w:r>
      <w:r w:rsidRPr="00325E4A">
        <w:rPr>
          <w:rFonts w:cs="David"/>
          <w:sz w:val="24"/>
          <w:rtl/>
        </w:rPr>
        <w:t xml:space="preserve"> </w:t>
      </w:r>
      <w:r w:rsidRPr="00325E4A">
        <w:rPr>
          <w:rFonts w:cs="David" w:hint="eastAsia"/>
          <w:sz w:val="24"/>
          <w:rtl/>
        </w:rPr>
        <w:t>מ</w:t>
      </w:r>
      <w:r w:rsidRPr="00325E4A">
        <w:rPr>
          <w:rFonts w:cs="David"/>
          <w:sz w:val="24"/>
          <w:rtl/>
        </w:rPr>
        <w:t xml:space="preserve">שנת_________. </w:t>
      </w:r>
    </w:p>
    <w:p w:rsidR="00714C53" w:rsidRPr="00325E4A" w:rsidRDefault="00714C53" w:rsidP="00714C53">
      <w:pPr>
        <w:spacing w:before="60" w:after="60"/>
        <w:ind w:left="375"/>
        <w:jc w:val="both"/>
        <w:rPr>
          <w:rFonts w:cs="David"/>
          <w:sz w:val="24"/>
        </w:rPr>
      </w:pPr>
    </w:p>
    <w:p w:rsidR="00CA5CB3" w:rsidRPr="00325E4A" w:rsidRDefault="006D421C" w:rsidP="00774668">
      <w:pPr>
        <w:pStyle w:val="afd"/>
        <w:keepNext/>
        <w:numPr>
          <w:ilvl w:val="0"/>
          <w:numId w:val="33"/>
        </w:numPr>
        <w:spacing w:line="240" w:lineRule="auto"/>
        <w:jc w:val="both"/>
        <w:rPr>
          <w:rFonts w:cs="David"/>
          <w:b/>
          <w:bCs/>
          <w:sz w:val="24"/>
          <w:szCs w:val="24"/>
          <w:u w:val="single"/>
          <w:rtl/>
        </w:rPr>
      </w:pPr>
      <w:r w:rsidRPr="00325E4A">
        <w:rPr>
          <w:rFonts w:cs="David" w:hint="cs"/>
          <w:b/>
          <w:bCs/>
          <w:sz w:val="24"/>
          <w:szCs w:val="24"/>
          <w:u w:val="single"/>
          <w:rtl/>
        </w:rPr>
        <w:t>הלק</w:t>
      </w:r>
      <w:r w:rsidR="00743F72" w:rsidRPr="00325E4A">
        <w:rPr>
          <w:rFonts w:cs="David" w:hint="cs"/>
          <w:b/>
          <w:bCs/>
          <w:sz w:val="24"/>
          <w:szCs w:val="24"/>
          <w:u w:val="single"/>
          <w:rtl/>
        </w:rPr>
        <w:t>ו</w:t>
      </w:r>
      <w:r w:rsidRPr="00325E4A">
        <w:rPr>
          <w:rFonts w:cs="David" w:hint="cs"/>
          <w:b/>
          <w:bCs/>
          <w:sz w:val="24"/>
          <w:szCs w:val="24"/>
          <w:u w:val="single"/>
          <w:rtl/>
        </w:rPr>
        <w:t xml:space="preserve">חות להם מספק המציע </w:t>
      </w:r>
      <w:r w:rsidR="00A469AE" w:rsidRPr="00325E4A">
        <w:rPr>
          <w:rFonts w:cs="David" w:hint="cs"/>
          <w:b/>
          <w:bCs/>
          <w:sz w:val="24"/>
          <w:szCs w:val="24"/>
          <w:u w:val="single"/>
          <w:rtl/>
        </w:rPr>
        <w:t>גזים רפואיים</w:t>
      </w:r>
      <w:r w:rsidRPr="00325E4A">
        <w:rPr>
          <w:rFonts w:cs="David" w:hint="cs"/>
          <w:b/>
          <w:bCs/>
          <w:sz w:val="24"/>
          <w:szCs w:val="24"/>
          <w:u w:val="single"/>
          <w:rtl/>
        </w:rPr>
        <w:t xml:space="preserve"> </w:t>
      </w:r>
    </w:p>
    <w:tbl>
      <w:tblPr>
        <w:bidiVisual/>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4"/>
        <w:gridCol w:w="1610"/>
        <w:gridCol w:w="1396"/>
        <w:gridCol w:w="1268"/>
        <w:gridCol w:w="2436"/>
        <w:gridCol w:w="1844"/>
      </w:tblGrid>
      <w:tr w:rsidR="00325E4A" w:rsidRPr="00325E4A" w:rsidTr="00540CDB">
        <w:trPr>
          <w:trHeight w:hRule="exact" w:val="862"/>
        </w:trPr>
        <w:tc>
          <w:tcPr>
            <w:tcW w:w="2044" w:type="dxa"/>
            <w:vAlign w:val="center"/>
          </w:tcPr>
          <w:p w:rsidR="00510C83" w:rsidRPr="00325E4A" w:rsidRDefault="00510C83" w:rsidP="001054A2">
            <w:pPr>
              <w:jc w:val="center"/>
              <w:rPr>
                <w:rFonts w:cs="David"/>
                <w:b/>
                <w:bCs/>
                <w:rtl/>
              </w:rPr>
            </w:pPr>
            <w:r w:rsidRPr="00325E4A">
              <w:rPr>
                <w:rFonts w:cs="David" w:hint="cs"/>
                <w:b/>
                <w:bCs/>
                <w:rtl/>
                <w:lang w:eastAsia="en-US"/>
              </w:rPr>
              <w:t>שם הלקוח/</w:t>
            </w:r>
            <w:r w:rsidRPr="00325E4A">
              <w:rPr>
                <w:rFonts w:cs="David" w:hint="cs"/>
                <w:b/>
                <w:bCs/>
                <w:rtl/>
              </w:rPr>
              <w:t>ממליץ</w:t>
            </w:r>
          </w:p>
        </w:tc>
        <w:tc>
          <w:tcPr>
            <w:tcW w:w="1610" w:type="dxa"/>
          </w:tcPr>
          <w:p w:rsidR="00510C83" w:rsidRPr="00325E4A" w:rsidRDefault="00510C83" w:rsidP="001054A2">
            <w:pPr>
              <w:jc w:val="center"/>
              <w:rPr>
                <w:rFonts w:cs="David"/>
                <w:b/>
                <w:bCs/>
                <w:rtl/>
              </w:rPr>
            </w:pPr>
            <w:r w:rsidRPr="00325E4A">
              <w:rPr>
                <w:rFonts w:cs="David" w:hint="cs"/>
                <w:b/>
                <w:bCs/>
                <w:rtl/>
              </w:rPr>
              <w:t>שם מקום העבודה</w:t>
            </w:r>
          </w:p>
        </w:tc>
        <w:tc>
          <w:tcPr>
            <w:tcW w:w="1396" w:type="dxa"/>
            <w:vAlign w:val="center"/>
          </w:tcPr>
          <w:p w:rsidR="00510C83" w:rsidRPr="00325E4A" w:rsidRDefault="00510C83" w:rsidP="001054A2">
            <w:pPr>
              <w:jc w:val="center"/>
              <w:rPr>
                <w:rFonts w:cs="David"/>
                <w:b/>
                <w:bCs/>
                <w:rtl/>
              </w:rPr>
            </w:pPr>
            <w:r w:rsidRPr="00325E4A">
              <w:rPr>
                <w:rFonts w:cs="David" w:hint="cs"/>
                <w:b/>
                <w:bCs/>
                <w:rtl/>
              </w:rPr>
              <w:t>תאריך התחלת מתן השירות</w:t>
            </w:r>
          </w:p>
        </w:tc>
        <w:tc>
          <w:tcPr>
            <w:tcW w:w="1268" w:type="dxa"/>
          </w:tcPr>
          <w:p w:rsidR="00510C83" w:rsidRPr="00325E4A" w:rsidRDefault="00510C83" w:rsidP="00714C53">
            <w:pPr>
              <w:jc w:val="center"/>
              <w:rPr>
                <w:rFonts w:cs="David"/>
                <w:b/>
                <w:bCs/>
                <w:rtl/>
              </w:rPr>
            </w:pPr>
            <w:r w:rsidRPr="00325E4A">
              <w:rPr>
                <w:rFonts w:cs="David"/>
                <w:b/>
                <w:bCs/>
                <w:rtl/>
              </w:rPr>
              <w:t xml:space="preserve">תאריך </w:t>
            </w:r>
            <w:r w:rsidRPr="00325E4A">
              <w:rPr>
                <w:rFonts w:cs="David" w:hint="cs"/>
                <w:b/>
                <w:bCs/>
                <w:rtl/>
              </w:rPr>
              <w:t>סיום</w:t>
            </w:r>
            <w:r w:rsidRPr="00325E4A">
              <w:rPr>
                <w:rFonts w:cs="David"/>
                <w:b/>
                <w:bCs/>
                <w:rtl/>
              </w:rPr>
              <w:t xml:space="preserve"> מתן השירות</w:t>
            </w:r>
          </w:p>
        </w:tc>
        <w:tc>
          <w:tcPr>
            <w:tcW w:w="2436" w:type="dxa"/>
            <w:vAlign w:val="center"/>
          </w:tcPr>
          <w:p w:rsidR="00510C83" w:rsidRPr="00325E4A" w:rsidRDefault="00510C83" w:rsidP="00510C83">
            <w:pPr>
              <w:jc w:val="center"/>
              <w:rPr>
                <w:rFonts w:cs="David"/>
                <w:b/>
                <w:bCs/>
                <w:rtl/>
              </w:rPr>
            </w:pPr>
            <w:r w:rsidRPr="00325E4A">
              <w:rPr>
                <w:rFonts w:cs="David" w:hint="cs"/>
                <w:b/>
                <w:bCs/>
                <w:rtl/>
              </w:rPr>
              <w:t>דוא"ל</w:t>
            </w:r>
          </w:p>
        </w:tc>
        <w:tc>
          <w:tcPr>
            <w:tcW w:w="1844" w:type="dxa"/>
            <w:vAlign w:val="center"/>
          </w:tcPr>
          <w:p w:rsidR="00510C83" w:rsidRPr="00325E4A" w:rsidRDefault="00510C83" w:rsidP="001054A2">
            <w:pPr>
              <w:jc w:val="center"/>
              <w:rPr>
                <w:rFonts w:cs="David"/>
                <w:b/>
                <w:bCs/>
                <w:rtl/>
              </w:rPr>
            </w:pPr>
            <w:r w:rsidRPr="00325E4A">
              <w:rPr>
                <w:rFonts w:cs="David" w:hint="cs"/>
                <w:b/>
                <w:bCs/>
                <w:rtl/>
              </w:rPr>
              <w:t>נייד</w:t>
            </w:r>
          </w:p>
        </w:tc>
      </w:tr>
      <w:tr w:rsidR="00325E4A" w:rsidRPr="00325E4A" w:rsidTr="00510C83">
        <w:trPr>
          <w:trHeight w:hRule="exact" w:val="794"/>
        </w:trPr>
        <w:tc>
          <w:tcPr>
            <w:tcW w:w="2044" w:type="dxa"/>
          </w:tcPr>
          <w:p w:rsidR="00510C83" w:rsidRPr="00325E4A" w:rsidRDefault="00510C83" w:rsidP="001054A2">
            <w:pPr>
              <w:jc w:val="center"/>
              <w:rPr>
                <w:rFonts w:cs="David"/>
                <w:b/>
                <w:bCs/>
                <w:rtl/>
                <w:lang w:eastAsia="en-US"/>
              </w:rPr>
            </w:pPr>
          </w:p>
        </w:tc>
        <w:tc>
          <w:tcPr>
            <w:tcW w:w="1610" w:type="dxa"/>
          </w:tcPr>
          <w:p w:rsidR="00510C83" w:rsidRPr="00325E4A" w:rsidRDefault="00510C83" w:rsidP="001054A2">
            <w:pPr>
              <w:jc w:val="center"/>
              <w:rPr>
                <w:rFonts w:cs="David"/>
                <w:b/>
                <w:bCs/>
                <w:rtl/>
                <w:lang w:eastAsia="en-US"/>
              </w:rPr>
            </w:pPr>
          </w:p>
        </w:tc>
        <w:tc>
          <w:tcPr>
            <w:tcW w:w="1396" w:type="dxa"/>
          </w:tcPr>
          <w:p w:rsidR="00510C83" w:rsidRPr="00325E4A" w:rsidRDefault="00510C83" w:rsidP="001054A2">
            <w:pPr>
              <w:jc w:val="center"/>
              <w:rPr>
                <w:rFonts w:cs="David"/>
                <w:b/>
                <w:bCs/>
                <w:rtl/>
                <w:lang w:eastAsia="en-US"/>
              </w:rPr>
            </w:pPr>
          </w:p>
        </w:tc>
        <w:tc>
          <w:tcPr>
            <w:tcW w:w="1268" w:type="dxa"/>
          </w:tcPr>
          <w:p w:rsidR="00510C83" w:rsidRPr="00325E4A" w:rsidRDefault="00510C83" w:rsidP="001054A2">
            <w:pPr>
              <w:jc w:val="center"/>
              <w:rPr>
                <w:rFonts w:cs="David"/>
                <w:b/>
                <w:bCs/>
                <w:rtl/>
                <w:lang w:eastAsia="en-US"/>
              </w:rPr>
            </w:pPr>
          </w:p>
        </w:tc>
        <w:tc>
          <w:tcPr>
            <w:tcW w:w="2436" w:type="dxa"/>
          </w:tcPr>
          <w:p w:rsidR="00510C83" w:rsidRPr="00325E4A" w:rsidRDefault="00510C83" w:rsidP="001054A2">
            <w:pPr>
              <w:jc w:val="center"/>
              <w:rPr>
                <w:rFonts w:cs="David"/>
                <w:b/>
                <w:bCs/>
                <w:rtl/>
                <w:lang w:eastAsia="en-US"/>
              </w:rPr>
            </w:pPr>
          </w:p>
          <w:p w:rsidR="00510C83" w:rsidRPr="00325E4A" w:rsidRDefault="00510C83" w:rsidP="001054A2">
            <w:pPr>
              <w:jc w:val="center"/>
              <w:rPr>
                <w:rFonts w:cs="David"/>
                <w:b/>
                <w:bCs/>
                <w:rtl/>
                <w:lang w:eastAsia="en-US"/>
              </w:rPr>
            </w:pPr>
          </w:p>
          <w:p w:rsidR="00510C83" w:rsidRPr="00325E4A" w:rsidRDefault="00510C83" w:rsidP="001054A2">
            <w:pPr>
              <w:jc w:val="center"/>
              <w:rPr>
                <w:rFonts w:cs="David"/>
                <w:b/>
                <w:bCs/>
                <w:rtl/>
                <w:lang w:eastAsia="en-US"/>
              </w:rPr>
            </w:pPr>
          </w:p>
          <w:p w:rsidR="00510C83" w:rsidRPr="00325E4A" w:rsidRDefault="00510C83" w:rsidP="001054A2">
            <w:pPr>
              <w:jc w:val="center"/>
              <w:rPr>
                <w:rFonts w:cs="David"/>
                <w:b/>
                <w:bCs/>
                <w:rtl/>
                <w:lang w:eastAsia="en-US"/>
              </w:rPr>
            </w:pPr>
          </w:p>
          <w:p w:rsidR="00510C83" w:rsidRPr="00325E4A" w:rsidRDefault="00510C83" w:rsidP="001054A2">
            <w:pPr>
              <w:jc w:val="center"/>
              <w:rPr>
                <w:rFonts w:cs="David"/>
                <w:b/>
                <w:bCs/>
                <w:rtl/>
                <w:lang w:eastAsia="en-US"/>
              </w:rPr>
            </w:pPr>
          </w:p>
        </w:tc>
        <w:tc>
          <w:tcPr>
            <w:tcW w:w="1844" w:type="dxa"/>
          </w:tcPr>
          <w:p w:rsidR="00510C83" w:rsidRPr="00325E4A" w:rsidRDefault="00510C83" w:rsidP="001054A2">
            <w:pPr>
              <w:jc w:val="center"/>
              <w:rPr>
                <w:rFonts w:cs="David"/>
                <w:b/>
                <w:bCs/>
                <w:rtl/>
                <w:lang w:eastAsia="en-US"/>
              </w:rPr>
            </w:pPr>
          </w:p>
        </w:tc>
      </w:tr>
      <w:tr w:rsidR="00325E4A" w:rsidRPr="00325E4A" w:rsidTr="00510C83">
        <w:trPr>
          <w:trHeight w:hRule="exact" w:val="794"/>
        </w:trPr>
        <w:tc>
          <w:tcPr>
            <w:tcW w:w="2044" w:type="dxa"/>
          </w:tcPr>
          <w:p w:rsidR="00510C83" w:rsidRPr="00325E4A" w:rsidRDefault="00510C83" w:rsidP="001054A2">
            <w:pPr>
              <w:jc w:val="both"/>
              <w:rPr>
                <w:rFonts w:cs="David"/>
                <w:rtl/>
              </w:rPr>
            </w:pPr>
          </w:p>
        </w:tc>
        <w:tc>
          <w:tcPr>
            <w:tcW w:w="1610" w:type="dxa"/>
          </w:tcPr>
          <w:p w:rsidR="00510C83" w:rsidRPr="00325E4A" w:rsidRDefault="00510C83" w:rsidP="001054A2">
            <w:pPr>
              <w:jc w:val="both"/>
              <w:rPr>
                <w:rFonts w:cs="David"/>
                <w:rtl/>
              </w:rPr>
            </w:pPr>
          </w:p>
        </w:tc>
        <w:tc>
          <w:tcPr>
            <w:tcW w:w="1396" w:type="dxa"/>
          </w:tcPr>
          <w:p w:rsidR="00510C83" w:rsidRPr="00325E4A" w:rsidRDefault="00510C83" w:rsidP="001054A2">
            <w:pPr>
              <w:jc w:val="both"/>
              <w:rPr>
                <w:rFonts w:cs="David"/>
                <w:rtl/>
              </w:rPr>
            </w:pPr>
          </w:p>
        </w:tc>
        <w:tc>
          <w:tcPr>
            <w:tcW w:w="1268" w:type="dxa"/>
          </w:tcPr>
          <w:p w:rsidR="00510C83" w:rsidRPr="00325E4A" w:rsidRDefault="00510C83" w:rsidP="001054A2">
            <w:pPr>
              <w:jc w:val="both"/>
              <w:rPr>
                <w:rFonts w:cs="David"/>
                <w:rtl/>
              </w:rPr>
            </w:pPr>
          </w:p>
        </w:tc>
        <w:tc>
          <w:tcPr>
            <w:tcW w:w="2436" w:type="dxa"/>
          </w:tcPr>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tc>
        <w:tc>
          <w:tcPr>
            <w:tcW w:w="1844" w:type="dxa"/>
          </w:tcPr>
          <w:p w:rsidR="00510C83" w:rsidRPr="00325E4A" w:rsidRDefault="00510C83" w:rsidP="001054A2">
            <w:pPr>
              <w:jc w:val="both"/>
              <w:rPr>
                <w:rFonts w:cs="David"/>
                <w:rtl/>
              </w:rPr>
            </w:pPr>
          </w:p>
        </w:tc>
      </w:tr>
      <w:tr w:rsidR="00325E4A" w:rsidRPr="00325E4A" w:rsidTr="00510C83">
        <w:trPr>
          <w:trHeight w:hRule="exact" w:val="794"/>
        </w:trPr>
        <w:tc>
          <w:tcPr>
            <w:tcW w:w="2044" w:type="dxa"/>
          </w:tcPr>
          <w:p w:rsidR="00510C83" w:rsidRPr="00325E4A" w:rsidRDefault="00510C83" w:rsidP="001054A2">
            <w:pPr>
              <w:jc w:val="both"/>
              <w:rPr>
                <w:rFonts w:cs="David"/>
                <w:rtl/>
              </w:rPr>
            </w:pPr>
          </w:p>
        </w:tc>
        <w:tc>
          <w:tcPr>
            <w:tcW w:w="1610" w:type="dxa"/>
          </w:tcPr>
          <w:p w:rsidR="00510C83" w:rsidRPr="00325E4A" w:rsidRDefault="00510C83" w:rsidP="001054A2">
            <w:pPr>
              <w:jc w:val="both"/>
              <w:rPr>
                <w:rFonts w:cs="David"/>
                <w:rtl/>
              </w:rPr>
            </w:pPr>
          </w:p>
        </w:tc>
        <w:tc>
          <w:tcPr>
            <w:tcW w:w="1396" w:type="dxa"/>
          </w:tcPr>
          <w:p w:rsidR="00510C83" w:rsidRPr="00325E4A" w:rsidRDefault="00510C83" w:rsidP="001054A2">
            <w:pPr>
              <w:jc w:val="both"/>
              <w:rPr>
                <w:rFonts w:cs="David"/>
                <w:rtl/>
              </w:rPr>
            </w:pPr>
          </w:p>
        </w:tc>
        <w:tc>
          <w:tcPr>
            <w:tcW w:w="1268" w:type="dxa"/>
          </w:tcPr>
          <w:p w:rsidR="00510C83" w:rsidRPr="00325E4A" w:rsidRDefault="00510C83" w:rsidP="001054A2">
            <w:pPr>
              <w:jc w:val="both"/>
              <w:rPr>
                <w:rFonts w:cs="David"/>
                <w:rtl/>
              </w:rPr>
            </w:pPr>
          </w:p>
        </w:tc>
        <w:tc>
          <w:tcPr>
            <w:tcW w:w="2436" w:type="dxa"/>
          </w:tcPr>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tc>
        <w:tc>
          <w:tcPr>
            <w:tcW w:w="1844" w:type="dxa"/>
          </w:tcPr>
          <w:p w:rsidR="00510C83" w:rsidRPr="00325E4A" w:rsidRDefault="00510C83" w:rsidP="001054A2">
            <w:pPr>
              <w:jc w:val="both"/>
              <w:rPr>
                <w:rFonts w:cs="David"/>
                <w:rtl/>
              </w:rPr>
            </w:pPr>
          </w:p>
        </w:tc>
      </w:tr>
      <w:tr w:rsidR="00325E4A" w:rsidRPr="00325E4A" w:rsidTr="00510C83">
        <w:trPr>
          <w:trHeight w:hRule="exact" w:val="794"/>
        </w:trPr>
        <w:tc>
          <w:tcPr>
            <w:tcW w:w="2044" w:type="dxa"/>
          </w:tcPr>
          <w:p w:rsidR="00510C83" w:rsidRPr="00325E4A" w:rsidRDefault="00510C83" w:rsidP="001054A2">
            <w:pPr>
              <w:jc w:val="both"/>
              <w:rPr>
                <w:rFonts w:cs="David"/>
                <w:rtl/>
              </w:rPr>
            </w:pPr>
          </w:p>
        </w:tc>
        <w:tc>
          <w:tcPr>
            <w:tcW w:w="1610" w:type="dxa"/>
          </w:tcPr>
          <w:p w:rsidR="00510C83" w:rsidRPr="00325E4A" w:rsidRDefault="00510C83" w:rsidP="001054A2">
            <w:pPr>
              <w:jc w:val="both"/>
              <w:rPr>
                <w:rFonts w:cs="David"/>
                <w:rtl/>
              </w:rPr>
            </w:pPr>
          </w:p>
        </w:tc>
        <w:tc>
          <w:tcPr>
            <w:tcW w:w="1396" w:type="dxa"/>
          </w:tcPr>
          <w:p w:rsidR="00510C83" w:rsidRPr="00325E4A" w:rsidRDefault="00510C83" w:rsidP="001054A2">
            <w:pPr>
              <w:jc w:val="both"/>
              <w:rPr>
                <w:rFonts w:cs="David"/>
                <w:rtl/>
              </w:rPr>
            </w:pPr>
          </w:p>
        </w:tc>
        <w:tc>
          <w:tcPr>
            <w:tcW w:w="1268" w:type="dxa"/>
          </w:tcPr>
          <w:p w:rsidR="00510C83" w:rsidRPr="00325E4A" w:rsidRDefault="00510C83" w:rsidP="001054A2">
            <w:pPr>
              <w:jc w:val="both"/>
              <w:rPr>
                <w:rFonts w:cs="David"/>
                <w:rtl/>
              </w:rPr>
            </w:pPr>
          </w:p>
        </w:tc>
        <w:tc>
          <w:tcPr>
            <w:tcW w:w="2436" w:type="dxa"/>
          </w:tcPr>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tc>
        <w:tc>
          <w:tcPr>
            <w:tcW w:w="1844" w:type="dxa"/>
          </w:tcPr>
          <w:p w:rsidR="00510C83" w:rsidRPr="00325E4A" w:rsidRDefault="00510C83" w:rsidP="001054A2">
            <w:pPr>
              <w:jc w:val="both"/>
              <w:rPr>
                <w:rFonts w:cs="David"/>
                <w:rtl/>
              </w:rPr>
            </w:pPr>
          </w:p>
        </w:tc>
      </w:tr>
      <w:tr w:rsidR="00325E4A" w:rsidRPr="00325E4A" w:rsidTr="00510C83">
        <w:trPr>
          <w:trHeight w:hRule="exact" w:val="794"/>
        </w:trPr>
        <w:tc>
          <w:tcPr>
            <w:tcW w:w="2044" w:type="dxa"/>
          </w:tcPr>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p w:rsidR="00510C83" w:rsidRPr="00325E4A" w:rsidRDefault="00510C83" w:rsidP="001054A2">
            <w:pPr>
              <w:jc w:val="both"/>
              <w:rPr>
                <w:rFonts w:cs="David"/>
                <w:rtl/>
              </w:rPr>
            </w:pPr>
          </w:p>
        </w:tc>
        <w:tc>
          <w:tcPr>
            <w:tcW w:w="1610" w:type="dxa"/>
          </w:tcPr>
          <w:p w:rsidR="00510C83" w:rsidRPr="00325E4A" w:rsidRDefault="00510C83" w:rsidP="001054A2">
            <w:pPr>
              <w:jc w:val="both"/>
              <w:rPr>
                <w:rFonts w:cs="David"/>
                <w:rtl/>
              </w:rPr>
            </w:pPr>
          </w:p>
        </w:tc>
        <w:tc>
          <w:tcPr>
            <w:tcW w:w="1396" w:type="dxa"/>
          </w:tcPr>
          <w:p w:rsidR="00510C83" w:rsidRPr="00325E4A" w:rsidRDefault="00510C83" w:rsidP="001054A2">
            <w:pPr>
              <w:jc w:val="both"/>
              <w:rPr>
                <w:rFonts w:cs="David"/>
                <w:rtl/>
              </w:rPr>
            </w:pPr>
          </w:p>
        </w:tc>
        <w:tc>
          <w:tcPr>
            <w:tcW w:w="1268" w:type="dxa"/>
          </w:tcPr>
          <w:p w:rsidR="00510C83" w:rsidRPr="00325E4A" w:rsidRDefault="00510C83" w:rsidP="001054A2">
            <w:pPr>
              <w:jc w:val="both"/>
              <w:rPr>
                <w:rFonts w:cs="David"/>
                <w:rtl/>
              </w:rPr>
            </w:pPr>
          </w:p>
        </w:tc>
        <w:tc>
          <w:tcPr>
            <w:tcW w:w="2436" w:type="dxa"/>
          </w:tcPr>
          <w:p w:rsidR="00510C83" w:rsidRPr="00325E4A" w:rsidRDefault="00510C83" w:rsidP="001054A2">
            <w:pPr>
              <w:jc w:val="both"/>
              <w:rPr>
                <w:rFonts w:cs="David"/>
                <w:rtl/>
              </w:rPr>
            </w:pPr>
          </w:p>
        </w:tc>
        <w:tc>
          <w:tcPr>
            <w:tcW w:w="1844" w:type="dxa"/>
          </w:tcPr>
          <w:p w:rsidR="00510C83" w:rsidRPr="00325E4A" w:rsidRDefault="00510C83" w:rsidP="001054A2">
            <w:pPr>
              <w:jc w:val="both"/>
              <w:rPr>
                <w:rFonts w:cs="David"/>
                <w:rtl/>
              </w:rPr>
            </w:pPr>
          </w:p>
        </w:tc>
      </w:tr>
    </w:tbl>
    <w:p w:rsidR="00CA5CB3" w:rsidRPr="00325E4A" w:rsidRDefault="00CA5CB3" w:rsidP="001054A2">
      <w:pPr>
        <w:pStyle w:val="afd"/>
        <w:keepNext/>
        <w:spacing w:line="240" w:lineRule="auto"/>
        <w:ind w:left="360"/>
        <w:jc w:val="both"/>
        <w:rPr>
          <w:rFonts w:cs="David"/>
          <w:b/>
          <w:bCs/>
          <w:rtl/>
        </w:rPr>
      </w:pPr>
      <w:r w:rsidRPr="00325E4A">
        <w:rPr>
          <w:rFonts w:cs="David"/>
          <w:b/>
          <w:bCs/>
          <w:rtl/>
        </w:rPr>
        <w:t xml:space="preserve">* </w:t>
      </w:r>
      <w:r w:rsidRPr="00325E4A">
        <w:rPr>
          <w:rFonts w:cs="David" w:hint="eastAsia"/>
          <w:b/>
          <w:bCs/>
          <w:rtl/>
        </w:rPr>
        <w:t>עבור</w:t>
      </w:r>
      <w:r w:rsidRPr="00325E4A">
        <w:rPr>
          <w:rFonts w:cs="David"/>
          <w:b/>
          <w:bCs/>
          <w:rtl/>
        </w:rPr>
        <w:t xml:space="preserve"> </w:t>
      </w:r>
      <w:r w:rsidRPr="00325E4A">
        <w:rPr>
          <w:rFonts w:cs="David" w:hint="eastAsia"/>
          <w:b/>
          <w:bCs/>
          <w:rtl/>
        </w:rPr>
        <w:t>התקשרות</w:t>
      </w:r>
      <w:r w:rsidRPr="00325E4A">
        <w:rPr>
          <w:rFonts w:cs="David"/>
          <w:b/>
          <w:bCs/>
          <w:rtl/>
        </w:rPr>
        <w:t xml:space="preserve"> </w:t>
      </w:r>
      <w:r w:rsidRPr="00325E4A">
        <w:rPr>
          <w:rFonts w:cs="David" w:hint="eastAsia"/>
          <w:b/>
          <w:bCs/>
          <w:rtl/>
        </w:rPr>
        <w:t>שטרם</w:t>
      </w:r>
      <w:r w:rsidRPr="00325E4A">
        <w:rPr>
          <w:rFonts w:cs="David"/>
          <w:b/>
          <w:bCs/>
          <w:rtl/>
        </w:rPr>
        <w:t xml:space="preserve"> </w:t>
      </w:r>
      <w:r w:rsidRPr="00325E4A">
        <w:rPr>
          <w:rFonts w:cs="David" w:hint="eastAsia"/>
          <w:b/>
          <w:bCs/>
          <w:rtl/>
        </w:rPr>
        <w:t>נסתיימה</w:t>
      </w:r>
      <w:r w:rsidRPr="00325E4A">
        <w:rPr>
          <w:rFonts w:cs="David"/>
          <w:b/>
          <w:bCs/>
          <w:rtl/>
        </w:rPr>
        <w:t xml:space="preserve"> </w:t>
      </w:r>
      <w:r w:rsidRPr="00325E4A">
        <w:rPr>
          <w:rFonts w:cs="David" w:hint="eastAsia"/>
          <w:b/>
          <w:bCs/>
          <w:rtl/>
        </w:rPr>
        <w:t>יש</w:t>
      </w:r>
      <w:r w:rsidRPr="00325E4A">
        <w:rPr>
          <w:rFonts w:cs="David"/>
          <w:b/>
          <w:bCs/>
          <w:rtl/>
        </w:rPr>
        <w:t xml:space="preserve"> </w:t>
      </w:r>
      <w:r w:rsidRPr="00325E4A">
        <w:rPr>
          <w:rFonts w:cs="David" w:hint="eastAsia"/>
          <w:b/>
          <w:bCs/>
          <w:rtl/>
        </w:rPr>
        <w:t>למלא</w:t>
      </w:r>
      <w:r w:rsidRPr="00325E4A">
        <w:rPr>
          <w:rFonts w:cs="David"/>
          <w:b/>
          <w:bCs/>
          <w:rtl/>
        </w:rPr>
        <w:t xml:space="preserve"> </w:t>
      </w:r>
      <w:r w:rsidRPr="00325E4A">
        <w:rPr>
          <w:rFonts w:cs="David" w:hint="eastAsia"/>
          <w:b/>
          <w:bCs/>
          <w:rtl/>
        </w:rPr>
        <w:t>את</w:t>
      </w:r>
      <w:r w:rsidRPr="00325E4A">
        <w:rPr>
          <w:rFonts w:cs="David"/>
          <w:b/>
          <w:bCs/>
          <w:rtl/>
        </w:rPr>
        <w:t xml:space="preserve"> </w:t>
      </w:r>
      <w:r w:rsidRPr="00325E4A">
        <w:rPr>
          <w:rFonts w:cs="David" w:hint="eastAsia"/>
          <w:b/>
          <w:bCs/>
          <w:rtl/>
        </w:rPr>
        <w:t>תאריך</w:t>
      </w:r>
      <w:r w:rsidRPr="00325E4A">
        <w:rPr>
          <w:rFonts w:cs="David"/>
          <w:b/>
          <w:bCs/>
          <w:rtl/>
        </w:rPr>
        <w:t xml:space="preserve"> </w:t>
      </w:r>
      <w:r w:rsidRPr="00325E4A">
        <w:rPr>
          <w:rFonts w:cs="David" w:hint="eastAsia"/>
          <w:b/>
          <w:bCs/>
          <w:rtl/>
        </w:rPr>
        <w:t>הגשת</w:t>
      </w:r>
      <w:r w:rsidRPr="00325E4A">
        <w:rPr>
          <w:rFonts w:cs="David"/>
          <w:b/>
          <w:bCs/>
          <w:rtl/>
        </w:rPr>
        <w:t xml:space="preserve"> </w:t>
      </w:r>
      <w:r w:rsidRPr="00325E4A">
        <w:rPr>
          <w:rFonts w:cs="David" w:hint="eastAsia"/>
          <w:b/>
          <w:bCs/>
          <w:rtl/>
        </w:rPr>
        <w:t>ההצעות</w:t>
      </w:r>
      <w:r w:rsidRPr="00325E4A">
        <w:rPr>
          <w:rFonts w:cs="David"/>
          <w:b/>
          <w:bCs/>
          <w:rtl/>
        </w:rPr>
        <w:t xml:space="preserve"> </w:t>
      </w:r>
      <w:r w:rsidRPr="00325E4A">
        <w:rPr>
          <w:rFonts w:cs="David" w:hint="eastAsia"/>
          <w:b/>
          <w:bCs/>
          <w:rtl/>
        </w:rPr>
        <w:t>למכרז</w:t>
      </w:r>
      <w:r w:rsidRPr="00325E4A">
        <w:rPr>
          <w:rFonts w:cs="David"/>
          <w:b/>
          <w:bCs/>
          <w:rtl/>
        </w:rPr>
        <w:t xml:space="preserve"> </w:t>
      </w:r>
      <w:r w:rsidRPr="00325E4A">
        <w:rPr>
          <w:rFonts w:cs="David" w:hint="eastAsia"/>
          <w:b/>
          <w:bCs/>
          <w:rtl/>
        </w:rPr>
        <w:t>זה</w:t>
      </w:r>
      <w:r w:rsidRPr="00325E4A">
        <w:rPr>
          <w:rFonts w:cs="David"/>
          <w:b/>
          <w:bCs/>
          <w:rtl/>
        </w:rPr>
        <w:t>.</w:t>
      </w:r>
    </w:p>
    <w:p w:rsidR="00CA5CB3" w:rsidRPr="00325E4A" w:rsidRDefault="00CA5CB3" w:rsidP="00774668">
      <w:pPr>
        <w:numPr>
          <w:ilvl w:val="0"/>
          <w:numId w:val="33"/>
        </w:numPr>
        <w:spacing w:before="60" w:after="60"/>
        <w:ind w:left="375" w:hanging="357"/>
        <w:jc w:val="both"/>
        <w:rPr>
          <w:rFonts w:cs="David"/>
          <w:sz w:val="24"/>
          <w:rtl/>
        </w:rPr>
      </w:pPr>
      <w:bookmarkStart w:id="128" w:name="_Ref328038653"/>
      <w:r w:rsidRPr="00325E4A">
        <w:rPr>
          <w:rFonts w:cs="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28"/>
    </w:p>
    <w:p w:rsidR="00CA5CB3" w:rsidRPr="00325E4A" w:rsidRDefault="00CA5CB3" w:rsidP="00774668">
      <w:pPr>
        <w:numPr>
          <w:ilvl w:val="0"/>
          <w:numId w:val="33"/>
        </w:numPr>
        <w:spacing w:before="60" w:after="60"/>
        <w:jc w:val="both"/>
        <w:rPr>
          <w:rFonts w:cs="David"/>
          <w:sz w:val="24"/>
        </w:rPr>
      </w:pPr>
      <w:bookmarkStart w:id="129" w:name="_Ref328038686"/>
      <w:r w:rsidRPr="00325E4A">
        <w:rPr>
          <w:rFonts w:cs="David"/>
          <w:sz w:val="24"/>
          <w:rtl/>
        </w:rPr>
        <w:t xml:space="preserve">ממועד החתימה על הדוחות הכספיים הנ"ל ועד למועד חתימתי על מכתב זה לא בא לידיעתי, לרבות בהתבסס על הבדיקות כמפורט בסעיף </w:t>
      </w:r>
      <w:r w:rsidRPr="00325E4A">
        <w:fldChar w:fldCharType="begin"/>
      </w:r>
      <w:r w:rsidRPr="00325E4A">
        <w:instrText xml:space="preserve"> REF _Ref328038653 \r \h  \* MERGEFORMAT </w:instrText>
      </w:r>
      <w:r w:rsidRPr="00325E4A">
        <w:fldChar w:fldCharType="separate"/>
      </w:r>
      <w:r w:rsidR="00F90A3D" w:rsidRPr="00325E4A">
        <w:rPr>
          <w:rFonts w:cs="David"/>
          <w:sz w:val="24"/>
          <w:cs/>
        </w:rPr>
        <w:t>‎</w:t>
      </w:r>
      <w:r w:rsidR="00F90A3D" w:rsidRPr="00325E4A">
        <w:rPr>
          <w:rFonts w:cs="David"/>
          <w:sz w:val="24"/>
        </w:rPr>
        <w:t>3</w:t>
      </w:r>
      <w:r w:rsidRPr="00325E4A">
        <w:fldChar w:fldCharType="end"/>
      </w:r>
      <w:r w:rsidRPr="00325E4A">
        <w:rPr>
          <w:rFonts w:cs="David"/>
          <w:sz w:val="24"/>
          <w:rtl/>
        </w:rPr>
        <w:t xml:space="preserve"> לעיל, מידע על שינוי מהותי לרעה במצבו העסקי של המציע</w:t>
      </w:r>
      <w:r w:rsidRPr="00325E4A">
        <w:rPr>
          <w:rFonts w:ascii="David" w:eastAsia="David" w:hAnsi="David"/>
          <w:rtl/>
        </w:rPr>
        <w:t xml:space="preserve"> </w:t>
      </w:r>
      <w:r w:rsidRPr="00325E4A">
        <w:rPr>
          <w:rFonts w:cs="David"/>
          <w:sz w:val="24"/>
          <w:rtl/>
        </w:rPr>
        <w:t>עד לכדי העלאת ספקות ממשיים לגבי המשך קיומו של המציע "כעסק חי".</w:t>
      </w:r>
      <w:bookmarkEnd w:id="129"/>
    </w:p>
    <w:p w:rsidR="00CA5CB3" w:rsidRPr="00325E4A" w:rsidRDefault="00CA5CB3" w:rsidP="001054A2">
      <w:pPr>
        <w:spacing w:before="60" w:after="60"/>
        <w:rPr>
          <w:rFonts w:ascii="David" w:eastAsia="David" w:hAnsi="David"/>
        </w:rPr>
      </w:pPr>
      <w:r w:rsidRPr="00325E4A">
        <w:rPr>
          <w:rFonts w:ascii="David" w:eastAsia="David" w:hAnsi="David"/>
        </w:rPr>
        <w:t xml:space="preserve">  </w:t>
      </w:r>
    </w:p>
    <w:p w:rsidR="00CA5CB3" w:rsidRPr="00325E4A" w:rsidRDefault="00CA5CB3" w:rsidP="001054A2">
      <w:pPr>
        <w:spacing w:before="60" w:after="60"/>
        <w:rPr>
          <w:rFonts w:ascii="David" w:eastAsia="David" w:hAnsi="David" w:cs="David"/>
          <w:sz w:val="24"/>
        </w:rPr>
      </w:pPr>
      <w:r w:rsidRPr="00325E4A">
        <w:rPr>
          <w:rFonts w:ascii="David" w:eastAsia="David" w:hAnsi="David"/>
        </w:rPr>
        <w:t xml:space="preserve">                                                                                                             </w:t>
      </w:r>
      <w:r w:rsidRPr="00325E4A">
        <w:rPr>
          <w:rFonts w:ascii="David" w:eastAsia="David" w:hAnsi="David" w:cs="David"/>
          <w:sz w:val="24"/>
          <w:rtl/>
        </w:rPr>
        <w:t>בכבוד רב,</w:t>
      </w:r>
    </w:p>
    <w:p w:rsidR="00CA5CB3" w:rsidRPr="00325E4A" w:rsidRDefault="00CA5CB3" w:rsidP="001054A2">
      <w:pPr>
        <w:spacing w:before="60" w:after="60"/>
        <w:rPr>
          <w:rFonts w:ascii="David" w:eastAsia="David" w:hAnsi="David" w:cs="David"/>
          <w:sz w:val="24"/>
          <w:rtl/>
        </w:rPr>
      </w:pPr>
    </w:p>
    <w:p w:rsidR="00596ED2" w:rsidRPr="00325E4A" w:rsidRDefault="00596ED2" w:rsidP="001054A2">
      <w:pPr>
        <w:spacing w:before="60" w:after="60"/>
        <w:rPr>
          <w:rFonts w:ascii="David" w:eastAsia="David" w:hAnsi="David" w:cs="David"/>
          <w:sz w:val="24"/>
          <w:rtl/>
        </w:rPr>
      </w:pPr>
    </w:p>
    <w:p w:rsidR="00596ED2" w:rsidRPr="00325E4A" w:rsidRDefault="00596ED2" w:rsidP="001054A2">
      <w:pPr>
        <w:spacing w:before="60" w:after="60"/>
        <w:rPr>
          <w:rFonts w:ascii="David" w:eastAsia="David" w:hAnsi="David" w:cs="David"/>
          <w:sz w:val="24"/>
          <w:rtl/>
        </w:rPr>
      </w:pPr>
    </w:p>
    <w:p w:rsidR="00CA5CB3" w:rsidRPr="00325E4A" w:rsidRDefault="00CA5CB3" w:rsidP="001054A2">
      <w:pPr>
        <w:spacing w:before="60" w:after="60"/>
        <w:rPr>
          <w:rFonts w:ascii="David" w:eastAsia="David" w:hAnsi="David" w:cs="David"/>
          <w:sz w:val="24"/>
        </w:rPr>
      </w:pPr>
      <w:r w:rsidRPr="00325E4A">
        <w:rPr>
          <w:rFonts w:ascii="David" w:eastAsia="David" w:hAnsi="David" w:cs="David"/>
          <w:sz w:val="24"/>
        </w:rPr>
        <w:t xml:space="preserve">                                                                                                 </w:t>
      </w:r>
      <w:r w:rsidRPr="00325E4A">
        <w:rPr>
          <w:rFonts w:ascii="David" w:eastAsia="David" w:hAnsi="David" w:cs="David"/>
          <w:sz w:val="24"/>
          <w:rtl/>
        </w:rPr>
        <w:t>______________________</w:t>
      </w:r>
    </w:p>
    <w:p w:rsidR="00CA5CB3" w:rsidRPr="00325E4A" w:rsidRDefault="00CA5CB3" w:rsidP="001054A2">
      <w:pPr>
        <w:spacing w:before="60" w:after="60"/>
        <w:rPr>
          <w:rFonts w:ascii="David" w:eastAsia="David" w:hAnsi="David" w:cs="David"/>
          <w:sz w:val="24"/>
          <w:rtl/>
        </w:rPr>
      </w:pPr>
      <w:r w:rsidRPr="00325E4A">
        <w:rPr>
          <w:rFonts w:ascii="David" w:eastAsia="David" w:hAnsi="David" w:cs="David"/>
          <w:sz w:val="24"/>
        </w:rPr>
        <w:t xml:space="preserve">                                                                                                                   </w:t>
      </w:r>
      <w:r w:rsidRPr="00325E4A">
        <w:rPr>
          <w:rFonts w:ascii="David" w:eastAsia="David" w:hAnsi="David" w:cs="David"/>
          <w:sz w:val="24"/>
          <w:rtl/>
        </w:rPr>
        <w:t xml:space="preserve">רואי חשבון </w:t>
      </w:r>
    </w:p>
    <w:p w:rsidR="00BE1B1A" w:rsidRPr="00325E4A" w:rsidRDefault="00BE1B1A" w:rsidP="001054A2">
      <w:pPr>
        <w:spacing w:before="60" w:after="60"/>
        <w:rPr>
          <w:rFonts w:ascii="David" w:eastAsia="David" w:hAnsi="David" w:cs="David"/>
          <w:sz w:val="24"/>
          <w:rtl/>
        </w:rPr>
      </w:pPr>
    </w:p>
    <w:p w:rsidR="00BE1B1A" w:rsidRPr="00325E4A" w:rsidRDefault="00BE1B1A" w:rsidP="001054A2">
      <w:pPr>
        <w:spacing w:before="60" w:after="60"/>
        <w:rPr>
          <w:rFonts w:ascii="David" w:eastAsia="David" w:hAnsi="David" w:cs="David"/>
          <w:sz w:val="24"/>
          <w:rtl/>
        </w:rPr>
      </w:pPr>
    </w:p>
    <w:p w:rsidR="00BE1B1A" w:rsidRPr="00325E4A" w:rsidRDefault="00BE1B1A" w:rsidP="001054A2">
      <w:pPr>
        <w:spacing w:before="60" w:after="60"/>
        <w:rPr>
          <w:rFonts w:ascii="David" w:eastAsia="David" w:hAnsi="David" w:cs="David"/>
          <w:sz w:val="24"/>
          <w:rtl/>
        </w:rPr>
      </w:pPr>
    </w:p>
    <w:p w:rsidR="00714C53" w:rsidRPr="00325E4A" w:rsidRDefault="00714C53" w:rsidP="001054A2">
      <w:pPr>
        <w:spacing w:before="60" w:after="60"/>
        <w:rPr>
          <w:rFonts w:ascii="David" w:eastAsia="David" w:hAnsi="David" w:cs="David"/>
          <w:sz w:val="24"/>
          <w:rtl/>
        </w:rPr>
      </w:pPr>
    </w:p>
    <w:p w:rsidR="00BE1B1A" w:rsidRPr="00325E4A" w:rsidRDefault="00BE1B1A" w:rsidP="001054A2">
      <w:pPr>
        <w:spacing w:before="60" w:after="60"/>
        <w:rPr>
          <w:rFonts w:ascii="David" w:eastAsia="David" w:hAnsi="David" w:cs="David"/>
          <w:sz w:val="24"/>
          <w:rtl/>
        </w:rPr>
      </w:pPr>
    </w:p>
    <w:p w:rsidR="00CA5CB3" w:rsidRPr="00325E4A" w:rsidRDefault="00CA5CB3" w:rsidP="000F2F14">
      <w:pPr>
        <w:pStyle w:val="12"/>
        <w:rPr>
          <w:rFonts w:cs="David"/>
          <w:sz w:val="24"/>
          <w:rtl/>
        </w:rPr>
      </w:pPr>
      <w:bookmarkStart w:id="130" w:name="_Ref23937139"/>
      <w:r w:rsidRPr="00325E4A">
        <w:rPr>
          <w:rFonts w:ascii="Calibri" w:hAnsi="Calibri" w:cs="David" w:hint="eastAsia"/>
          <w:sz w:val="24"/>
          <w:szCs w:val="24"/>
          <w:rtl/>
        </w:rPr>
        <w:t>נספח</w:t>
      </w:r>
      <w:r w:rsidRPr="00325E4A">
        <w:rPr>
          <w:rFonts w:ascii="Calibri" w:hAnsi="Calibri" w:cs="David"/>
          <w:sz w:val="24"/>
          <w:szCs w:val="24"/>
          <w:rtl/>
        </w:rPr>
        <w:t xml:space="preserve"> </w:t>
      </w:r>
      <w:r w:rsidRPr="00325E4A">
        <w:rPr>
          <w:rFonts w:ascii="Calibri" w:hAnsi="Calibri" w:cs="David" w:hint="eastAsia"/>
          <w:sz w:val="24"/>
          <w:szCs w:val="24"/>
          <w:rtl/>
        </w:rPr>
        <w:t>א</w:t>
      </w:r>
      <w:r w:rsidRPr="00325E4A">
        <w:rPr>
          <w:rFonts w:ascii="Calibri" w:hAnsi="Calibri" w:cs="David"/>
          <w:sz w:val="24"/>
          <w:szCs w:val="24"/>
          <w:rtl/>
        </w:rPr>
        <w:t>'</w:t>
      </w:r>
      <w:r w:rsidRPr="00325E4A">
        <w:rPr>
          <w:rFonts w:ascii="Calibri" w:hAnsi="Calibri" w:cs="David" w:hint="cs"/>
          <w:sz w:val="24"/>
          <w:szCs w:val="24"/>
          <w:rtl/>
        </w:rPr>
        <w:t>7 אישור חתימות המציע</w:t>
      </w:r>
      <w:bookmarkEnd w:id="130"/>
    </w:p>
    <w:p w:rsidR="00CA5CB3" w:rsidRPr="00325E4A" w:rsidRDefault="00CA5CB3" w:rsidP="001054A2">
      <w:pPr>
        <w:jc w:val="both"/>
        <w:rPr>
          <w:rFonts w:cs="David"/>
          <w:rtl/>
        </w:rPr>
      </w:pPr>
    </w:p>
    <w:p w:rsidR="00CA5CB3" w:rsidRPr="00325E4A" w:rsidRDefault="00CA5CB3" w:rsidP="001054A2">
      <w:pPr>
        <w:rPr>
          <w:rFonts w:cs="David"/>
          <w:rtl/>
        </w:rPr>
      </w:pPr>
    </w:p>
    <w:p w:rsidR="00CA5CB3" w:rsidRPr="00325E4A" w:rsidRDefault="00CA5CB3" w:rsidP="001054A2">
      <w:pPr>
        <w:rPr>
          <w:rFonts w:cs="David"/>
          <w:rtl/>
        </w:rPr>
      </w:pPr>
      <w:r w:rsidRPr="00325E4A">
        <w:rPr>
          <w:rFonts w:cs="David"/>
          <w:rtl/>
        </w:rPr>
        <w:t xml:space="preserve">אני הח"מ, עו"ד </w:t>
      </w:r>
      <w:r w:rsidRPr="00325E4A">
        <w:rPr>
          <w:rFonts w:cs="David" w:hint="cs"/>
          <w:rtl/>
        </w:rPr>
        <w:t>_________________</w:t>
      </w:r>
      <w:r w:rsidRPr="00325E4A">
        <w:rPr>
          <w:rFonts w:cs="David"/>
          <w:rtl/>
        </w:rPr>
        <w:t xml:space="preserve">מ"ר </w:t>
      </w:r>
      <w:r w:rsidRPr="00325E4A">
        <w:rPr>
          <w:rFonts w:cs="David" w:hint="cs"/>
          <w:rtl/>
        </w:rPr>
        <w:t>_______</w:t>
      </w:r>
      <w:r w:rsidRPr="00325E4A">
        <w:rPr>
          <w:rFonts w:cs="David"/>
          <w:rtl/>
        </w:rPr>
        <w:t xml:space="preserve"> מאשר את חתימ</w:t>
      </w:r>
      <w:r w:rsidRPr="00325E4A">
        <w:rPr>
          <w:rFonts w:cs="David" w:hint="cs"/>
          <w:rtl/>
        </w:rPr>
        <w:t>ת</w:t>
      </w:r>
      <w:r w:rsidRPr="00325E4A">
        <w:rPr>
          <w:rFonts w:cs="David"/>
          <w:rtl/>
        </w:rPr>
        <w:t>ה של</w:t>
      </w:r>
      <w:r w:rsidRPr="00325E4A">
        <w:rPr>
          <w:rFonts w:cs="David" w:hint="cs"/>
          <w:b/>
          <w:bCs/>
          <w:rtl/>
        </w:rPr>
        <w:t xml:space="preserve"> </w:t>
      </w:r>
      <w:r w:rsidRPr="00325E4A">
        <w:rPr>
          <w:rFonts w:cs="David" w:hint="cs"/>
          <w:rtl/>
        </w:rPr>
        <w:t>________________</w:t>
      </w:r>
      <w:r w:rsidRPr="00325E4A">
        <w:rPr>
          <w:rFonts w:cs="David" w:hint="cs"/>
          <w:b/>
          <w:bCs/>
          <w:rtl/>
        </w:rPr>
        <w:t xml:space="preserve"> </w:t>
      </w:r>
    </w:p>
    <w:p w:rsidR="00CA5CB3" w:rsidRPr="00325E4A" w:rsidRDefault="00CA5CB3" w:rsidP="001054A2">
      <w:pPr>
        <w:rPr>
          <w:rFonts w:cs="David"/>
          <w:b/>
          <w:bCs/>
          <w:rtl/>
        </w:rPr>
      </w:pPr>
    </w:p>
    <w:p w:rsidR="00CA5CB3" w:rsidRPr="00325E4A" w:rsidRDefault="00CA5CB3" w:rsidP="001054A2">
      <w:pPr>
        <w:rPr>
          <w:rFonts w:cs="David"/>
          <w:rtl/>
        </w:rPr>
      </w:pPr>
      <w:proofErr w:type="spellStart"/>
      <w:r w:rsidRPr="00325E4A">
        <w:rPr>
          <w:rFonts w:cs="David" w:hint="cs"/>
          <w:rtl/>
        </w:rPr>
        <w:t>ח"פ</w:t>
      </w:r>
      <w:proofErr w:type="spellEnd"/>
      <w:r w:rsidRPr="00325E4A">
        <w:rPr>
          <w:rFonts w:cs="David" w:hint="cs"/>
          <w:rtl/>
        </w:rPr>
        <w:t xml:space="preserve">/אחר ____________ </w:t>
      </w:r>
      <w:r w:rsidRPr="00325E4A">
        <w:rPr>
          <w:rFonts w:cs="David"/>
          <w:rtl/>
        </w:rPr>
        <w:t xml:space="preserve">על </w:t>
      </w:r>
      <w:r w:rsidRPr="00325E4A">
        <w:rPr>
          <w:rFonts w:cs="David" w:hint="cs"/>
          <w:rtl/>
        </w:rPr>
        <w:t xml:space="preserve"> </w:t>
      </w:r>
      <w:r w:rsidRPr="00325E4A">
        <w:rPr>
          <w:rFonts w:cs="David"/>
          <w:rtl/>
        </w:rPr>
        <w:t>ה</w:t>
      </w:r>
      <w:r w:rsidRPr="00325E4A">
        <w:rPr>
          <w:rFonts w:cs="David" w:hint="cs"/>
          <w:rtl/>
        </w:rPr>
        <w:t>צעה</w:t>
      </w:r>
      <w:r w:rsidRPr="00325E4A">
        <w:rPr>
          <w:rFonts w:cs="David"/>
          <w:rtl/>
        </w:rPr>
        <w:t xml:space="preserve"> ז</w:t>
      </w:r>
      <w:r w:rsidRPr="00325E4A">
        <w:rPr>
          <w:rFonts w:cs="David" w:hint="cs"/>
          <w:rtl/>
        </w:rPr>
        <w:t>ו</w:t>
      </w:r>
      <w:r w:rsidRPr="00325E4A">
        <w:rPr>
          <w:rFonts w:cs="David"/>
          <w:rtl/>
        </w:rPr>
        <w:t xml:space="preserve"> שנעשתה באמצעות </w:t>
      </w:r>
      <w:proofErr w:type="spellStart"/>
      <w:r w:rsidRPr="00325E4A">
        <w:rPr>
          <w:rFonts w:cs="David"/>
          <w:rtl/>
        </w:rPr>
        <w:t>מורשי</w:t>
      </w:r>
      <w:proofErr w:type="spellEnd"/>
      <w:r w:rsidRPr="00325E4A">
        <w:rPr>
          <w:rFonts w:cs="David"/>
          <w:rtl/>
        </w:rPr>
        <w:t xml:space="preserve"> החתימה שלה ה"ה </w:t>
      </w:r>
      <w:r w:rsidRPr="00325E4A">
        <w:rPr>
          <w:rFonts w:cs="David" w:hint="cs"/>
          <w:rtl/>
        </w:rPr>
        <w:t>____________</w:t>
      </w:r>
    </w:p>
    <w:p w:rsidR="00CA5CB3" w:rsidRPr="00325E4A" w:rsidRDefault="00CA5CB3" w:rsidP="001054A2">
      <w:pPr>
        <w:rPr>
          <w:rFonts w:cs="David"/>
          <w:rtl/>
        </w:rPr>
      </w:pPr>
    </w:p>
    <w:p w:rsidR="00CA5CB3" w:rsidRPr="00325E4A" w:rsidRDefault="00CA5CB3" w:rsidP="001054A2">
      <w:pPr>
        <w:rPr>
          <w:rFonts w:cs="David"/>
          <w:rtl/>
        </w:rPr>
      </w:pPr>
      <w:r w:rsidRPr="00325E4A">
        <w:rPr>
          <w:rFonts w:cs="David"/>
          <w:rtl/>
        </w:rPr>
        <w:t xml:space="preserve">ת"ז </w:t>
      </w:r>
      <w:r w:rsidRPr="00325E4A">
        <w:rPr>
          <w:rFonts w:cs="David" w:hint="cs"/>
          <w:rtl/>
        </w:rPr>
        <w:t>______________________</w:t>
      </w:r>
      <w:r w:rsidRPr="00325E4A">
        <w:rPr>
          <w:rFonts w:cs="David"/>
          <w:rtl/>
        </w:rPr>
        <w:t xml:space="preserve"> ו</w:t>
      </w:r>
      <w:r w:rsidRPr="00325E4A">
        <w:rPr>
          <w:rFonts w:cs="David" w:hint="cs"/>
          <w:rtl/>
        </w:rPr>
        <w:t xml:space="preserve">- __________________   ת"ז  ______________________, </w:t>
      </w:r>
    </w:p>
    <w:p w:rsidR="00CA5CB3" w:rsidRPr="00325E4A" w:rsidRDefault="00CA5CB3" w:rsidP="001054A2">
      <w:pPr>
        <w:rPr>
          <w:rFonts w:cs="David"/>
          <w:rtl/>
        </w:rPr>
      </w:pPr>
    </w:p>
    <w:p w:rsidR="00CA5CB3" w:rsidRPr="00325E4A" w:rsidRDefault="00CA5CB3" w:rsidP="001054A2">
      <w:pPr>
        <w:rPr>
          <w:rFonts w:cs="David"/>
          <w:rtl/>
        </w:rPr>
      </w:pPr>
      <w:r w:rsidRPr="00325E4A">
        <w:rPr>
          <w:rFonts w:cs="David"/>
          <w:rtl/>
        </w:rPr>
        <w:t xml:space="preserve">אשר </w:t>
      </w:r>
      <w:r w:rsidRPr="00325E4A">
        <w:rPr>
          <w:rFonts w:cs="David" w:hint="cs"/>
          <w:rtl/>
        </w:rPr>
        <w:t>חתמו על הצעה זו בפני.</w:t>
      </w:r>
    </w:p>
    <w:p w:rsidR="00CA5CB3" w:rsidRPr="00325E4A" w:rsidRDefault="00CA5CB3" w:rsidP="001054A2">
      <w:pPr>
        <w:rPr>
          <w:rFonts w:cs="David"/>
          <w:rtl/>
        </w:rPr>
      </w:pPr>
    </w:p>
    <w:p w:rsidR="00CA5CB3" w:rsidRPr="00325E4A" w:rsidRDefault="00CA5CB3" w:rsidP="001054A2">
      <w:pPr>
        <w:pStyle w:val="41"/>
        <w:spacing w:before="120" w:after="120"/>
        <w:rPr>
          <w:rFonts w:cs="David"/>
          <w:sz w:val="24"/>
          <w:szCs w:val="24"/>
          <w:u w:val="single"/>
          <w:rtl/>
        </w:rPr>
      </w:pPr>
    </w:p>
    <w:p w:rsidR="00CA5CB3" w:rsidRPr="00325E4A" w:rsidRDefault="00CA5CB3" w:rsidP="001054A2">
      <w:pPr>
        <w:pStyle w:val="41"/>
        <w:spacing w:before="120" w:after="120"/>
        <w:rPr>
          <w:rFonts w:cs="David"/>
          <w:sz w:val="24"/>
          <w:szCs w:val="24"/>
          <w:u w:val="single"/>
          <w:rtl/>
        </w:rPr>
      </w:pPr>
    </w:p>
    <w:p w:rsidR="00CA5CB3" w:rsidRPr="00325E4A" w:rsidRDefault="00CA5CB3" w:rsidP="001054A2">
      <w:pPr>
        <w:pStyle w:val="41"/>
        <w:spacing w:before="120" w:after="120"/>
        <w:jc w:val="center"/>
        <w:rPr>
          <w:rFonts w:cs="David"/>
          <w:sz w:val="24"/>
          <w:szCs w:val="24"/>
          <w:u w:val="single"/>
          <w:rtl/>
        </w:rPr>
      </w:pPr>
      <w:r w:rsidRPr="00325E4A">
        <w:rPr>
          <w:rFonts w:cs="David" w:hint="cs"/>
          <w:sz w:val="24"/>
          <w:szCs w:val="24"/>
          <w:u w:val="single"/>
          <w:rtl/>
        </w:rPr>
        <w:t>אישור</w:t>
      </w:r>
    </w:p>
    <w:p w:rsidR="00CA5CB3" w:rsidRPr="00325E4A" w:rsidRDefault="00CA5CB3" w:rsidP="001054A2">
      <w:pPr>
        <w:spacing w:before="120" w:after="120"/>
        <w:jc w:val="both"/>
        <w:rPr>
          <w:rFonts w:cs="David"/>
          <w:sz w:val="24"/>
          <w:rtl/>
        </w:rPr>
      </w:pPr>
    </w:p>
    <w:p w:rsidR="00CA5CB3" w:rsidRPr="00325E4A" w:rsidRDefault="00CA5CB3" w:rsidP="00714C53">
      <w:pPr>
        <w:spacing w:before="120" w:after="120" w:line="360" w:lineRule="auto"/>
        <w:jc w:val="both"/>
        <w:rPr>
          <w:rFonts w:cs="David"/>
          <w:sz w:val="24"/>
          <w:rtl/>
        </w:rPr>
      </w:pPr>
      <w:r w:rsidRPr="00325E4A">
        <w:rPr>
          <w:rFonts w:cs="David" w:hint="cs"/>
          <w:sz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rsidR="00CA5CB3" w:rsidRPr="00325E4A" w:rsidRDefault="00CA5CB3" w:rsidP="00714C53">
      <w:pPr>
        <w:spacing w:before="120" w:after="120" w:line="360" w:lineRule="auto"/>
        <w:ind w:firstLine="720"/>
        <w:jc w:val="both"/>
        <w:rPr>
          <w:rFonts w:cs="David"/>
          <w:sz w:val="24"/>
          <w:rtl/>
        </w:rPr>
      </w:pPr>
      <w:r w:rsidRPr="00325E4A">
        <w:rPr>
          <w:rFonts w:cs="David" w:hint="cs"/>
          <w:sz w:val="24"/>
          <w:rtl/>
        </w:rPr>
        <w:t>___________</w:t>
      </w:r>
      <w:r w:rsidRPr="00325E4A">
        <w:rPr>
          <w:rFonts w:cs="David" w:hint="cs"/>
          <w:sz w:val="24"/>
          <w:rtl/>
        </w:rPr>
        <w:tab/>
        <w:t xml:space="preserve">              _______________________</w:t>
      </w:r>
      <w:r w:rsidRPr="00325E4A">
        <w:rPr>
          <w:rFonts w:cs="David" w:hint="cs"/>
          <w:sz w:val="24"/>
          <w:rtl/>
        </w:rPr>
        <w:tab/>
        <w:t xml:space="preserve">              _______________</w:t>
      </w:r>
      <w:r w:rsidRPr="00325E4A">
        <w:rPr>
          <w:rFonts w:cs="David" w:hint="cs"/>
          <w:sz w:val="24"/>
          <w:rtl/>
        </w:rPr>
        <w:tab/>
      </w:r>
    </w:p>
    <w:p w:rsidR="00CA5CB3" w:rsidRPr="00325E4A" w:rsidRDefault="00CA5CB3" w:rsidP="00714C53">
      <w:pPr>
        <w:spacing w:line="360" w:lineRule="auto"/>
        <w:rPr>
          <w:rFonts w:cs="David"/>
          <w:rtl/>
        </w:rPr>
      </w:pPr>
      <w:r w:rsidRPr="00325E4A">
        <w:rPr>
          <w:rFonts w:cs="David" w:hint="cs"/>
          <w:sz w:val="24"/>
          <w:rtl/>
        </w:rPr>
        <w:t xml:space="preserve">     </w:t>
      </w:r>
      <w:r w:rsidRPr="00325E4A">
        <w:rPr>
          <w:rFonts w:cs="David" w:hint="cs"/>
          <w:sz w:val="24"/>
          <w:rtl/>
        </w:rPr>
        <w:tab/>
        <w:t xml:space="preserve">         תאריך </w:t>
      </w:r>
      <w:r w:rsidRPr="00325E4A">
        <w:rPr>
          <w:rFonts w:cs="David" w:hint="cs"/>
          <w:sz w:val="24"/>
          <w:rtl/>
        </w:rPr>
        <w:tab/>
      </w:r>
      <w:r w:rsidRPr="00325E4A">
        <w:rPr>
          <w:rFonts w:cs="David" w:hint="cs"/>
          <w:sz w:val="24"/>
          <w:rtl/>
        </w:rPr>
        <w:tab/>
        <w:t xml:space="preserve">                             </w:t>
      </w:r>
      <w:r w:rsidRPr="00325E4A">
        <w:rPr>
          <w:rFonts w:cs="David" w:hint="cs"/>
          <w:b/>
          <w:bCs/>
          <w:sz w:val="24"/>
          <w:rtl/>
        </w:rPr>
        <w:t xml:space="preserve">    </w:t>
      </w:r>
      <w:r w:rsidRPr="00325E4A">
        <w:rPr>
          <w:rFonts w:cs="David" w:hint="cs"/>
          <w:sz w:val="24"/>
          <w:rtl/>
        </w:rPr>
        <w:t xml:space="preserve">מספר רישיון עורך דין </w:t>
      </w:r>
      <w:r w:rsidRPr="00325E4A">
        <w:rPr>
          <w:rFonts w:cs="David" w:hint="cs"/>
          <w:sz w:val="24"/>
          <w:rtl/>
        </w:rPr>
        <w:tab/>
        <w:t xml:space="preserve">                </w:t>
      </w:r>
      <w:r w:rsidRPr="00325E4A">
        <w:rPr>
          <w:rFonts w:cs="David" w:hint="cs"/>
          <w:b/>
          <w:bCs/>
          <w:sz w:val="24"/>
          <w:rtl/>
        </w:rPr>
        <w:t xml:space="preserve">       </w:t>
      </w:r>
      <w:r w:rsidRPr="00325E4A">
        <w:rPr>
          <w:rFonts w:cs="David" w:hint="cs"/>
          <w:sz w:val="24"/>
          <w:rtl/>
        </w:rPr>
        <w:t xml:space="preserve">  חתימה</w:t>
      </w:r>
      <w:r w:rsidRPr="00325E4A">
        <w:rPr>
          <w:rFonts w:cs="David" w:hint="cs"/>
          <w:b/>
          <w:bCs/>
          <w:sz w:val="24"/>
          <w:rtl/>
        </w:rPr>
        <w:t xml:space="preserve"> </w:t>
      </w:r>
      <w:r w:rsidRPr="00325E4A">
        <w:rPr>
          <w:rFonts w:cs="David" w:hint="eastAsia"/>
          <w:sz w:val="24"/>
          <w:rtl/>
        </w:rPr>
        <w:t>וחותמת</w:t>
      </w:r>
    </w:p>
    <w:p w:rsidR="00CA5CB3" w:rsidRPr="00325E4A" w:rsidRDefault="00CA5CB3" w:rsidP="001054A2">
      <w:pPr>
        <w:rPr>
          <w:rFonts w:cs="David"/>
          <w:rtl/>
        </w:rPr>
      </w:pPr>
    </w:p>
    <w:p w:rsidR="00CA5CB3" w:rsidRPr="00325E4A" w:rsidRDefault="00CA5CB3" w:rsidP="001054A2">
      <w:pPr>
        <w:rPr>
          <w:rFonts w:cs="David"/>
          <w:rtl/>
        </w:rPr>
      </w:pPr>
    </w:p>
    <w:p w:rsidR="00CA5CB3" w:rsidRPr="00325E4A" w:rsidRDefault="00CA5CB3" w:rsidP="001054A2">
      <w:pPr>
        <w:rPr>
          <w:rtl/>
          <w:lang w:eastAsia="en-US"/>
        </w:rPr>
      </w:pPr>
      <w:r w:rsidRPr="00325E4A">
        <w:rPr>
          <w:rtl/>
          <w:lang w:eastAsia="en-US"/>
        </w:rPr>
        <w:br w:type="page"/>
      </w:r>
    </w:p>
    <w:p w:rsidR="007B59C9" w:rsidRPr="00325E4A" w:rsidRDefault="002F10A8" w:rsidP="001054A2">
      <w:pPr>
        <w:pStyle w:val="12"/>
        <w:rPr>
          <w:rFonts w:eastAsia="David" w:cs="David"/>
          <w:sz w:val="24"/>
          <w:szCs w:val="24"/>
          <w:rtl/>
        </w:rPr>
      </w:pPr>
      <w:bookmarkStart w:id="131" w:name="_Toc1548783"/>
      <w:bookmarkStart w:id="132" w:name="_Toc499139376"/>
      <w:bookmarkEnd w:id="123"/>
      <w:r w:rsidRPr="00325E4A">
        <w:rPr>
          <w:rFonts w:ascii="Calibri" w:hAnsi="Calibri" w:cs="David"/>
          <w:sz w:val="24"/>
          <w:szCs w:val="24"/>
          <w:rtl/>
        </w:rPr>
        <w:t xml:space="preserve">נספח </w:t>
      </w:r>
      <w:r w:rsidR="009C5902" w:rsidRPr="00325E4A">
        <w:rPr>
          <w:rFonts w:ascii="Calibri" w:hAnsi="Calibri" w:cs="David" w:hint="cs"/>
          <w:sz w:val="24"/>
          <w:szCs w:val="24"/>
          <w:rtl/>
        </w:rPr>
        <w:t>א</w:t>
      </w:r>
      <w:r w:rsidR="0091695F" w:rsidRPr="00325E4A">
        <w:rPr>
          <w:rFonts w:ascii="Calibri" w:hAnsi="Calibri" w:cs="David"/>
          <w:sz w:val="24"/>
          <w:szCs w:val="24"/>
        </w:rPr>
        <w:t>8</w:t>
      </w:r>
      <w:r w:rsidR="007B59C9" w:rsidRPr="00325E4A">
        <w:rPr>
          <w:rFonts w:ascii="Calibri" w:hAnsi="Calibri" w:cs="David" w:hint="cs"/>
          <w:sz w:val="24"/>
          <w:szCs w:val="24"/>
          <w:rtl/>
        </w:rPr>
        <w:t xml:space="preserve"> </w:t>
      </w:r>
      <w:r w:rsidR="007B59C9" w:rsidRPr="00325E4A">
        <w:rPr>
          <w:rFonts w:eastAsia="David" w:cs="David" w:hint="eastAsia"/>
          <w:sz w:val="24"/>
          <w:szCs w:val="24"/>
          <w:rtl/>
        </w:rPr>
        <w:t>אישור</w:t>
      </w:r>
      <w:r w:rsidR="007B59C9" w:rsidRPr="00325E4A">
        <w:rPr>
          <w:rFonts w:eastAsia="David" w:cs="David"/>
          <w:sz w:val="24"/>
          <w:szCs w:val="24"/>
          <w:rtl/>
        </w:rPr>
        <w:t xml:space="preserve"> לקיום החקיקה בתחום העסקת עובדים</w:t>
      </w:r>
      <w:bookmarkEnd w:id="131"/>
    </w:p>
    <w:p w:rsidR="002F10A8" w:rsidRPr="00325E4A" w:rsidRDefault="002F10A8" w:rsidP="001054A2">
      <w:pPr>
        <w:keepLines/>
        <w:adjustRightInd w:val="0"/>
        <w:textAlignment w:val="baseline"/>
        <w:outlineLvl w:val="0"/>
        <w:rPr>
          <w:rFonts w:ascii="Calibri" w:hAnsi="Calibri" w:cs="David"/>
          <w:b/>
          <w:bCs/>
          <w:sz w:val="24"/>
          <w:rtl/>
          <w:lang w:eastAsia="en-US"/>
        </w:rPr>
      </w:pPr>
    </w:p>
    <w:bookmarkEnd w:id="132"/>
    <w:p w:rsidR="002F10A8" w:rsidRPr="00325E4A" w:rsidRDefault="002F10A8" w:rsidP="001054A2">
      <w:pPr>
        <w:keepLines/>
        <w:adjustRightInd w:val="0"/>
        <w:jc w:val="right"/>
        <w:textAlignment w:val="baseline"/>
        <w:rPr>
          <w:rFonts w:ascii="David" w:eastAsia="David" w:hAnsi="David" w:cs="David"/>
          <w:sz w:val="24"/>
          <w:rtl/>
        </w:rPr>
      </w:pPr>
      <w:r w:rsidRPr="00325E4A">
        <w:rPr>
          <w:rFonts w:ascii="David" w:eastAsia="David" w:hAnsi="David" w:cs="David" w:hint="eastAsia"/>
          <w:sz w:val="24"/>
          <w:rtl/>
        </w:rPr>
        <w:t>תאריך</w:t>
      </w:r>
      <w:r w:rsidRPr="00325E4A">
        <w:rPr>
          <w:rFonts w:ascii="David" w:eastAsia="David" w:hAnsi="David" w:cs="David"/>
          <w:sz w:val="24"/>
          <w:rtl/>
        </w:rPr>
        <w:t xml:space="preserve"> : ___/___/____</w:t>
      </w:r>
    </w:p>
    <w:p w:rsidR="002F10A8" w:rsidRPr="00325E4A" w:rsidRDefault="002F10A8" w:rsidP="001054A2">
      <w:pPr>
        <w:keepLines/>
        <w:adjustRightInd w:val="0"/>
        <w:jc w:val="both"/>
        <w:textAlignment w:val="baseline"/>
        <w:rPr>
          <w:rFonts w:ascii="David" w:eastAsia="David" w:hAnsi="David" w:cs="David"/>
          <w:sz w:val="24"/>
          <w:rtl/>
        </w:rPr>
      </w:pPr>
      <w:r w:rsidRPr="00325E4A">
        <w:rPr>
          <w:rFonts w:ascii="David" w:eastAsia="David" w:hAnsi="David" w:cs="David"/>
          <w:sz w:val="24"/>
          <w:rtl/>
        </w:rPr>
        <w:t>לכבוד</w:t>
      </w:r>
    </w:p>
    <w:p w:rsidR="002F10A8" w:rsidRPr="00325E4A" w:rsidRDefault="00001C21" w:rsidP="001054A2">
      <w:pPr>
        <w:adjustRightInd w:val="0"/>
        <w:jc w:val="both"/>
        <w:textAlignment w:val="baseline"/>
        <w:rPr>
          <w:rFonts w:ascii="David" w:eastAsia="David" w:hAnsi="David" w:cs="David"/>
          <w:sz w:val="24"/>
          <w:rtl/>
        </w:rPr>
      </w:pPr>
      <w:r w:rsidRPr="00325E4A">
        <w:rPr>
          <w:rFonts w:ascii="David" w:eastAsia="David" w:hAnsi="David" w:cs="David" w:hint="cs"/>
          <w:sz w:val="24"/>
          <w:rtl/>
        </w:rPr>
        <w:t>המרכז הרפואי שמיר (אסף הרופא)</w:t>
      </w:r>
    </w:p>
    <w:p w:rsidR="002F10A8" w:rsidRPr="00325E4A" w:rsidRDefault="002F10A8" w:rsidP="001054A2">
      <w:pPr>
        <w:keepLines/>
        <w:adjustRightInd w:val="0"/>
        <w:jc w:val="both"/>
        <w:textAlignment w:val="baseline"/>
        <w:rPr>
          <w:rFonts w:ascii="David" w:eastAsia="David" w:hAnsi="David" w:cs="David"/>
          <w:sz w:val="24"/>
          <w:rtl/>
        </w:rPr>
      </w:pPr>
      <w:r w:rsidRPr="00325E4A">
        <w:rPr>
          <w:rFonts w:ascii="David" w:eastAsia="David" w:hAnsi="David" w:cs="David" w:hint="eastAsia"/>
          <w:sz w:val="24"/>
          <w:rtl/>
        </w:rPr>
        <w:t>א</w:t>
      </w:r>
      <w:r w:rsidRPr="00325E4A">
        <w:rPr>
          <w:rFonts w:ascii="David" w:eastAsia="David" w:hAnsi="David" w:cs="David"/>
          <w:sz w:val="24"/>
          <w:rtl/>
        </w:rPr>
        <w:t>./ג.נ.,</w:t>
      </w:r>
    </w:p>
    <w:p w:rsidR="002F10A8" w:rsidRPr="00325E4A" w:rsidRDefault="002F10A8" w:rsidP="001054A2">
      <w:pPr>
        <w:keepLines/>
        <w:adjustRightInd w:val="0"/>
        <w:jc w:val="both"/>
        <w:textAlignment w:val="baseline"/>
        <w:rPr>
          <w:rFonts w:ascii="David" w:eastAsia="David" w:hAnsi="David" w:cs="David"/>
          <w:sz w:val="24"/>
          <w:rtl/>
        </w:rPr>
      </w:pPr>
    </w:p>
    <w:p w:rsidR="002F10A8" w:rsidRPr="00325E4A" w:rsidRDefault="002F10A8" w:rsidP="001054A2">
      <w:pPr>
        <w:keepLines/>
        <w:adjustRightInd w:val="0"/>
        <w:jc w:val="center"/>
        <w:textAlignment w:val="baseline"/>
        <w:rPr>
          <w:rFonts w:ascii="David" w:eastAsia="David" w:hAnsi="David" w:cs="David"/>
          <w:b/>
          <w:bCs/>
          <w:sz w:val="24"/>
          <w:u w:val="single"/>
          <w:rtl/>
        </w:rPr>
      </w:pPr>
      <w:r w:rsidRPr="00325E4A">
        <w:rPr>
          <w:rFonts w:ascii="David" w:eastAsia="David" w:hAnsi="David" w:cs="David" w:hint="eastAsia"/>
          <w:b/>
          <w:bCs/>
          <w:sz w:val="24"/>
          <w:u w:val="single"/>
          <w:rtl/>
        </w:rPr>
        <w:t>אישור</w:t>
      </w:r>
      <w:r w:rsidRPr="00325E4A">
        <w:rPr>
          <w:rFonts w:ascii="David" w:eastAsia="David" w:hAnsi="David" w:cs="David"/>
          <w:b/>
          <w:bCs/>
          <w:sz w:val="24"/>
          <w:u w:val="single"/>
          <w:rtl/>
        </w:rPr>
        <w:t xml:space="preserve"> לקיום החקיקה בתחום העסקת עובדים</w:t>
      </w:r>
    </w:p>
    <w:p w:rsidR="002F10A8" w:rsidRPr="00325E4A" w:rsidRDefault="002F10A8" w:rsidP="001054A2">
      <w:pPr>
        <w:keepLines/>
        <w:adjustRightInd w:val="0"/>
        <w:jc w:val="center"/>
        <w:textAlignment w:val="baseline"/>
        <w:rPr>
          <w:rFonts w:ascii="David" w:eastAsia="David" w:hAnsi="David" w:cs="David"/>
          <w:b/>
          <w:bCs/>
          <w:sz w:val="24"/>
          <w:u w:val="single"/>
          <w:rtl/>
        </w:rPr>
      </w:pPr>
    </w:p>
    <w:p w:rsidR="002F10A8" w:rsidRPr="00325E4A" w:rsidRDefault="002F10A8" w:rsidP="001054A2">
      <w:pPr>
        <w:keepLines/>
        <w:adjustRightInd w:val="0"/>
        <w:jc w:val="both"/>
        <w:textAlignment w:val="baseline"/>
        <w:rPr>
          <w:rFonts w:ascii="David" w:eastAsia="David" w:hAnsi="David" w:cs="David"/>
          <w:sz w:val="24"/>
          <w:rtl/>
        </w:rPr>
      </w:pPr>
      <w:r w:rsidRPr="00325E4A">
        <w:rPr>
          <w:rFonts w:ascii="David" w:eastAsia="David" w:hAnsi="David" w:cs="David" w:hint="eastAsia"/>
          <w:sz w:val="24"/>
          <w:rtl/>
        </w:rPr>
        <w:t>אני</w:t>
      </w:r>
      <w:r w:rsidRPr="00325E4A">
        <w:rPr>
          <w:rFonts w:ascii="David" w:eastAsia="David" w:hAnsi="David" w:cs="David"/>
          <w:sz w:val="24"/>
          <w:rtl/>
        </w:rPr>
        <w:t>, ________, נציג המציע ______________, מצהיר בזאת בדבר קיומם של תנאי העבודה ה</w:t>
      </w:r>
      <w:r w:rsidRPr="00325E4A">
        <w:rPr>
          <w:rFonts w:ascii="David" w:eastAsia="David" w:hAnsi="David" w:cs="David" w:hint="eastAsia"/>
          <w:sz w:val="24"/>
          <w:rtl/>
        </w:rPr>
        <w:t>חלים</w:t>
      </w:r>
      <w:r w:rsidRPr="00325E4A">
        <w:rPr>
          <w:rFonts w:ascii="David" w:eastAsia="David" w:hAnsi="David" w:cs="David"/>
          <w:sz w:val="24"/>
          <w:rtl/>
        </w:rPr>
        <w:t xml:space="preserve"> על כל עובדי המועסקים על ידי, </w:t>
      </w:r>
      <w:r w:rsidRPr="00325E4A">
        <w:rPr>
          <w:rFonts w:ascii="David" w:eastAsia="David" w:hAnsi="David" w:cs="David" w:hint="cs"/>
          <w:sz w:val="24"/>
          <w:rtl/>
        </w:rPr>
        <w:t xml:space="preserve">וכי </w:t>
      </w:r>
      <w:r w:rsidRPr="00325E4A">
        <w:rPr>
          <w:rFonts w:ascii="David" w:eastAsia="David" w:hAnsi="David" w:cs="David"/>
          <w:sz w:val="24"/>
          <w:rtl/>
        </w:rPr>
        <w:t>המצ</w:t>
      </w:r>
      <w:r w:rsidRPr="00325E4A">
        <w:rPr>
          <w:rFonts w:ascii="David" w:eastAsia="David" w:hAnsi="David" w:cs="David" w:hint="eastAsia"/>
          <w:sz w:val="24"/>
          <w:rtl/>
        </w:rPr>
        <w:t>יע</w:t>
      </w:r>
      <w:r w:rsidRPr="00325E4A">
        <w:rPr>
          <w:rFonts w:ascii="David" w:eastAsia="David" w:hAnsi="David" w:cs="David"/>
          <w:sz w:val="24"/>
          <w:rtl/>
        </w:rPr>
        <w:t xml:space="preserve"> מקיים </w:t>
      </w:r>
      <w:r w:rsidRPr="00325E4A">
        <w:rPr>
          <w:rFonts w:ascii="David" w:eastAsia="David" w:hAnsi="David" w:cs="David" w:hint="eastAsia"/>
          <w:sz w:val="24"/>
          <w:rtl/>
        </w:rPr>
        <w:t>את</w:t>
      </w:r>
      <w:r w:rsidRPr="00325E4A">
        <w:rPr>
          <w:rFonts w:ascii="David" w:eastAsia="David" w:hAnsi="David" w:cs="David"/>
          <w:sz w:val="24"/>
          <w:rtl/>
        </w:rPr>
        <w:t xml:space="preserve"> האמור בחוקי העבודה המפורטים בהמשך </w:t>
      </w:r>
      <w:r w:rsidRPr="00325E4A">
        <w:rPr>
          <w:rFonts w:ascii="David" w:eastAsia="David" w:hAnsi="David" w:cs="David" w:hint="eastAsia"/>
          <w:sz w:val="24"/>
          <w:rtl/>
        </w:rPr>
        <w:t>מסמך</w:t>
      </w:r>
      <w:r w:rsidRPr="00325E4A">
        <w:rPr>
          <w:rFonts w:ascii="David" w:eastAsia="David" w:hAnsi="David" w:cs="David"/>
          <w:sz w:val="24"/>
          <w:rtl/>
        </w:rPr>
        <w:t xml:space="preserve"> זה, ובכללם ה</w:t>
      </w:r>
      <w:r w:rsidRPr="00325E4A">
        <w:rPr>
          <w:rFonts w:ascii="David" w:eastAsia="David" w:hAnsi="David" w:cs="David" w:hint="eastAsia"/>
          <w:sz w:val="24"/>
          <w:rtl/>
        </w:rPr>
        <w:t>חוקים</w:t>
      </w:r>
      <w:r w:rsidRPr="00325E4A">
        <w:rPr>
          <w:rFonts w:ascii="David" w:eastAsia="David" w:hAnsi="David" w:cs="David"/>
          <w:sz w:val="24"/>
          <w:rtl/>
        </w:rPr>
        <w:t xml:space="preserve"> המפורטים </w:t>
      </w:r>
      <w:r w:rsidRPr="00325E4A">
        <w:rPr>
          <w:rFonts w:ascii="David" w:eastAsia="David" w:hAnsi="David" w:cs="David" w:hint="eastAsia"/>
          <w:sz w:val="24"/>
          <w:rtl/>
        </w:rPr>
        <w:t>להלן</w:t>
      </w:r>
      <w:r w:rsidRPr="00325E4A">
        <w:rPr>
          <w:rFonts w:ascii="David" w:eastAsia="David" w:hAnsi="David" w:cs="David"/>
          <w:sz w:val="24"/>
          <w:rtl/>
        </w:rPr>
        <w:t xml:space="preserve">: </w:t>
      </w:r>
    </w:p>
    <w:p w:rsidR="002F10A8" w:rsidRPr="00325E4A" w:rsidRDefault="002F10A8" w:rsidP="001054A2">
      <w:pPr>
        <w:keepLines/>
        <w:adjustRightInd w:val="0"/>
        <w:jc w:val="both"/>
        <w:textAlignment w:val="baseline"/>
        <w:rPr>
          <w:rFonts w:ascii="David" w:eastAsia="David" w:hAnsi="David" w:cs="David"/>
          <w:sz w:val="24"/>
          <w:rtl/>
        </w:rPr>
      </w:pPr>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hint="eastAsia"/>
          <w:sz w:val="24"/>
          <w:rtl/>
        </w:rPr>
        <w:t>פקודת</w:t>
      </w:r>
      <w:r w:rsidRPr="00325E4A">
        <w:rPr>
          <w:rFonts w:ascii="David" w:eastAsia="David" w:hAnsi="David" w:cs="David"/>
          <w:sz w:val="24"/>
          <w:rtl/>
        </w:rPr>
        <w:t xml:space="preserve"> </w:t>
      </w:r>
      <w:r w:rsidRPr="00325E4A">
        <w:rPr>
          <w:rFonts w:ascii="David" w:eastAsia="David" w:hAnsi="David" w:cs="David" w:hint="eastAsia"/>
          <w:sz w:val="24"/>
          <w:rtl/>
        </w:rPr>
        <w:t>תאונות</w:t>
      </w:r>
      <w:r w:rsidRPr="00325E4A">
        <w:rPr>
          <w:rFonts w:ascii="David" w:eastAsia="David" w:hAnsi="David" w:cs="David"/>
          <w:sz w:val="24"/>
          <w:rtl/>
        </w:rPr>
        <w:t xml:space="preserve"> </w:t>
      </w:r>
      <w:r w:rsidRPr="00325E4A">
        <w:rPr>
          <w:rFonts w:ascii="David" w:eastAsia="David" w:hAnsi="David" w:cs="David" w:hint="eastAsia"/>
          <w:sz w:val="24"/>
          <w:rtl/>
        </w:rPr>
        <w:t>ומחלות</w:t>
      </w:r>
      <w:r w:rsidRPr="00325E4A">
        <w:rPr>
          <w:rFonts w:ascii="David" w:eastAsia="David" w:hAnsi="David" w:cs="David"/>
          <w:sz w:val="24"/>
          <w:rtl/>
        </w:rPr>
        <w:t xml:space="preserve"> </w:t>
      </w:r>
      <w:r w:rsidRPr="00325E4A">
        <w:rPr>
          <w:rFonts w:ascii="David" w:eastAsia="David" w:hAnsi="David" w:cs="David" w:hint="eastAsia"/>
          <w:sz w:val="24"/>
          <w:rtl/>
        </w:rPr>
        <w:t>משלוח</w:t>
      </w:r>
      <w:r w:rsidRPr="00325E4A">
        <w:rPr>
          <w:rFonts w:ascii="David" w:eastAsia="David" w:hAnsi="David" w:cs="David"/>
          <w:sz w:val="24"/>
          <w:rtl/>
        </w:rPr>
        <w:t xml:space="preserve"> </w:t>
      </w:r>
      <w:r w:rsidRPr="00325E4A">
        <w:rPr>
          <w:rFonts w:ascii="David" w:eastAsia="David" w:hAnsi="David" w:cs="David" w:hint="eastAsia"/>
          <w:sz w:val="24"/>
          <w:rtl/>
        </w:rPr>
        <w:t>יד</w:t>
      </w:r>
      <w:r w:rsidRPr="00325E4A">
        <w:rPr>
          <w:rFonts w:ascii="David" w:eastAsia="David" w:hAnsi="David" w:cs="David"/>
          <w:sz w:val="24"/>
          <w:rtl/>
        </w:rPr>
        <w:t xml:space="preserve"> (</w:t>
      </w:r>
      <w:r w:rsidRPr="00325E4A">
        <w:rPr>
          <w:rFonts w:ascii="David" w:eastAsia="David" w:hAnsi="David" w:cs="David" w:hint="eastAsia"/>
          <w:sz w:val="24"/>
          <w:rtl/>
        </w:rPr>
        <w:t>הודעה</w:t>
      </w:r>
      <w:r w:rsidRPr="00325E4A">
        <w:rPr>
          <w:rFonts w:ascii="David" w:eastAsia="David" w:hAnsi="David" w:cs="David"/>
          <w:sz w:val="24"/>
          <w:rtl/>
        </w:rPr>
        <w:t>), 1945</w:t>
      </w:r>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hint="eastAsia"/>
          <w:sz w:val="24"/>
          <w:rtl/>
        </w:rPr>
        <w:t>פקודת</w:t>
      </w:r>
      <w:r w:rsidRPr="00325E4A">
        <w:rPr>
          <w:rFonts w:ascii="David" w:eastAsia="David" w:hAnsi="David" w:cs="David"/>
          <w:sz w:val="24"/>
          <w:rtl/>
        </w:rPr>
        <w:t xml:space="preserve"> </w:t>
      </w:r>
      <w:r w:rsidRPr="00325E4A">
        <w:rPr>
          <w:rFonts w:ascii="David" w:eastAsia="David" w:hAnsi="David" w:cs="David" w:hint="eastAsia"/>
          <w:sz w:val="24"/>
          <w:rtl/>
        </w:rPr>
        <w:t>הבטיחות</w:t>
      </w:r>
      <w:r w:rsidRPr="00325E4A">
        <w:rPr>
          <w:rFonts w:ascii="David" w:eastAsia="David" w:hAnsi="David" w:cs="David"/>
          <w:sz w:val="24"/>
          <w:rtl/>
        </w:rPr>
        <w:t xml:space="preserve"> </w:t>
      </w:r>
      <w:r w:rsidRPr="00325E4A">
        <w:rPr>
          <w:rFonts w:ascii="David" w:eastAsia="David" w:hAnsi="David" w:cs="David" w:hint="eastAsia"/>
          <w:sz w:val="24"/>
          <w:rtl/>
        </w:rPr>
        <w:t>בעבודה</w:t>
      </w:r>
      <w:r w:rsidRPr="00325E4A">
        <w:rPr>
          <w:rFonts w:ascii="David" w:eastAsia="David" w:hAnsi="David" w:cs="David"/>
          <w:sz w:val="24"/>
          <w:rtl/>
        </w:rPr>
        <w:t>, 1946</w:t>
      </w:r>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15"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החיילים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המשוחררים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החזרה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לעבודה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w:t>
        </w:r>
        <w:r w:rsidR="002F10A8" w:rsidRPr="00325E4A">
          <w:rPr>
            <w:rFonts w:ascii="David" w:eastAsia="David" w:hAnsi="David" w:cs="David"/>
            <w:sz w:val="24"/>
            <w:rtl/>
          </w:rPr>
          <w:t>"</w:t>
        </w:r>
        <w:r w:rsidR="002F10A8" w:rsidRPr="00325E4A">
          <w:rPr>
            <w:rFonts w:ascii="David" w:eastAsia="David" w:hAnsi="David" w:cs="David" w:hint="eastAsia"/>
            <w:sz w:val="24"/>
            <w:rtl/>
          </w:rPr>
          <w:t>ט</w:t>
        </w:r>
        <w:r w:rsidR="002F10A8" w:rsidRPr="00325E4A">
          <w:rPr>
            <w:rFonts w:ascii="David" w:eastAsia="David" w:hAnsi="David" w:cs="David"/>
            <w:sz w:val="24"/>
            <w:rtl/>
          </w:rPr>
          <w:t>- 1949</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16"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שעות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ומנוחה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א</w:t>
        </w:r>
        <w:r w:rsidR="002F10A8" w:rsidRPr="00325E4A">
          <w:rPr>
            <w:rFonts w:ascii="David" w:eastAsia="David" w:hAnsi="David" w:cs="David"/>
            <w:sz w:val="24"/>
            <w:rtl/>
          </w:rPr>
          <w:t>-1951</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17"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חופשה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שנתית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א</w:t>
        </w:r>
        <w:r w:rsidR="002F10A8" w:rsidRPr="00325E4A">
          <w:rPr>
            <w:rFonts w:ascii="David" w:eastAsia="David" w:hAnsi="David" w:cs="David"/>
            <w:sz w:val="24"/>
            <w:rtl/>
          </w:rPr>
          <w:t>-1951</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18"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החניכות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ג</w:t>
        </w:r>
        <w:r w:rsidR="002F10A8" w:rsidRPr="00325E4A">
          <w:rPr>
            <w:rFonts w:ascii="David" w:eastAsia="David" w:hAnsi="David" w:cs="David"/>
            <w:sz w:val="24"/>
            <w:rtl/>
          </w:rPr>
          <w:t>-1953</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19"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עבודת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הנוער</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ג</w:t>
        </w:r>
        <w:r w:rsidR="002F10A8" w:rsidRPr="00325E4A">
          <w:rPr>
            <w:rFonts w:ascii="David" w:eastAsia="David" w:hAnsi="David" w:cs="David"/>
            <w:sz w:val="24"/>
            <w:rtl/>
          </w:rPr>
          <w:t>-1953</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0"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עבודת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נשים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ד</w:t>
        </w:r>
        <w:r w:rsidR="002F10A8" w:rsidRPr="00325E4A">
          <w:rPr>
            <w:rFonts w:ascii="David" w:eastAsia="David" w:hAnsi="David" w:cs="David"/>
            <w:sz w:val="24"/>
            <w:rtl/>
          </w:rPr>
          <w:t>-1954</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1"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ארגון</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הפיקוח</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על</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ד</w:t>
        </w:r>
        <w:r w:rsidR="002F10A8" w:rsidRPr="00325E4A">
          <w:rPr>
            <w:rFonts w:ascii="David" w:eastAsia="David" w:hAnsi="David" w:cs="David"/>
            <w:sz w:val="24"/>
            <w:rtl/>
          </w:rPr>
          <w:t>-1954</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2"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הגנת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השכר</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ח</w:t>
        </w:r>
        <w:r w:rsidR="002F10A8" w:rsidRPr="00325E4A">
          <w:rPr>
            <w:rFonts w:ascii="David" w:eastAsia="David" w:hAnsi="David" w:cs="David"/>
            <w:sz w:val="24"/>
            <w:rtl/>
          </w:rPr>
          <w:t>-1958</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3"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שירות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התעסוקה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ט</w:t>
        </w:r>
        <w:r w:rsidR="002F10A8" w:rsidRPr="00325E4A">
          <w:rPr>
            <w:rFonts w:ascii="David" w:eastAsia="David" w:hAnsi="David" w:cs="David"/>
            <w:sz w:val="24"/>
            <w:rtl/>
          </w:rPr>
          <w:t>-1959</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4"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שירות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בשעת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חירום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תשכ</w:t>
        </w:r>
        <w:r w:rsidR="002F10A8" w:rsidRPr="00325E4A">
          <w:rPr>
            <w:rFonts w:ascii="David" w:eastAsia="David" w:hAnsi="David" w:cs="David"/>
            <w:sz w:val="24"/>
            <w:rtl/>
          </w:rPr>
          <w:t>"</w:t>
        </w:r>
        <w:r w:rsidR="002F10A8" w:rsidRPr="00325E4A">
          <w:rPr>
            <w:rFonts w:ascii="David" w:eastAsia="David" w:hAnsi="David" w:cs="David" w:hint="eastAsia"/>
            <w:sz w:val="24"/>
            <w:rtl/>
          </w:rPr>
          <w:t>ז</w:t>
        </w:r>
        <w:r w:rsidR="002F10A8" w:rsidRPr="00325E4A">
          <w:rPr>
            <w:rFonts w:ascii="David" w:eastAsia="David" w:hAnsi="David" w:cs="David"/>
            <w:sz w:val="24"/>
            <w:rtl/>
          </w:rPr>
          <w:t>-1967</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5"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הביטוח</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הלאומי</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נוסח</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משולב</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תשנ</w:t>
        </w:r>
        <w:r w:rsidR="002F10A8" w:rsidRPr="00325E4A">
          <w:rPr>
            <w:rFonts w:ascii="David" w:eastAsia="David" w:hAnsi="David" w:cs="David"/>
            <w:sz w:val="24"/>
            <w:rtl/>
          </w:rPr>
          <w:t>"</w:t>
        </w:r>
        <w:r w:rsidR="002F10A8" w:rsidRPr="00325E4A">
          <w:rPr>
            <w:rFonts w:ascii="David" w:eastAsia="David" w:hAnsi="David" w:cs="David" w:hint="eastAsia"/>
            <w:sz w:val="24"/>
            <w:rtl/>
          </w:rPr>
          <w:t>ה</w:t>
        </w:r>
        <w:r w:rsidR="002F10A8" w:rsidRPr="00325E4A">
          <w:rPr>
            <w:rFonts w:ascii="David" w:eastAsia="David" w:hAnsi="David" w:cs="David"/>
            <w:sz w:val="24"/>
            <w:rtl/>
          </w:rPr>
          <w:t>-1995</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6"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הסכמים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קיבוציים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תשי</w:t>
        </w:r>
        <w:r w:rsidR="002F10A8" w:rsidRPr="00325E4A">
          <w:rPr>
            <w:rFonts w:ascii="David" w:eastAsia="David" w:hAnsi="David" w:cs="David"/>
            <w:sz w:val="24"/>
            <w:rtl/>
          </w:rPr>
          <w:t>"</w:t>
        </w:r>
        <w:r w:rsidR="002F10A8" w:rsidRPr="00325E4A">
          <w:rPr>
            <w:rFonts w:ascii="David" w:eastAsia="David" w:hAnsi="David" w:cs="David" w:hint="eastAsia"/>
            <w:sz w:val="24"/>
            <w:rtl/>
          </w:rPr>
          <w:t>ז</w:t>
        </w:r>
        <w:r w:rsidR="002F10A8" w:rsidRPr="00325E4A">
          <w:rPr>
            <w:rFonts w:ascii="David" w:eastAsia="David" w:hAnsi="David" w:cs="David"/>
            <w:sz w:val="24"/>
            <w:rtl/>
          </w:rPr>
          <w:t>-1957</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7"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שכר</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מינימום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תשמ</w:t>
        </w:r>
        <w:r w:rsidR="002F10A8" w:rsidRPr="00325E4A">
          <w:rPr>
            <w:rFonts w:ascii="David" w:eastAsia="David" w:hAnsi="David" w:cs="David"/>
            <w:sz w:val="24"/>
            <w:rtl/>
          </w:rPr>
          <w:t>"</w:t>
        </w:r>
        <w:r w:rsidR="002F10A8" w:rsidRPr="00325E4A">
          <w:rPr>
            <w:rFonts w:ascii="David" w:eastAsia="David" w:hAnsi="David" w:cs="David" w:hint="eastAsia"/>
            <w:sz w:val="24"/>
            <w:rtl/>
          </w:rPr>
          <w:t>ז</w:t>
        </w:r>
        <w:r w:rsidR="002F10A8" w:rsidRPr="00325E4A">
          <w:rPr>
            <w:rFonts w:ascii="David" w:eastAsia="David" w:hAnsi="David" w:cs="David"/>
            <w:sz w:val="24"/>
            <w:rtl/>
          </w:rPr>
          <w:t>-1987</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8"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שוויון</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ההזדמנויות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בעבודה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תשמ</w:t>
        </w:r>
        <w:r w:rsidR="002F10A8" w:rsidRPr="00325E4A">
          <w:rPr>
            <w:rFonts w:ascii="David" w:eastAsia="David" w:hAnsi="David" w:cs="David"/>
            <w:sz w:val="24"/>
            <w:rtl/>
          </w:rPr>
          <w:t>"</w:t>
        </w:r>
        <w:r w:rsidR="002F10A8" w:rsidRPr="00325E4A">
          <w:rPr>
            <w:rFonts w:ascii="David" w:eastAsia="David" w:hAnsi="David" w:cs="David" w:hint="eastAsia"/>
            <w:sz w:val="24"/>
            <w:rtl/>
          </w:rPr>
          <w:t>ח</w:t>
        </w:r>
        <w:r w:rsidR="002F10A8" w:rsidRPr="00325E4A">
          <w:rPr>
            <w:rFonts w:ascii="David" w:eastAsia="David" w:hAnsi="David" w:cs="David"/>
            <w:sz w:val="24"/>
            <w:rtl/>
          </w:rPr>
          <w:t>-1988</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29"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עובדים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זרים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העסקה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שלא</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כדין</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תשנ</w:t>
        </w:r>
        <w:r w:rsidR="002F10A8" w:rsidRPr="00325E4A">
          <w:rPr>
            <w:rFonts w:ascii="David" w:eastAsia="David" w:hAnsi="David" w:cs="David"/>
            <w:sz w:val="24"/>
            <w:rtl/>
          </w:rPr>
          <w:t>"</w:t>
        </w:r>
        <w:r w:rsidR="002F10A8" w:rsidRPr="00325E4A">
          <w:rPr>
            <w:rFonts w:ascii="David" w:eastAsia="David" w:hAnsi="David" w:cs="David" w:hint="eastAsia"/>
            <w:sz w:val="24"/>
            <w:rtl/>
          </w:rPr>
          <w:t>א</w:t>
        </w:r>
        <w:r w:rsidR="002F10A8" w:rsidRPr="00325E4A">
          <w:rPr>
            <w:rFonts w:ascii="David" w:eastAsia="David" w:hAnsi="David" w:cs="David"/>
            <w:sz w:val="24"/>
            <w:rtl/>
          </w:rPr>
          <w:t>-1991</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30"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העסקת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עובדים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על</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ידי</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קבלני</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כוח</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אדם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תשנ</w:t>
        </w:r>
        <w:r w:rsidR="002F10A8" w:rsidRPr="00325E4A">
          <w:rPr>
            <w:rFonts w:ascii="David" w:eastAsia="David" w:hAnsi="David" w:cs="David"/>
            <w:sz w:val="24"/>
            <w:rtl/>
          </w:rPr>
          <w:t>"</w:t>
        </w:r>
        <w:r w:rsidR="002F10A8" w:rsidRPr="00325E4A">
          <w:rPr>
            <w:rFonts w:ascii="David" w:eastAsia="David" w:hAnsi="David" w:cs="David" w:hint="eastAsia"/>
            <w:sz w:val="24"/>
            <w:rtl/>
          </w:rPr>
          <w:t>ו</w:t>
        </w:r>
        <w:r w:rsidR="002F10A8" w:rsidRPr="00325E4A">
          <w:rPr>
            <w:rFonts w:ascii="David" w:eastAsia="David" w:hAnsi="David" w:cs="David"/>
            <w:sz w:val="24"/>
            <w:rtl/>
          </w:rPr>
          <w:t>-1996</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31" w:history="1">
        <w:r w:rsidR="002F10A8" w:rsidRPr="00325E4A">
          <w:rPr>
            <w:rFonts w:ascii="David" w:eastAsia="David" w:hAnsi="David" w:cs="David" w:hint="eastAsia"/>
            <w:sz w:val="24"/>
            <w:rtl/>
          </w:rPr>
          <w:t>פרק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ד</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לחוק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שוויון</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זכויות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לאנשים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מוגבלות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תשנ</w:t>
        </w:r>
        <w:r w:rsidR="002F10A8" w:rsidRPr="00325E4A">
          <w:rPr>
            <w:rFonts w:ascii="David" w:eastAsia="David" w:hAnsi="David" w:cs="David"/>
            <w:sz w:val="24"/>
            <w:rtl/>
          </w:rPr>
          <w:t>"</w:t>
        </w:r>
        <w:r w:rsidR="002F10A8" w:rsidRPr="00325E4A">
          <w:rPr>
            <w:rFonts w:ascii="David" w:eastAsia="David" w:hAnsi="David" w:cs="David" w:hint="eastAsia"/>
            <w:sz w:val="24"/>
            <w:rtl/>
          </w:rPr>
          <w:t>ח</w:t>
        </w:r>
        <w:r w:rsidR="002F10A8" w:rsidRPr="00325E4A">
          <w:rPr>
            <w:rFonts w:ascii="David" w:eastAsia="David" w:hAnsi="David" w:cs="David"/>
            <w:sz w:val="24"/>
            <w:rtl/>
          </w:rPr>
          <w:t>-1998</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32" w:history="1">
        <w:r w:rsidR="002F10A8" w:rsidRPr="00325E4A">
          <w:rPr>
            <w:rFonts w:ascii="David" w:eastAsia="David" w:hAnsi="David" w:cs="David" w:hint="eastAsia"/>
            <w:sz w:val="24"/>
            <w:rtl/>
          </w:rPr>
          <w:t>סעיף</w:t>
        </w:r>
        <w:r w:rsidR="002F10A8" w:rsidRPr="00325E4A">
          <w:rPr>
            <w:rFonts w:ascii="David" w:eastAsia="David" w:hAnsi="David" w:cs="David"/>
            <w:sz w:val="24"/>
            <w:rtl/>
          </w:rPr>
          <w:t xml:space="preserve"> 8 </w:t>
        </w:r>
        <w:r w:rsidR="002F10A8" w:rsidRPr="00325E4A">
          <w:rPr>
            <w:rFonts w:ascii="David" w:eastAsia="David" w:hAnsi="David" w:cs="David" w:hint="eastAsia"/>
            <w:sz w:val="24"/>
            <w:rtl/>
          </w:rPr>
          <w:t>לחוק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למניעת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הטרדה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מינית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תשנ</w:t>
        </w:r>
        <w:r w:rsidR="002F10A8" w:rsidRPr="00325E4A">
          <w:rPr>
            <w:rFonts w:ascii="David" w:eastAsia="David" w:hAnsi="David" w:cs="David"/>
            <w:sz w:val="24"/>
            <w:rtl/>
          </w:rPr>
          <w:t>"</w:t>
        </w:r>
        <w:r w:rsidR="002F10A8" w:rsidRPr="00325E4A">
          <w:rPr>
            <w:rFonts w:ascii="David" w:eastAsia="David" w:hAnsi="David" w:cs="David" w:hint="eastAsia"/>
            <w:sz w:val="24"/>
            <w:rtl/>
          </w:rPr>
          <w:t>ח</w:t>
        </w:r>
        <w:r w:rsidR="002F10A8" w:rsidRPr="00325E4A">
          <w:rPr>
            <w:rFonts w:ascii="David" w:eastAsia="David" w:hAnsi="David" w:cs="David"/>
            <w:sz w:val="24"/>
            <w:rtl/>
          </w:rPr>
          <w:t>-1998</w:t>
        </w:r>
      </w:hyperlink>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hint="eastAsia"/>
          <w:sz w:val="24"/>
          <w:rtl/>
        </w:rPr>
        <w:t>חוק</w:t>
      </w:r>
      <w:r w:rsidRPr="00325E4A">
        <w:rPr>
          <w:rFonts w:ascii="David" w:eastAsia="David" w:hAnsi="David" w:cs="David"/>
          <w:sz w:val="24"/>
          <w:rtl/>
        </w:rPr>
        <w:t xml:space="preserve"> </w:t>
      </w:r>
      <w:r w:rsidRPr="00325E4A">
        <w:rPr>
          <w:rFonts w:ascii="David" w:eastAsia="David" w:hAnsi="David" w:cs="David" w:hint="eastAsia"/>
          <w:sz w:val="24"/>
          <w:rtl/>
        </w:rPr>
        <w:t>הסכמים</w:t>
      </w:r>
      <w:r w:rsidRPr="00325E4A">
        <w:rPr>
          <w:rFonts w:ascii="David" w:eastAsia="David" w:hAnsi="David" w:cs="David"/>
          <w:sz w:val="24"/>
          <w:rtl/>
        </w:rPr>
        <w:t xml:space="preserve"> </w:t>
      </w:r>
      <w:r w:rsidRPr="00325E4A">
        <w:rPr>
          <w:rFonts w:ascii="David" w:eastAsia="David" w:hAnsi="David" w:cs="David" w:hint="eastAsia"/>
          <w:sz w:val="24"/>
          <w:rtl/>
        </w:rPr>
        <w:t>קיבוציים</w:t>
      </w:r>
      <w:r w:rsidRPr="00325E4A">
        <w:rPr>
          <w:rFonts w:ascii="David" w:eastAsia="David" w:hAnsi="David" w:cs="David"/>
          <w:sz w:val="24"/>
          <w:rtl/>
        </w:rPr>
        <w:t xml:space="preserve">, </w:t>
      </w:r>
      <w:r w:rsidRPr="00325E4A">
        <w:rPr>
          <w:rFonts w:ascii="David" w:eastAsia="David" w:hAnsi="David" w:cs="David" w:hint="eastAsia"/>
          <w:sz w:val="24"/>
          <w:rtl/>
        </w:rPr>
        <w:t>תשי</w:t>
      </w:r>
      <w:r w:rsidRPr="00325E4A">
        <w:rPr>
          <w:rFonts w:ascii="David" w:eastAsia="David" w:hAnsi="David" w:cs="David"/>
          <w:sz w:val="24"/>
          <w:rtl/>
        </w:rPr>
        <w:t>"</w:t>
      </w:r>
      <w:r w:rsidRPr="00325E4A">
        <w:rPr>
          <w:rFonts w:ascii="David" w:eastAsia="David" w:hAnsi="David" w:cs="David" w:hint="eastAsia"/>
          <w:sz w:val="24"/>
          <w:rtl/>
        </w:rPr>
        <w:t>ז</w:t>
      </w:r>
      <w:r w:rsidRPr="00325E4A">
        <w:rPr>
          <w:rFonts w:ascii="David" w:eastAsia="David" w:hAnsi="David" w:cs="David"/>
          <w:sz w:val="24"/>
          <w:rtl/>
        </w:rPr>
        <w:t xml:space="preserve">-1957 </w:t>
      </w:r>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sz w:val="24"/>
          <w:rtl/>
        </w:rPr>
        <w:fldChar w:fldCharType="begin"/>
      </w:r>
      <w:r w:rsidRPr="00325E4A">
        <w:rPr>
          <w:rFonts w:ascii="David" w:eastAsia="David" w:hAnsi="David" w:cs="David"/>
          <w:sz w:val="24"/>
          <w:rtl/>
        </w:rPr>
        <w:instrText xml:space="preserve"> </w:instrText>
      </w:r>
      <w:r w:rsidRPr="00325E4A">
        <w:rPr>
          <w:rFonts w:ascii="David" w:eastAsia="David" w:hAnsi="David" w:cs="David"/>
          <w:sz w:val="24"/>
        </w:rPr>
        <w:instrText>HYPERLINK</w:instrText>
      </w:r>
      <w:r w:rsidRPr="00325E4A">
        <w:rPr>
          <w:rFonts w:ascii="David" w:eastAsia="David" w:hAnsi="David" w:cs="David"/>
          <w:sz w:val="24"/>
          <w:rtl/>
        </w:rPr>
        <w:instrText xml:space="preserve"> "</w:instrText>
      </w:r>
      <w:r w:rsidRPr="00325E4A">
        <w:rPr>
          <w:rFonts w:ascii="David" w:eastAsia="David" w:hAnsi="David" w:cs="David"/>
          <w:sz w:val="24"/>
        </w:rPr>
        <w:instrText>http://www.tamas.gov.il/NR/exeres/5D0DD993-E5F3-4079-8880-59C5D176F508.htm</w:instrText>
      </w:r>
      <w:r w:rsidRPr="00325E4A">
        <w:rPr>
          <w:rFonts w:ascii="David" w:eastAsia="David" w:hAnsi="David" w:cs="David"/>
          <w:sz w:val="24"/>
          <w:rtl/>
        </w:rPr>
        <w:instrText xml:space="preserve">" </w:instrText>
      </w:r>
      <w:r w:rsidRPr="00325E4A">
        <w:rPr>
          <w:rFonts w:ascii="David" w:eastAsia="David" w:hAnsi="David" w:cs="David"/>
          <w:sz w:val="24"/>
          <w:rtl/>
        </w:rPr>
        <w:fldChar w:fldCharType="separate"/>
      </w:r>
      <w:r w:rsidRPr="00325E4A">
        <w:rPr>
          <w:rFonts w:ascii="David" w:eastAsia="David" w:hAnsi="David" w:cs="David" w:hint="eastAsia"/>
          <w:sz w:val="24"/>
          <w:rtl/>
        </w:rPr>
        <w:t>חוק</w:t>
      </w:r>
      <w:r w:rsidRPr="00325E4A">
        <w:rPr>
          <w:rFonts w:ascii="David" w:eastAsia="David" w:hAnsi="David" w:cs="David"/>
          <w:sz w:val="24"/>
          <w:rtl/>
        </w:rPr>
        <w:t xml:space="preserve"> </w:t>
      </w:r>
      <w:r w:rsidRPr="00325E4A">
        <w:rPr>
          <w:rFonts w:ascii="David" w:eastAsia="David" w:hAnsi="David" w:cs="David" w:hint="eastAsia"/>
          <w:sz w:val="24"/>
          <w:rtl/>
        </w:rPr>
        <w:t>הודעה</w:t>
      </w:r>
      <w:r w:rsidRPr="00325E4A">
        <w:rPr>
          <w:rFonts w:ascii="David" w:eastAsia="David" w:hAnsi="David" w:cs="David"/>
          <w:sz w:val="24"/>
          <w:rtl/>
        </w:rPr>
        <w:t xml:space="preserve"> </w:t>
      </w:r>
      <w:r w:rsidRPr="00325E4A">
        <w:rPr>
          <w:rFonts w:ascii="David" w:eastAsia="David" w:hAnsi="David" w:cs="David" w:hint="eastAsia"/>
          <w:sz w:val="24"/>
          <w:rtl/>
        </w:rPr>
        <w:t>מוקדמת</w:t>
      </w:r>
      <w:r w:rsidRPr="00325E4A">
        <w:rPr>
          <w:rFonts w:ascii="David" w:eastAsia="David" w:hAnsi="David" w:cs="David"/>
          <w:sz w:val="24"/>
          <w:rtl/>
        </w:rPr>
        <w:t xml:space="preserve"> </w:t>
      </w:r>
      <w:r w:rsidRPr="00325E4A">
        <w:rPr>
          <w:rFonts w:ascii="David" w:eastAsia="David" w:hAnsi="David" w:cs="David" w:hint="eastAsia"/>
          <w:sz w:val="24"/>
          <w:rtl/>
        </w:rPr>
        <w:t>לפיטורים</w:t>
      </w:r>
      <w:r w:rsidRPr="00325E4A">
        <w:rPr>
          <w:rFonts w:ascii="David" w:eastAsia="David" w:hAnsi="David" w:cs="David"/>
          <w:sz w:val="24"/>
          <w:rtl/>
        </w:rPr>
        <w:t xml:space="preserve"> </w:t>
      </w:r>
      <w:r w:rsidRPr="00325E4A">
        <w:rPr>
          <w:rFonts w:ascii="David" w:eastAsia="David" w:hAnsi="David" w:cs="David" w:hint="eastAsia"/>
          <w:sz w:val="24"/>
          <w:rtl/>
        </w:rPr>
        <w:t>ולהתפטרות</w:t>
      </w:r>
      <w:r w:rsidRPr="00325E4A">
        <w:rPr>
          <w:rFonts w:ascii="David" w:eastAsia="David" w:hAnsi="David" w:cs="David"/>
          <w:sz w:val="24"/>
          <w:rtl/>
        </w:rPr>
        <w:t xml:space="preserve">, </w:t>
      </w:r>
      <w:r w:rsidRPr="00325E4A">
        <w:rPr>
          <w:rFonts w:ascii="David" w:eastAsia="David" w:hAnsi="David" w:cs="David" w:hint="eastAsia"/>
          <w:sz w:val="24"/>
          <w:rtl/>
        </w:rPr>
        <w:t>תשס</w:t>
      </w:r>
      <w:r w:rsidRPr="00325E4A">
        <w:rPr>
          <w:rFonts w:ascii="David" w:eastAsia="David" w:hAnsi="David" w:cs="David"/>
          <w:sz w:val="24"/>
          <w:rtl/>
        </w:rPr>
        <w:t>"</w:t>
      </w:r>
      <w:r w:rsidRPr="00325E4A">
        <w:rPr>
          <w:rFonts w:ascii="David" w:eastAsia="David" w:hAnsi="David" w:cs="David" w:hint="eastAsia"/>
          <w:sz w:val="24"/>
          <w:rtl/>
        </w:rPr>
        <w:t>א</w:t>
      </w:r>
      <w:r w:rsidRPr="00325E4A">
        <w:rPr>
          <w:rFonts w:ascii="David" w:eastAsia="David" w:hAnsi="David" w:cs="David"/>
          <w:sz w:val="24"/>
          <w:rtl/>
        </w:rPr>
        <w:t>-2001</w:t>
      </w:r>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sz w:val="24"/>
          <w:rtl/>
        </w:rPr>
        <w:fldChar w:fldCharType="end"/>
      </w:r>
      <w:hyperlink r:id="rId33" w:history="1">
        <w:r w:rsidRPr="00325E4A">
          <w:rPr>
            <w:rFonts w:ascii="David" w:eastAsia="David" w:hAnsi="David" w:cs="David" w:hint="eastAsia"/>
            <w:sz w:val="24"/>
            <w:rtl/>
          </w:rPr>
          <w:t>סעיף</w:t>
        </w:r>
        <w:r w:rsidRPr="00325E4A">
          <w:rPr>
            <w:rFonts w:ascii="David" w:eastAsia="David" w:hAnsi="David" w:cs="David"/>
            <w:sz w:val="24"/>
            <w:rtl/>
          </w:rPr>
          <w:t xml:space="preserve"> 29 </w:t>
        </w:r>
        <w:r w:rsidRPr="00325E4A">
          <w:rPr>
            <w:rFonts w:ascii="David" w:eastAsia="David" w:hAnsi="David" w:cs="David" w:hint="eastAsia"/>
            <w:sz w:val="24"/>
            <w:rtl/>
          </w:rPr>
          <w:t>לחוק</w:t>
        </w:r>
        <w:r w:rsidRPr="00325E4A">
          <w:rPr>
            <w:rFonts w:ascii="David" w:eastAsia="David" w:hAnsi="David" w:cs="David"/>
            <w:sz w:val="24"/>
            <w:rtl/>
          </w:rPr>
          <w:t xml:space="preserve"> </w:t>
        </w:r>
        <w:r w:rsidRPr="00325E4A">
          <w:rPr>
            <w:rFonts w:ascii="David" w:eastAsia="David" w:hAnsi="David" w:cs="David" w:hint="eastAsia"/>
            <w:sz w:val="24"/>
            <w:rtl/>
          </w:rPr>
          <w:t>מידע</w:t>
        </w:r>
        <w:r w:rsidRPr="00325E4A">
          <w:rPr>
            <w:rFonts w:ascii="David" w:eastAsia="David" w:hAnsi="David" w:cs="David"/>
            <w:sz w:val="24"/>
            <w:rtl/>
          </w:rPr>
          <w:t xml:space="preserve"> </w:t>
        </w:r>
        <w:r w:rsidRPr="00325E4A">
          <w:rPr>
            <w:rFonts w:ascii="David" w:eastAsia="David" w:hAnsi="David" w:cs="David" w:hint="eastAsia"/>
            <w:sz w:val="24"/>
            <w:rtl/>
          </w:rPr>
          <w:t>גנטי</w:t>
        </w:r>
        <w:r w:rsidRPr="00325E4A">
          <w:rPr>
            <w:rFonts w:ascii="David" w:eastAsia="David" w:hAnsi="David" w:cs="David"/>
            <w:sz w:val="24"/>
            <w:rtl/>
          </w:rPr>
          <w:t xml:space="preserve">, </w:t>
        </w:r>
        <w:r w:rsidRPr="00325E4A">
          <w:rPr>
            <w:rFonts w:ascii="David" w:eastAsia="David" w:hAnsi="David" w:cs="David" w:hint="eastAsia"/>
            <w:sz w:val="24"/>
            <w:rtl/>
          </w:rPr>
          <w:t>תשס</w:t>
        </w:r>
        <w:r w:rsidRPr="00325E4A">
          <w:rPr>
            <w:rFonts w:ascii="David" w:eastAsia="David" w:hAnsi="David" w:cs="David"/>
            <w:sz w:val="24"/>
            <w:rtl/>
          </w:rPr>
          <w:t>"</w:t>
        </w:r>
        <w:r w:rsidRPr="00325E4A">
          <w:rPr>
            <w:rFonts w:ascii="David" w:eastAsia="David" w:hAnsi="David" w:cs="David" w:hint="eastAsia"/>
            <w:sz w:val="24"/>
            <w:rtl/>
          </w:rPr>
          <w:t>א</w:t>
        </w:r>
        <w:r w:rsidRPr="00325E4A">
          <w:rPr>
            <w:rFonts w:ascii="David" w:eastAsia="David" w:hAnsi="David" w:cs="David"/>
            <w:sz w:val="24"/>
            <w:rtl/>
          </w:rPr>
          <w:t>-2000</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tl/>
        </w:rPr>
      </w:pPr>
      <w:hyperlink r:id="rId34"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הודעה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לעובד</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תנאי</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עבודה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תשס</w:t>
        </w:r>
        <w:r w:rsidR="002F10A8" w:rsidRPr="00325E4A">
          <w:rPr>
            <w:rFonts w:ascii="David" w:eastAsia="David" w:hAnsi="David" w:cs="David"/>
            <w:sz w:val="24"/>
            <w:rtl/>
          </w:rPr>
          <w:t>"</w:t>
        </w:r>
        <w:r w:rsidR="002F10A8" w:rsidRPr="00325E4A">
          <w:rPr>
            <w:rFonts w:ascii="David" w:eastAsia="David" w:hAnsi="David" w:cs="David" w:hint="eastAsia"/>
            <w:sz w:val="24"/>
            <w:rtl/>
          </w:rPr>
          <w:t>ב</w:t>
        </w:r>
        <w:r w:rsidR="002F10A8" w:rsidRPr="00325E4A">
          <w:rPr>
            <w:rFonts w:ascii="David" w:eastAsia="David" w:hAnsi="David" w:cs="David"/>
            <w:sz w:val="24"/>
            <w:rtl/>
          </w:rPr>
          <w:t>-2002</w:t>
        </w:r>
      </w:hyperlink>
      <w:r w:rsidR="002F10A8" w:rsidRPr="00325E4A">
        <w:rPr>
          <w:rFonts w:ascii="David" w:eastAsia="David" w:hAnsi="David" w:cs="David"/>
          <w:sz w:val="24"/>
          <w:rtl/>
        </w:rPr>
        <w:t xml:space="preserve"> </w:t>
      </w:r>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Pr>
      </w:pPr>
      <w:hyperlink r:id="rId35" w:history="1">
        <w:r w:rsidR="002F10A8" w:rsidRPr="00325E4A">
          <w:rPr>
            <w:rFonts w:ascii="David" w:eastAsia="David" w:hAnsi="David" w:cs="David" w:hint="eastAsia"/>
            <w:sz w:val="24"/>
            <w:rtl/>
          </w:rPr>
          <w:t>חוק</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הגנה</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על</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עובדים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בשעת</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חירום</w:t>
        </w:r>
        <w:r w:rsidR="002F10A8" w:rsidRPr="00325E4A">
          <w:rPr>
            <w:rFonts w:ascii="David" w:eastAsia="David" w:hAnsi="David" w:cs="David"/>
            <w:sz w:val="24"/>
            <w:rtl/>
          </w:rPr>
          <w:t xml:space="preserve">, </w:t>
        </w:r>
        <w:r w:rsidR="002F10A8" w:rsidRPr="00325E4A">
          <w:rPr>
            <w:rFonts w:ascii="David" w:eastAsia="David" w:hAnsi="David" w:cs="David" w:hint="eastAsia"/>
            <w:sz w:val="24"/>
            <w:rtl/>
          </w:rPr>
          <w:t>תשס</w:t>
        </w:r>
        <w:r w:rsidR="002F10A8" w:rsidRPr="00325E4A">
          <w:rPr>
            <w:rFonts w:ascii="David" w:eastAsia="David" w:hAnsi="David" w:cs="David"/>
            <w:sz w:val="24"/>
            <w:rtl/>
          </w:rPr>
          <w:t>"</w:t>
        </w:r>
        <w:r w:rsidR="002F10A8" w:rsidRPr="00325E4A">
          <w:rPr>
            <w:rFonts w:ascii="David" w:eastAsia="David" w:hAnsi="David" w:cs="David" w:hint="eastAsia"/>
            <w:sz w:val="24"/>
            <w:rtl/>
          </w:rPr>
          <w:t>ו</w:t>
        </w:r>
        <w:r w:rsidR="002F10A8" w:rsidRPr="00325E4A">
          <w:rPr>
            <w:rFonts w:ascii="David" w:eastAsia="David" w:hAnsi="David" w:cs="David"/>
            <w:sz w:val="24"/>
            <w:rtl/>
          </w:rPr>
          <w:t>-2006</w:t>
        </w:r>
      </w:hyperlink>
    </w:p>
    <w:p w:rsidR="002F10A8" w:rsidRPr="00325E4A" w:rsidRDefault="003A45A8" w:rsidP="001054A2">
      <w:pPr>
        <w:keepLines/>
        <w:numPr>
          <w:ilvl w:val="0"/>
          <w:numId w:val="22"/>
        </w:numPr>
        <w:tabs>
          <w:tab w:val="num" w:pos="651"/>
        </w:tabs>
        <w:adjustRightInd w:val="0"/>
        <w:ind w:left="651"/>
        <w:jc w:val="both"/>
        <w:textAlignment w:val="baseline"/>
        <w:rPr>
          <w:rFonts w:ascii="David" w:eastAsia="David" w:hAnsi="David" w:cs="David"/>
          <w:sz w:val="24"/>
        </w:rPr>
      </w:pPr>
      <w:hyperlink r:id="rId36" w:history="1">
        <w:r w:rsidR="002F10A8" w:rsidRPr="00325E4A">
          <w:rPr>
            <w:rFonts w:ascii="David" w:eastAsia="David" w:hAnsi="David" w:cs="David"/>
            <w:sz w:val="24"/>
            <w:rtl/>
          </w:rPr>
          <w:t xml:space="preserve">סעיף 5א לחוק הגנה על עובדים (חשיפת עבירות ופגיעה בטוהר המידות או </w:t>
        </w:r>
        <w:r w:rsidR="002F10A8" w:rsidRPr="00325E4A">
          <w:rPr>
            <w:rFonts w:ascii="David" w:eastAsia="David" w:hAnsi="David" w:cs="David" w:hint="eastAsia"/>
            <w:sz w:val="24"/>
            <w:rtl/>
          </w:rPr>
          <w:t>במנהל</w:t>
        </w:r>
        <w:r w:rsidR="002F10A8" w:rsidRPr="00325E4A">
          <w:rPr>
            <w:rFonts w:ascii="David" w:eastAsia="David" w:hAnsi="David" w:cs="David"/>
            <w:sz w:val="24"/>
            <w:rtl/>
          </w:rPr>
          <w:t xml:space="preserve"> התקין), תשנ"ז-1997</w:t>
        </w:r>
      </w:hyperlink>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Pr>
      </w:pPr>
      <w:r w:rsidRPr="00325E4A">
        <w:rPr>
          <w:rFonts w:ascii="David" w:eastAsia="David" w:hAnsi="David" w:cs="David"/>
          <w:sz w:val="24"/>
          <w:rtl/>
        </w:rPr>
        <w:t xml:space="preserve">חוק למניעת העסקה של עברייני מין במוסדות </w:t>
      </w:r>
      <w:proofErr w:type="spellStart"/>
      <w:r w:rsidRPr="00325E4A">
        <w:rPr>
          <w:rFonts w:ascii="David" w:eastAsia="David" w:hAnsi="David" w:cs="David"/>
          <w:sz w:val="24"/>
          <w:rtl/>
        </w:rPr>
        <w:t>מסויימים</w:t>
      </w:r>
      <w:proofErr w:type="spellEnd"/>
      <w:r w:rsidRPr="00325E4A">
        <w:rPr>
          <w:rFonts w:ascii="David" w:eastAsia="David" w:hAnsi="David" w:cs="David"/>
          <w:sz w:val="24"/>
          <w:rtl/>
        </w:rPr>
        <w:t>, התשס"א-2001</w:t>
      </w:r>
    </w:p>
    <w:p w:rsidR="002F10A8" w:rsidRPr="00325E4A" w:rsidRDefault="002F10A8" w:rsidP="001054A2">
      <w:pPr>
        <w:keepLines/>
        <w:tabs>
          <w:tab w:val="num" w:pos="1330"/>
        </w:tabs>
        <w:adjustRightInd w:val="0"/>
        <w:ind w:left="651"/>
        <w:jc w:val="both"/>
        <w:textAlignment w:val="baseline"/>
        <w:rPr>
          <w:rFonts w:ascii="David" w:eastAsia="David" w:hAnsi="David" w:cs="David"/>
          <w:sz w:val="24"/>
        </w:rPr>
      </w:pPr>
    </w:p>
    <w:p w:rsidR="002F10A8" w:rsidRPr="00325E4A" w:rsidRDefault="002F10A8" w:rsidP="001054A2">
      <w:pPr>
        <w:keepLines/>
        <w:numPr>
          <w:ilvl w:val="0"/>
          <w:numId w:val="22"/>
        </w:numPr>
        <w:tabs>
          <w:tab w:val="num" w:pos="651"/>
        </w:tabs>
        <w:adjustRightInd w:val="0"/>
        <w:ind w:left="651"/>
        <w:jc w:val="both"/>
        <w:textAlignment w:val="baseline"/>
        <w:rPr>
          <w:rFonts w:ascii="David" w:eastAsia="David" w:hAnsi="David" w:cs="David"/>
          <w:sz w:val="24"/>
          <w:rtl/>
        </w:rPr>
      </w:pPr>
      <w:r w:rsidRPr="00325E4A">
        <w:rPr>
          <w:rFonts w:ascii="David" w:eastAsia="David" w:hAnsi="David" w:cs="David" w:hint="cs"/>
          <w:sz w:val="24"/>
          <w:rtl/>
        </w:rPr>
        <w:t>המציע מתחייב כי יעמוד בכל חובותיו מבחינת</w:t>
      </w:r>
      <w:r w:rsidRPr="00325E4A">
        <w:rPr>
          <w:rFonts w:ascii="David" w:eastAsia="David" w:hAnsi="David" w:cs="David"/>
          <w:sz w:val="24"/>
          <w:rtl/>
        </w:rPr>
        <w:t xml:space="preserve"> </w:t>
      </w:r>
      <w:r w:rsidRPr="00325E4A">
        <w:rPr>
          <w:rFonts w:ascii="David" w:eastAsia="David" w:hAnsi="David" w:cs="David" w:hint="cs"/>
          <w:sz w:val="24"/>
          <w:rtl/>
        </w:rPr>
        <w:t>תשלומי</w:t>
      </w:r>
      <w:r w:rsidRPr="00325E4A">
        <w:rPr>
          <w:rFonts w:ascii="David" w:eastAsia="David" w:hAnsi="David" w:cs="David"/>
          <w:sz w:val="24"/>
          <w:rtl/>
        </w:rPr>
        <w:t xml:space="preserve"> </w:t>
      </w:r>
      <w:r w:rsidRPr="00325E4A">
        <w:rPr>
          <w:rFonts w:ascii="David" w:eastAsia="David" w:hAnsi="David" w:cs="David" w:hint="cs"/>
          <w:sz w:val="24"/>
          <w:rtl/>
        </w:rPr>
        <w:t>שכר</w:t>
      </w:r>
      <w:r w:rsidRPr="00325E4A">
        <w:rPr>
          <w:rFonts w:ascii="David" w:eastAsia="David" w:hAnsi="David" w:cs="David"/>
          <w:sz w:val="24"/>
          <w:rtl/>
        </w:rPr>
        <w:t xml:space="preserve"> </w:t>
      </w:r>
      <w:r w:rsidRPr="00325E4A">
        <w:rPr>
          <w:rFonts w:ascii="David" w:eastAsia="David" w:hAnsi="David" w:cs="David" w:hint="cs"/>
          <w:sz w:val="24"/>
          <w:rtl/>
        </w:rPr>
        <w:t>ותשלומים</w:t>
      </w:r>
      <w:r w:rsidRPr="00325E4A">
        <w:rPr>
          <w:rFonts w:ascii="David" w:eastAsia="David" w:hAnsi="David" w:cs="David"/>
          <w:sz w:val="24"/>
          <w:rtl/>
        </w:rPr>
        <w:t xml:space="preserve"> </w:t>
      </w:r>
      <w:r w:rsidRPr="00325E4A">
        <w:rPr>
          <w:rFonts w:ascii="David" w:eastAsia="David" w:hAnsi="David" w:cs="David" w:hint="cs"/>
          <w:sz w:val="24"/>
          <w:rtl/>
        </w:rPr>
        <w:t>סוציאליים</w:t>
      </w:r>
      <w:r w:rsidRPr="00325E4A">
        <w:rPr>
          <w:rFonts w:ascii="David" w:eastAsia="David" w:hAnsi="David" w:cs="David"/>
          <w:sz w:val="24"/>
          <w:rtl/>
        </w:rPr>
        <w:t xml:space="preserve"> </w:t>
      </w:r>
      <w:r w:rsidRPr="00325E4A">
        <w:rPr>
          <w:rFonts w:ascii="David" w:eastAsia="David" w:hAnsi="David" w:cs="David" w:hint="cs"/>
          <w:sz w:val="24"/>
          <w:rtl/>
        </w:rPr>
        <w:t>לכל</w:t>
      </w:r>
      <w:r w:rsidRPr="00325E4A">
        <w:rPr>
          <w:rFonts w:ascii="David" w:eastAsia="David" w:hAnsi="David" w:cs="David"/>
          <w:sz w:val="24"/>
          <w:rtl/>
        </w:rPr>
        <w:t xml:space="preserve"> </w:t>
      </w:r>
      <w:r w:rsidRPr="00325E4A">
        <w:rPr>
          <w:rFonts w:ascii="David" w:eastAsia="David" w:hAnsi="David" w:cs="David" w:hint="cs"/>
          <w:sz w:val="24"/>
          <w:rtl/>
        </w:rPr>
        <w:t>עובדיו</w:t>
      </w:r>
      <w:r w:rsidRPr="00325E4A">
        <w:rPr>
          <w:rFonts w:ascii="David" w:eastAsia="David" w:hAnsi="David" w:cs="David"/>
          <w:sz w:val="24"/>
          <w:rtl/>
        </w:rPr>
        <w:t xml:space="preserve"> </w:t>
      </w:r>
      <w:r w:rsidRPr="00325E4A">
        <w:rPr>
          <w:rFonts w:ascii="David" w:eastAsia="David" w:hAnsi="David" w:cs="David" w:hint="cs"/>
          <w:sz w:val="24"/>
          <w:rtl/>
        </w:rPr>
        <w:t>במהלך</w:t>
      </w:r>
      <w:r w:rsidRPr="00325E4A">
        <w:rPr>
          <w:rFonts w:ascii="David" w:eastAsia="David" w:hAnsi="David" w:cs="David"/>
          <w:sz w:val="24"/>
          <w:rtl/>
        </w:rPr>
        <w:t xml:space="preserve"> </w:t>
      </w:r>
      <w:r w:rsidRPr="00325E4A">
        <w:rPr>
          <w:rFonts w:ascii="David" w:eastAsia="David" w:hAnsi="David" w:cs="David" w:hint="cs"/>
          <w:sz w:val="24"/>
          <w:rtl/>
        </w:rPr>
        <w:t>ההתקשרות.</w:t>
      </w:r>
    </w:p>
    <w:p w:rsidR="002F10A8" w:rsidRPr="00325E4A" w:rsidRDefault="002F10A8" w:rsidP="001054A2">
      <w:pPr>
        <w:keepLines/>
        <w:adjustRightInd w:val="0"/>
        <w:jc w:val="both"/>
        <w:textAlignment w:val="baseline"/>
        <w:rPr>
          <w:rFonts w:ascii="David" w:eastAsia="David" w:hAnsi="David" w:cs="David"/>
          <w:sz w:val="24"/>
          <w:rtl/>
        </w:rPr>
      </w:pPr>
    </w:p>
    <w:p w:rsidR="002F10A8" w:rsidRPr="00325E4A" w:rsidRDefault="002F10A8" w:rsidP="001054A2">
      <w:pPr>
        <w:keepLines/>
        <w:adjustRightInd w:val="0"/>
        <w:jc w:val="both"/>
        <w:textAlignment w:val="baseline"/>
        <w:rPr>
          <w:rFonts w:ascii="David" w:eastAsia="David" w:hAnsi="David" w:cs="David"/>
          <w:sz w:val="24"/>
          <w:rtl/>
        </w:rPr>
      </w:pPr>
    </w:p>
    <w:p w:rsidR="002F10A8" w:rsidRPr="00325E4A" w:rsidRDefault="002F10A8" w:rsidP="001054A2">
      <w:pPr>
        <w:keepLines/>
        <w:pBdr>
          <w:bottom w:val="single" w:sz="12" w:space="1" w:color="auto"/>
        </w:pBdr>
        <w:adjustRightInd w:val="0"/>
        <w:jc w:val="both"/>
        <w:textAlignment w:val="baseline"/>
        <w:rPr>
          <w:rFonts w:ascii="David" w:eastAsia="David" w:hAnsi="David" w:cs="David"/>
          <w:sz w:val="24"/>
          <w:rtl/>
        </w:rPr>
      </w:pPr>
    </w:p>
    <w:p w:rsidR="002F10A8" w:rsidRPr="00325E4A" w:rsidRDefault="002F10A8" w:rsidP="001054A2">
      <w:pPr>
        <w:keepLines/>
        <w:pBdr>
          <w:bottom w:val="single" w:sz="12" w:space="1" w:color="auto"/>
        </w:pBdr>
        <w:adjustRightInd w:val="0"/>
        <w:jc w:val="both"/>
        <w:textAlignment w:val="baseline"/>
        <w:rPr>
          <w:rFonts w:ascii="David" w:eastAsia="David" w:hAnsi="David" w:cs="David"/>
          <w:sz w:val="24"/>
          <w:rtl/>
        </w:rPr>
      </w:pPr>
    </w:p>
    <w:p w:rsidR="002F10A8" w:rsidRPr="00325E4A" w:rsidRDefault="002F10A8" w:rsidP="001054A2">
      <w:pPr>
        <w:keepLines/>
        <w:adjustRightInd w:val="0"/>
        <w:jc w:val="both"/>
        <w:textAlignment w:val="baseline"/>
        <w:rPr>
          <w:rFonts w:ascii="David" w:eastAsia="David" w:hAnsi="David" w:cs="David"/>
          <w:sz w:val="24"/>
          <w:rtl/>
        </w:rPr>
      </w:pPr>
      <w:r w:rsidRPr="00325E4A">
        <w:rPr>
          <w:rFonts w:ascii="David" w:eastAsia="David" w:hAnsi="David" w:cs="David" w:hint="eastAsia"/>
          <w:sz w:val="24"/>
          <w:rtl/>
        </w:rPr>
        <w:t>תאריך</w:t>
      </w:r>
      <w:r w:rsidRPr="00325E4A">
        <w:rPr>
          <w:rFonts w:ascii="David" w:eastAsia="David" w:hAnsi="David" w:cs="David"/>
          <w:sz w:val="24"/>
          <w:rtl/>
        </w:rPr>
        <w:t xml:space="preserve">                                                    </w:t>
      </w:r>
      <w:r w:rsidRPr="00325E4A">
        <w:rPr>
          <w:rFonts w:ascii="David" w:eastAsia="David" w:hAnsi="David" w:cs="David" w:hint="eastAsia"/>
          <w:sz w:val="24"/>
          <w:rtl/>
        </w:rPr>
        <w:t>שם</w:t>
      </w:r>
      <w:r w:rsidRPr="00325E4A">
        <w:rPr>
          <w:rFonts w:ascii="David" w:eastAsia="David" w:hAnsi="David" w:cs="David"/>
          <w:sz w:val="24"/>
          <w:rtl/>
        </w:rPr>
        <w:t xml:space="preserve"> </w:t>
      </w:r>
      <w:r w:rsidRPr="00325E4A">
        <w:rPr>
          <w:rFonts w:ascii="David" w:eastAsia="David" w:hAnsi="David" w:cs="David" w:hint="eastAsia"/>
          <w:sz w:val="24"/>
          <w:rtl/>
        </w:rPr>
        <w:t>מלא</w:t>
      </w:r>
      <w:r w:rsidRPr="00325E4A">
        <w:rPr>
          <w:rFonts w:ascii="David" w:eastAsia="David" w:hAnsi="David" w:cs="David"/>
          <w:sz w:val="24"/>
          <w:rtl/>
        </w:rPr>
        <w:t xml:space="preserve">                                                </w:t>
      </w:r>
      <w:r w:rsidRPr="00325E4A">
        <w:rPr>
          <w:rFonts w:ascii="David" w:eastAsia="David" w:hAnsi="David" w:cs="David" w:hint="eastAsia"/>
          <w:sz w:val="24"/>
          <w:rtl/>
        </w:rPr>
        <w:t>חתימה</w:t>
      </w:r>
      <w:r w:rsidRPr="00325E4A">
        <w:rPr>
          <w:rFonts w:ascii="David" w:eastAsia="David" w:hAnsi="David" w:cs="David"/>
          <w:sz w:val="24"/>
          <w:rtl/>
        </w:rPr>
        <w:t xml:space="preserve"> </w:t>
      </w:r>
      <w:r w:rsidRPr="00325E4A">
        <w:rPr>
          <w:rFonts w:ascii="David" w:eastAsia="David" w:hAnsi="David" w:cs="David" w:hint="eastAsia"/>
          <w:sz w:val="24"/>
          <w:rtl/>
        </w:rPr>
        <w:t>וחותמת</w:t>
      </w:r>
      <w:r w:rsidRPr="00325E4A">
        <w:rPr>
          <w:rFonts w:ascii="David" w:eastAsia="David" w:hAnsi="David" w:cs="David"/>
          <w:sz w:val="24"/>
          <w:rtl/>
        </w:rPr>
        <w:t xml:space="preserve"> </w:t>
      </w:r>
      <w:r w:rsidRPr="00325E4A">
        <w:rPr>
          <w:rFonts w:ascii="David" w:eastAsia="David" w:hAnsi="David" w:cs="David" w:hint="eastAsia"/>
          <w:sz w:val="24"/>
          <w:rtl/>
        </w:rPr>
        <w:t>המציע</w:t>
      </w:r>
    </w:p>
    <w:p w:rsidR="002F10A8" w:rsidRPr="00325E4A" w:rsidRDefault="002F10A8" w:rsidP="001054A2">
      <w:pPr>
        <w:keepLines/>
        <w:adjustRightInd w:val="0"/>
        <w:jc w:val="both"/>
        <w:textAlignment w:val="baseline"/>
        <w:rPr>
          <w:rFonts w:ascii="David" w:eastAsia="David" w:hAnsi="David" w:cs="David"/>
          <w:sz w:val="24"/>
          <w:rtl/>
        </w:rPr>
      </w:pPr>
    </w:p>
    <w:p w:rsidR="002F10A8" w:rsidRPr="00325E4A" w:rsidRDefault="002F10A8" w:rsidP="001054A2">
      <w:pPr>
        <w:rPr>
          <w:rtl/>
          <w:lang w:eastAsia="en-US"/>
        </w:rPr>
      </w:pPr>
    </w:p>
    <w:p w:rsidR="002F10A8" w:rsidRPr="00325E4A" w:rsidRDefault="002F10A8" w:rsidP="001054A2">
      <w:pPr>
        <w:pStyle w:val="12"/>
        <w:rPr>
          <w:rFonts w:eastAsia="Batang" w:cs="David"/>
          <w:sz w:val="24"/>
          <w:szCs w:val="24"/>
          <w:rtl/>
        </w:rPr>
      </w:pPr>
      <w:bookmarkStart w:id="133" w:name="_Toc445039600"/>
      <w:bookmarkStart w:id="134" w:name="_Toc499139380"/>
      <w:bookmarkStart w:id="135" w:name="_Toc1548784"/>
      <w:r w:rsidRPr="00325E4A">
        <w:rPr>
          <w:rFonts w:eastAsia="Batang" w:cs="David" w:hint="eastAsia"/>
          <w:sz w:val="24"/>
          <w:szCs w:val="24"/>
          <w:rtl/>
        </w:rPr>
        <w:t>נס</w:t>
      </w:r>
      <w:r w:rsidRPr="00325E4A">
        <w:rPr>
          <w:rFonts w:eastAsia="Batang" w:cs="David"/>
          <w:sz w:val="24"/>
          <w:szCs w:val="24"/>
          <w:rtl/>
        </w:rPr>
        <w:t xml:space="preserve">פח </w:t>
      </w:r>
      <w:r w:rsidRPr="00325E4A">
        <w:rPr>
          <w:rFonts w:eastAsia="Batang" w:cs="David" w:hint="cs"/>
          <w:sz w:val="24"/>
          <w:szCs w:val="24"/>
          <w:rtl/>
        </w:rPr>
        <w:t>א</w:t>
      </w:r>
      <w:r w:rsidRPr="00325E4A">
        <w:rPr>
          <w:rFonts w:eastAsia="Batang" w:cs="David"/>
          <w:sz w:val="24"/>
          <w:szCs w:val="24"/>
          <w:rtl/>
        </w:rPr>
        <w:t>'</w:t>
      </w:r>
      <w:bookmarkEnd w:id="133"/>
      <w:bookmarkEnd w:id="134"/>
      <w:r w:rsidR="0091695F" w:rsidRPr="00325E4A">
        <w:rPr>
          <w:rFonts w:eastAsia="Batang" w:cs="David"/>
          <w:sz w:val="24"/>
          <w:szCs w:val="24"/>
        </w:rPr>
        <w:t>9</w:t>
      </w:r>
      <w:r w:rsidR="007B59C9" w:rsidRPr="00325E4A">
        <w:rPr>
          <w:rFonts w:eastAsia="Batang" w:cs="David" w:hint="cs"/>
          <w:sz w:val="24"/>
          <w:szCs w:val="24"/>
          <w:rtl/>
        </w:rPr>
        <w:t xml:space="preserve"> </w:t>
      </w:r>
      <w:r w:rsidR="007B59C9" w:rsidRPr="00325E4A">
        <w:rPr>
          <w:rFonts w:eastAsia="David" w:cs="David" w:hint="cs"/>
          <w:sz w:val="24"/>
          <w:szCs w:val="24"/>
          <w:rtl/>
        </w:rPr>
        <w:t>תצהיר בדבר אי תיאום הצעות במכרז</w:t>
      </w:r>
      <w:bookmarkEnd w:id="135"/>
    </w:p>
    <w:p w:rsidR="002F10A8" w:rsidRPr="00325E4A" w:rsidRDefault="002F10A8" w:rsidP="001054A2">
      <w:pPr>
        <w:keepNext/>
        <w:keepLines/>
        <w:adjustRightInd w:val="0"/>
        <w:jc w:val="center"/>
        <w:textAlignment w:val="baseline"/>
        <w:rPr>
          <w:rFonts w:ascii="David" w:eastAsia="David" w:hAnsi="David" w:cs="David"/>
          <w:b/>
          <w:bCs/>
          <w:sz w:val="24"/>
          <w:u w:val="single"/>
          <w:rtl/>
        </w:rPr>
      </w:pPr>
      <w:r w:rsidRPr="00325E4A">
        <w:rPr>
          <w:rFonts w:ascii="David" w:eastAsia="David" w:hAnsi="David" w:cs="David" w:hint="cs"/>
          <w:b/>
          <w:bCs/>
          <w:sz w:val="24"/>
          <w:u w:val="single"/>
          <w:rtl/>
        </w:rPr>
        <w:t>תצהיר בדבר אי תיאום הצעות במכרז</w:t>
      </w:r>
    </w:p>
    <w:p w:rsidR="00001C21" w:rsidRPr="00325E4A" w:rsidRDefault="00001C21" w:rsidP="001054A2">
      <w:pPr>
        <w:keepNext/>
        <w:keepLines/>
        <w:adjustRightInd w:val="0"/>
        <w:jc w:val="center"/>
        <w:textAlignment w:val="baseline"/>
        <w:rPr>
          <w:rFonts w:ascii="David" w:eastAsia="David" w:hAnsi="David" w:cs="David"/>
          <w:b/>
          <w:bCs/>
          <w:sz w:val="24"/>
          <w:u w:val="single"/>
          <w:rtl/>
        </w:rPr>
      </w:pPr>
    </w:p>
    <w:p w:rsidR="00001C21" w:rsidRPr="00325E4A" w:rsidRDefault="002F10A8" w:rsidP="001054A2">
      <w:pPr>
        <w:keepNext/>
        <w:keepLines/>
        <w:adjustRightInd w:val="0"/>
        <w:jc w:val="both"/>
        <w:textAlignment w:val="baseline"/>
        <w:rPr>
          <w:rFonts w:ascii="David" w:eastAsia="David" w:hAnsi="David" w:cs="David"/>
          <w:sz w:val="24"/>
          <w:rtl/>
        </w:rPr>
      </w:pPr>
      <w:r w:rsidRPr="00325E4A">
        <w:rPr>
          <w:rFonts w:ascii="David" w:eastAsia="David" w:hAnsi="David" w:cs="David"/>
          <w:sz w:val="24"/>
          <w:rtl/>
        </w:rPr>
        <w:t xml:space="preserve">אני הח"מ_________________ מס ת"ז _____________ </w:t>
      </w:r>
      <w:r w:rsidRPr="00325E4A">
        <w:rPr>
          <w:rFonts w:ascii="David" w:eastAsia="David" w:hAnsi="David" w:cs="David" w:hint="cs"/>
          <w:sz w:val="24"/>
          <w:rtl/>
        </w:rPr>
        <w:t>המוסמך להתחייב בשם המציע</w:t>
      </w:r>
      <w:r w:rsidRPr="00325E4A">
        <w:rPr>
          <w:rFonts w:ascii="David" w:eastAsia="David" w:hAnsi="David" w:cs="David"/>
          <w:sz w:val="24"/>
          <w:rtl/>
        </w:rPr>
        <w:t xml:space="preserve"> </w:t>
      </w:r>
    </w:p>
    <w:p w:rsidR="00001C21" w:rsidRPr="00325E4A" w:rsidRDefault="00001C21" w:rsidP="001054A2">
      <w:pPr>
        <w:keepNext/>
        <w:keepLines/>
        <w:adjustRightInd w:val="0"/>
        <w:jc w:val="both"/>
        <w:textAlignment w:val="baseline"/>
        <w:rPr>
          <w:rFonts w:ascii="David" w:eastAsia="David" w:hAnsi="David" w:cs="David"/>
          <w:sz w:val="24"/>
          <w:rtl/>
        </w:rPr>
      </w:pPr>
    </w:p>
    <w:p w:rsidR="002F10A8" w:rsidRPr="00325E4A" w:rsidRDefault="002F10A8" w:rsidP="00456FCB">
      <w:pPr>
        <w:keepNext/>
        <w:keepLines/>
        <w:adjustRightInd w:val="0"/>
        <w:jc w:val="both"/>
        <w:textAlignment w:val="baseline"/>
        <w:rPr>
          <w:rFonts w:ascii="David" w:eastAsia="David" w:hAnsi="David" w:cs="David"/>
          <w:sz w:val="24"/>
          <w:rtl/>
        </w:rPr>
      </w:pPr>
      <w:r w:rsidRPr="00325E4A">
        <w:rPr>
          <w:rFonts w:ascii="David" w:eastAsia="David" w:hAnsi="David" w:cs="David"/>
          <w:sz w:val="24"/>
          <w:rtl/>
        </w:rPr>
        <w:t>_____________________</w:t>
      </w:r>
      <w:r w:rsidR="00214E36" w:rsidRPr="00325E4A">
        <w:rPr>
          <w:rFonts w:ascii="David" w:eastAsia="David" w:hAnsi="David" w:cs="David" w:hint="cs"/>
          <w:sz w:val="24"/>
          <w:rtl/>
        </w:rPr>
        <w:t xml:space="preserve"> במסגרת </w:t>
      </w:r>
      <w:r w:rsidR="00214E36" w:rsidRPr="00325E4A">
        <w:rPr>
          <w:rFonts w:ascii="David" w:eastAsia="David" w:hAnsi="David" w:cs="David"/>
          <w:sz w:val="24"/>
          <w:rtl/>
        </w:rPr>
        <w:t xml:space="preserve">מכרז </w:t>
      </w:r>
      <w:r w:rsidR="00A469AE" w:rsidRPr="00325E4A">
        <w:rPr>
          <w:rFonts w:ascii="David" w:eastAsia="David" w:hAnsi="David" w:cs="David" w:hint="cs"/>
          <w:sz w:val="24"/>
          <w:rtl/>
        </w:rPr>
        <w:t>48-21</w:t>
      </w:r>
      <w:r w:rsidR="00214E36" w:rsidRPr="00325E4A">
        <w:rPr>
          <w:rFonts w:ascii="David" w:eastAsia="David" w:hAnsi="David" w:cs="David" w:hint="cs"/>
          <w:sz w:val="24"/>
          <w:rtl/>
        </w:rPr>
        <w:t xml:space="preserve"> </w:t>
      </w:r>
      <w:r w:rsidR="00214E36" w:rsidRPr="00325E4A">
        <w:rPr>
          <w:rFonts w:ascii="David" w:eastAsia="David" w:hAnsi="David" w:cs="David"/>
          <w:b/>
          <w:sz w:val="24"/>
          <w:rtl/>
        </w:rPr>
        <w:t xml:space="preserve">לבחירת </w:t>
      </w:r>
      <w:r w:rsidR="00D31079" w:rsidRPr="00325E4A">
        <w:rPr>
          <w:rFonts w:ascii="David" w:eastAsia="David" w:hAnsi="David" w:cs="David" w:hint="cs"/>
          <w:b/>
          <w:sz w:val="24"/>
          <w:rtl/>
        </w:rPr>
        <w:t xml:space="preserve">ספק לאספקת </w:t>
      </w:r>
      <w:r w:rsidR="00A469AE" w:rsidRPr="00325E4A">
        <w:rPr>
          <w:rFonts w:ascii="David" w:eastAsia="David" w:hAnsi="David" w:cs="David" w:hint="cs"/>
          <w:b/>
          <w:sz w:val="24"/>
          <w:rtl/>
        </w:rPr>
        <w:t>גזים רפואיים</w:t>
      </w:r>
      <w:r w:rsidR="00214E36" w:rsidRPr="00325E4A">
        <w:rPr>
          <w:rFonts w:ascii="David" w:eastAsia="David" w:hAnsi="David" w:cs="David" w:hint="cs"/>
          <w:sz w:val="24"/>
          <w:rtl/>
        </w:rPr>
        <w:t xml:space="preserve"> (להלן: "המכרז") </w:t>
      </w:r>
      <w:r w:rsidRPr="00325E4A">
        <w:rPr>
          <w:rFonts w:ascii="David" w:eastAsia="David" w:hAnsi="David" w:cs="David"/>
          <w:sz w:val="24"/>
          <w:rtl/>
        </w:rPr>
        <w:t xml:space="preserve">מצהיר בזאת כי: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אני מוסמך לחתום על תצהיר זה בשם </w:t>
      </w:r>
      <w:r w:rsidRPr="00325E4A">
        <w:rPr>
          <w:rFonts w:cs="David" w:hint="cs"/>
          <w:sz w:val="24"/>
          <w:szCs w:val="24"/>
          <w:rtl/>
          <w:lang w:val="x-none" w:eastAsia="x-none"/>
        </w:rPr>
        <w:t>המציע</w:t>
      </w:r>
      <w:r w:rsidRPr="00325E4A">
        <w:rPr>
          <w:rFonts w:cs="David"/>
          <w:sz w:val="24"/>
          <w:szCs w:val="24"/>
          <w:rtl/>
          <w:lang w:val="x-none" w:eastAsia="x-none"/>
        </w:rPr>
        <w:t xml:space="preserve"> ומנהליו.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אני נושא המשרה אשר אחראי בתאגיד להצעה המוגשת מטעם התאגיד במכרז זה.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הכמויות </w:t>
      </w:r>
      <w:r w:rsidRPr="00325E4A">
        <w:rPr>
          <w:rFonts w:cs="David" w:hint="cs"/>
          <w:sz w:val="24"/>
          <w:szCs w:val="24"/>
          <w:rtl/>
          <w:lang w:val="x-none" w:eastAsia="x-none"/>
        </w:rPr>
        <w:t xml:space="preserve">ו/או הפרטים </w:t>
      </w:r>
      <w:r w:rsidRPr="00325E4A">
        <w:rPr>
          <w:rFonts w:cs="David"/>
          <w:sz w:val="24"/>
          <w:szCs w:val="24"/>
          <w:rtl/>
          <w:lang w:val="x-none" w:eastAsia="x-none"/>
        </w:rPr>
        <w:t xml:space="preserve">אשר מופיעים בהצעה זו הוחלטו על ידי התאגיד באופן עצמאי, ללא התייעצות, הסדר או קשר עם מציע אחר או עם מציע פוטנציאלי אחר.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הכמויות </w:t>
      </w:r>
      <w:r w:rsidRPr="00325E4A">
        <w:rPr>
          <w:rFonts w:cs="David" w:hint="cs"/>
          <w:sz w:val="24"/>
          <w:szCs w:val="24"/>
          <w:rtl/>
          <w:lang w:val="x-none" w:eastAsia="x-none"/>
        </w:rPr>
        <w:t xml:space="preserve">ו/או הפרטים </w:t>
      </w:r>
      <w:r w:rsidRPr="00325E4A">
        <w:rPr>
          <w:rFonts w:cs="David"/>
          <w:sz w:val="24"/>
          <w:szCs w:val="24"/>
          <w:rtl/>
          <w:lang w:val="x-none" w:eastAsia="x-none"/>
        </w:rPr>
        <w:t xml:space="preserve">המופיעים בהצעה זו לא הוצגו בפני כל אדם או תאגיד אשר מציע הצעות במכרז זה או תאגיד אשר יש לו את הפוטנציאל להציע הצעות במכרז זה.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lang w:val="x-none" w:eastAsia="x-none"/>
        </w:rPr>
      </w:pPr>
      <w:r w:rsidRPr="00325E4A">
        <w:rPr>
          <w:rFonts w:cs="David"/>
          <w:sz w:val="24"/>
          <w:szCs w:val="24"/>
          <w:rtl/>
          <w:lang w:val="x-none" w:eastAsia="x-none"/>
        </w:rPr>
        <w:t xml:space="preserve">לא הייתי מעורב בניסיון להניא מתחרה אחר מלהגיש הצעות במכרז זה.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לא הייתי מעורב בניסיון לגרום למתחרה להגיש הצעה בלתי תחרותית מכל סוג שהוא.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cs="David"/>
          <w:sz w:val="24"/>
          <w:szCs w:val="24"/>
          <w:rtl/>
          <w:lang w:val="x-none" w:eastAsia="x-none"/>
        </w:rPr>
      </w:pPr>
      <w:r w:rsidRPr="00325E4A">
        <w:rPr>
          <w:rFonts w:cs="David"/>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ascii="David" w:eastAsia="David" w:hAnsi="David" w:cs="David"/>
          <w:b/>
          <w:bCs/>
          <w:sz w:val="24"/>
        </w:rPr>
      </w:pPr>
      <w:r w:rsidRPr="00325E4A">
        <w:rPr>
          <w:rFonts w:ascii="David" w:eastAsia="David" w:hAnsi="David" w:cs="David"/>
          <w:b/>
          <w:bCs/>
          <w:sz w:val="24"/>
          <w:szCs w:val="24"/>
          <w:u w:val="single"/>
          <w:rtl/>
        </w:rPr>
        <w:t xml:space="preserve">יש לסמן </w:t>
      </w:r>
      <w:r w:rsidRPr="00325E4A">
        <w:rPr>
          <w:rFonts w:ascii="David" w:eastAsia="David" w:hAnsi="David" w:cs="David"/>
          <w:b/>
          <w:bCs/>
          <w:sz w:val="24"/>
          <w:u w:val="single"/>
        </w:rPr>
        <w:t>V</w:t>
      </w:r>
      <w:r w:rsidRPr="00325E4A">
        <w:rPr>
          <w:rFonts w:ascii="David" w:eastAsia="David" w:hAnsi="David" w:cs="David"/>
          <w:b/>
          <w:bCs/>
          <w:sz w:val="24"/>
          <w:szCs w:val="24"/>
          <w:u w:val="single"/>
          <w:rtl/>
        </w:rPr>
        <w:t xml:space="preserve"> במקום המתאים</w:t>
      </w:r>
    </w:p>
    <w:p w:rsidR="002F10A8" w:rsidRPr="00325E4A" w:rsidRDefault="002F10A8" w:rsidP="001054A2">
      <w:pPr>
        <w:widowControl/>
        <w:numPr>
          <w:ilvl w:val="0"/>
          <w:numId w:val="23"/>
        </w:numPr>
        <w:tabs>
          <w:tab w:val="num" w:pos="180"/>
        </w:tabs>
        <w:adjustRightInd w:val="0"/>
        <w:spacing w:before="120"/>
        <w:ind w:left="-180" w:firstLine="178"/>
        <w:jc w:val="both"/>
        <w:textAlignment w:val="baseline"/>
        <w:rPr>
          <w:rFonts w:ascii="David" w:eastAsia="David" w:hAnsi="David" w:cs="David"/>
          <w:sz w:val="24"/>
        </w:rPr>
      </w:pPr>
      <w:r w:rsidRPr="00325E4A">
        <w:rPr>
          <w:rFonts w:ascii="David" w:eastAsia="David" w:hAnsi="David" w:cs="David"/>
          <w:sz w:val="24"/>
          <w:rtl/>
        </w:rPr>
        <w:t xml:space="preserve">למיטב ידיעתי, התאגיד מציע ההצעה לא נמצא כרגע תחת חקירה בחשד לתיאום מכרז </w:t>
      </w:r>
    </w:p>
    <w:p w:rsidR="002F10A8" w:rsidRPr="00325E4A" w:rsidRDefault="002F10A8" w:rsidP="001054A2">
      <w:pPr>
        <w:adjustRightInd w:val="0"/>
        <w:jc w:val="both"/>
        <w:textAlignment w:val="baseline"/>
        <w:rPr>
          <w:rFonts w:ascii="David" w:eastAsia="David" w:hAnsi="David" w:cs="David"/>
          <w:sz w:val="24"/>
          <w:rtl/>
        </w:rPr>
      </w:pPr>
      <w:r w:rsidRPr="00325E4A">
        <w:rPr>
          <w:rFonts w:ascii="David" w:eastAsia="David" w:hAnsi="David" w:cs="David"/>
          <w:sz w:val="24"/>
          <w:rtl/>
        </w:rPr>
        <w:t>אם כן, אנא פרט:</w:t>
      </w:r>
    </w:p>
    <w:p w:rsidR="002F10A8" w:rsidRPr="00325E4A" w:rsidRDefault="002F10A8"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____________________________________________________________________________________________________________________________________________________</w:t>
      </w:r>
    </w:p>
    <w:p w:rsidR="002F10A8" w:rsidRPr="00325E4A" w:rsidRDefault="002F10A8" w:rsidP="001054A2">
      <w:pPr>
        <w:pStyle w:val="afd"/>
        <w:numPr>
          <w:ilvl w:val="0"/>
          <w:numId w:val="24"/>
        </w:numPr>
        <w:tabs>
          <w:tab w:val="left" w:pos="34"/>
          <w:tab w:val="num" w:pos="567"/>
          <w:tab w:val="left" w:pos="8640"/>
        </w:tabs>
        <w:spacing w:before="120" w:after="60" w:line="240" w:lineRule="auto"/>
        <w:jc w:val="both"/>
        <w:rPr>
          <w:rFonts w:ascii="David" w:eastAsia="David" w:hAnsi="David" w:cs="David"/>
          <w:sz w:val="24"/>
          <w:szCs w:val="24"/>
          <w:rtl/>
        </w:rPr>
      </w:pPr>
      <w:r w:rsidRPr="00325E4A">
        <w:rPr>
          <w:rFonts w:ascii="David" w:eastAsia="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25E4A" w:rsidRPr="00325E4A" w:rsidTr="00D249AB">
        <w:tc>
          <w:tcPr>
            <w:tcW w:w="1548"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251"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549"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281"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859"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236"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738"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236"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480"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r>
      <w:tr w:rsidR="00325E4A" w:rsidRPr="00325E4A" w:rsidTr="00D249AB">
        <w:tc>
          <w:tcPr>
            <w:tcW w:w="1548"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sz w:val="24"/>
                <w:rtl/>
              </w:rPr>
              <w:t>תאריך</w:t>
            </w:r>
          </w:p>
        </w:tc>
        <w:tc>
          <w:tcPr>
            <w:tcW w:w="251"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549"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sz w:val="24"/>
                <w:rtl/>
              </w:rPr>
              <w:t>שם התאגיד</w:t>
            </w:r>
          </w:p>
        </w:tc>
        <w:tc>
          <w:tcPr>
            <w:tcW w:w="281"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859"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sz w:val="24"/>
                <w:rtl/>
              </w:rPr>
              <w:t>חותמת התאגיד</w:t>
            </w:r>
          </w:p>
        </w:tc>
        <w:tc>
          <w:tcPr>
            <w:tcW w:w="236"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738"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sz w:val="24"/>
                <w:rtl/>
              </w:rPr>
              <w:t>שם המצהיר</w:t>
            </w:r>
          </w:p>
        </w:tc>
        <w:tc>
          <w:tcPr>
            <w:tcW w:w="236" w:type="dxa"/>
            <w:tcBorders>
              <w:top w:val="nil"/>
              <w:bottom w:val="nil"/>
            </w:tcBorders>
            <w:shd w:val="clear" w:color="auto" w:fill="auto"/>
          </w:tcPr>
          <w:p w:rsidR="002F10A8" w:rsidRPr="00325E4A" w:rsidRDefault="002F10A8" w:rsidP="001054A2">
            <w:pPr>
              <w:adjustRightInd w:val="0"/>
              <w:jc w:val="center"/>
              <w:textAlignment w:val="baseline"/>
              <w:rPr>
                <w:rFonts w:ascii="David" w:eastAsia="David" w:hAnsi="David" w:cs="David"/>
                <w:sz w:val="24"/>
                <w:rtl/>
              </w:rPr>
            </w:pPr>
          </w:p>
        </w:tc>
        <w:tc>
          <w:tcPr>
            <w:tcW w:w="1480" w:type="dxa"/>
            <w:shd w:val="clear" w:color="auto" w:fill="auto"/>
          </w:tcPr>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sz w:val="24"/>
                <w:rtl/>
              </w:rPr>
              <w:t>חתימת המצהיר</w:t>
            </w:r>
          </w:p>
        </w:tc>
      </w:tr>
    </w:tbl>
    <w:p w:rsidR="002F10A8" w:rsidRPr="00325E4A" w:rsidRDefault="002F10A8" w:rsidP="001054A2">
      <w:pPr>
        <w:adjustRightInd w:val="0"/>
        <w:ind w:left="30" w:hanging="102"/>
        <w:jc w:val="center"/>
        <w:textAlignment w:val="baseline"/>
        <w:rPr>
          <w:rFonts w:ascii="David" w:eastAsia="David" w:hAnsi="David" w:cs="David"/>
          <w:b/>
          <w:bCs/>
          <w:sz w:val="24"/>
          <w:u w:val="single"/>
          <w:rtl/>
        </w:rPr>
      </w:pPr>
      <w:r w:rsidRPr="00325E4A">
        <w:rPr>
          <w:rFonts w:ascii="David" w:eastAsia="David" w:hAnsi="David" w:cs="David"/>
          <w:b/>
          <w:bCs/>
          <w:sz w:val="24"/>
          <w:u w:val="single"/>
          <w:rtl/>
        </w:rPr>
        <w:t>אישור עורך הדין</w:t>
      </w:r>
    </w:p>
    <w:p w:rsidR="002F10A8" w:rsidRPr="00325E4A" w:rsidRDefault="002F10A8" w:rsidP="001054A2">
      <w:pPr>
        <w:adjustRightInd w:val="0"/>
        <w:ind w:left="30" w:hanging="102"/>
        <w:jc w:val="center"/>
        <w:textAlignment w:val="baseline"/>
        <w:rPr>
          <w:rFonts w:ascii="David" w:eastAsia="David" w:hAnsi="David" w:cs="David"/>
          <w:b/>
          <w:bCs/>
          <w:sz w:val="24"/>
          <w:u w:val="single"/>
          <w:rtl/>
        </w:rPr>
      </w:pPr>
    </w:p>
    <w:p w:rsidR="002F10A8" w:rsidRPr="00325E4A" w:rsidRDefault="002F10A8" w:rsidP="001054A2">
      <w:pPr>
        <w:adjustRightInd w:val="0"/>
        <w:jc w:val="both"/>
        <w:textAlignment w:val="baseline"/>
        <w:rPr>
          <w:rFonts w:ascii="David" w:eastAsia="David" w:hAnsi="David" w:cs="David"/>
          <w:sz w:val="24"/>
          <w:rtl/>
        </w:rPr>
      </w:pPr>
      <w:r w:rsidRPr="00325E4A">
        <w:rPr>
          <w:rFonts w:ascii="David" w:eastAsia="David" w:hAnsi="David" w:cs="David"/>
          <w:sz w:val="24"/>
          <w:rtl/>
        </w:rPr>
        <w:t>אני הח"מ ________________________, עו"ד</w:t>
      </w:r>
      <w:r w:rsidRPr="00325E4A">
        <w:rPr>
          <w:rFonts w:ascii="David" w:eastAsia="David" w:hAnsi="David" w:cs="David" w:hint="cs"/>
          <w:sz w:val="24"/>
          <w:rtl/>
        </w:rPr>
        <w:t>,</w:t>
      </w:r>
      <w:r w:rsidRPr="00325E4A">
        <w:rPr>
          <w:rFonts w:ascii="David" w:eastAsia="David" w:hAnsi="David" w:cs="David"/>
          <w:sz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w:t>
      </w:r>
      <w:r w:rsidRPr="00325E4A">
        <w:rPr>
          <w:rFonts w:ascii="David" w:eastAsia="David" w:hAnsi="David" w:cs="David" w:hint="cs"/>
          <w:sz w:val="24"/>
          <w:rtl/>
        </w:rPr>
        <w:t xml:space="preserve">ומוסמך לחתום בשם המציע על גבי תצהיר זה, </w:t>
      </w:r>
      <w:r w:rsidRPr="00325E4A">
        <w:rPr>
          <w:rFonts w:ascii="David" w:eastAsia="David" w:hAnsi="David" w:cs="David"/>
          <w:sz w:val="24"/>
          <w:rtl/>
        </w:rPr>
        <w:t xml:space="preserve">ואחרי שהזהרתיו/ה כי עליו/ה להצהיר אמת וכי יהיה/תהיה צפוי/ה לעונשים הקבועים בחוק אם לא יעשה/תעשה כן, חתם/ה בפני על התצהיר דלעיל. </w:t>
      </w:r>
    </w:p>
    <w:p w:rsidR="00001C21" w:rsidRPr="00325E4A" w:rsidRDefault="00001C21" w:rsidP="001054A2">
      <w:pPr>
        <w:adjustRightInd w:val="0"/>
        <w:jc w:val="both"/>
        <w:textAlignment w:val="baseline"/>
        <w:rPr>
          <w:rFonts w:ascii="David" w:eastAsia="David" w:hAnsi="David" w:cs="David"/>
          <w:sz w:val="24"/>
          <w:rtl/>
        </w:rPr>
      </w:pPr>
    </w:p>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hint="cs"/>
          <w:sz w:val="24"/>
          <w:rtl/>
        </w:rPr>
        <w:t xml:space="preserve">          </w:t>
      </w:r>
      <w:r w:rsidRPr="00325E4A">
        <w:rPr>
          <w:rFonts w:ascii="David" w:eastAsia="David" w:hAnsi="David" w:cs="David"/>
          <w:sz w:val="24"/>
          <w:rtl/>
        </w:rPr>
        <w:t>____</w:t>
      </w:r>
      <w:r w:rsidRPr="00325E4A">
        <w:rPr>
          <w:rFonts w:ascii="David" w:eastAsia="David" w:hAnsi="David" w:cs="David" w:hint="cs"/>
          <w:sz w:val="24"/>
          <w:rtl/>
        </w:rPr>
        <w:t>__</w:t>
      </w:r>
      <w:r w:rsidRPr="00325E4A">
        <w:rPr>
          <w:rFonts w:ascii="David" w:eastAsia="David" w:hAnsi="David" w:cs="David"/>
          <w:sz w:val="24"/>
          <w:rtl/>
        </w:rPr>
        <w:t>_______</w:t>
      </w:r>
      <w:r w:rsidRPr="00325E4A">
        <w:rPr>
          <w:rFonts w:ascii="David" w:eastAsia="David" w:hAnsi="David" w:cs="David"/>
          <w:sz w:val="24"/>
          <w:rtl/>
        </w:rPr>
        <w:tab/>
        <w:t xml:space="preserve">            ______________________</w:t>
      </w:r>
      <w:r w:rsidRPr="00325E4A">
        <w:rPr>
          <w:rFonts w:ascii="David" w:eastAsia="David" w:hAnsi="David" w:cs="David"/>
          <w:sz w:val="24"/>
          <w:rtl/>
        </w:rPr>
        <w:tab/>
        <w:t xml:space="preserve">        __________</w:t>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r>
      <w:r w:rsidRPr="00325E4A">
        <w:rPr>
          <w:rFonts w:ascii="David" w:eastAsia="David" w:hAnsi="David" w:cs="David" w:hint="cs"/>
          <w:sz w:val="24"/>
          <w:rtl/>
        </w:rPr>
        <w:softHyphen/>
        <w:t>__</w:t>
      </w:r>
      <w:r w:rsidRPr="00325E4A">
        <w:rPr>
          <w:rFonts w:ascii="David" w:eastAsia="David" w:hAnsi="David" w:cs="David"/>
          <w:sz w:val="24"/>
          <w:rtl/>
        </w:rPr>
        <w:softHyphen/>
      </w:r>
      <w:r w:rsidRPr="00325E4A">
        <w:rPr>
          <w:rFonts w:ascii="David" w:eastAsia="David" w:hAnsi="David" w:cs="David" w:hint="cs"/>
          <w:sz w:val="24"/>
          <w:rtl/>
        </w:rPr>
        <w:softHyphen/>
      </w:r>
      <w:r w:rsidRPr="00325E4A">
        <w:rPr>
          <w:rFonts w:ascii="David" w:eastAsia="David" w:hAnsi="David" w:cs="David"/>
          <w:sz w:val="24"/>
          <w:rtl/>
        </w:rPr>
        <w:t>_</w:t>
      </w:r>
      <w:r w:rsidRPr="00325E4A">
        <w:rPr>
          <w:rFonts w:ascii="David" w:eastAsia="David" w:hAnsi="David" w:cs="David"/>
          <w:sz w:val="24"/>
          <w:rtl/>
        </w:rPr>
        <w:tab/>
      </w:r>
      <w:r w:rsidRPr="00325E4A">
        <w:rPr>
          <w:rFonts w:ascii="David" w:eastAsia="David" w:hAnsi="David" w:cs="David"/>
          <w:sz w:val="24"/>
          <w:rtl/>
        </w:rPr>
        <w:tab/>
      </w:r>
      <w:r w:rsidRPr="00325E4A">
        <w:rPr>
          <w:rFonts w:ascii="David" w:eastAsia="David" w:hAnsi="David" w:cs="David" w:hint="cs"/>
          <w:sz w:val="24"/>
          <w:rtl/>
        </w:rPr>
        <w:t xml:space="preserve">  </w:t>
      </w:r>
    </w:p>
    <w:p w:rsidR="002F10A8" w:rsidRPr="00325E4A" w:rsidRDefault="002F10A8" w:rsidP="001054A2">
      <w:pPr>
        <w:adjustRightInd w:val="0"/>
        <w:jc w:val="center"/>
        <w:textAlignment w:val="baseline"/>
        <w:rPr>
          <w:rFonts w:ascii="David" w:eastAsia="David" w:hAnsi="David" w:cs="David"/>
          <w:sz w:val="24"/>
          <w:rtl/>
        </w:rPr>
      </w:pPr>
      <w:r w:rsidRPr="00325E4A">
        <w:rPr>
          <w:rFonts w:ascii="David" w:eastAsia="David" w:hAnsi="David" w:cs="David" w:hint="cs"/>
          <w:sz w:val="24"/>
          <w:rtl/>
        </w:rPr>
        <w:t xml:space="preserve">  </w:t>
      </w:r>
      <w:r w:rsidRPr="00325E4A">
        <w:rPr>
          <w:rFonts w:ascii="David" w:eastAsia="David" w:hAnsi="David" w:cs="David"/>
          <w:sz w:val="24"/>
          <w:rtl/>
        </w:rPr>
        <w:t xml:space="preserve">     </w:t>
      </w:r>
      <w:r w:rsidRPr="00325E4A">
        <w:rPr>
          <w:rFonts w:ascii="David" w:eastAsia="David" w:hAnsi="David" w:cs="David" w:hint="cs"/>
          <w:sz w:val="24"/>
          <w:rtl/>
        </w:rPr>
        <w:t xml:space="preserve">         </w:t>
      </w:r>
      <w:r w:rsidRPr="00325E4A">
        <w:rPr>
          <w:rFonts w:ascii="David" w:eastAsia="David" w:hAnsi="David" w:cs="David"/>
          <w:sz w:val="24"/>
          <w:rtl/>
        </w:rPr>
        <w:t xml:space="preserve">תאריך </w:t>
      </w:r>
      <w:r w:rsidRPr="00325E4A">
        <w:rPr>
          <w:rFonts w:ascii="David" w:eastAsia="David" w:hAnsi="David" w:cs="David"/>
          <w:sz w:val="24"/>
          <w:rtl/>
        </w:rPr>
        <w:tab/>
      </w:r>
      <w:r w:rsidRPr="00325E4A">
        <w:rPr>
          <w:rFonts w:ascii="David" w:eastAsia="David" w:hAnsi="David" w:cs="David"/>
          <w:sz w:val="24"/>
          <w:rtl/>
        </w:rPr>
        <w:tab/>
        <w:t xml:space="preserve">חותמת </w:t>
      </w:r>
      <w:r w:rsidR="00001C21" w:rsidRPr="00325E4A">
        <w:rPr>
          <w:rFonts w:ascii="David" w:eastAsia="David" w:hAnsi="David" w:cs="David" w:hint="cs"/>
          <w:sz w:val="24"/>
          <w:rtl/>
        </w:rPr>
        <w:t xml:space="preserve">               </w:t>
      </w:r>
      <w:r w:rsidRPr="00325E4A">
        <w:rPr>
          <w:rFonts w:ascii="David" w:eastAsia="David" w:hAnsi="David" w:cs="David"/>
          <w:sz w:val="24"/>
          <w:rtl/>
        </w:rPr>
        <w:t>ומספר רישיון עורך די</w:t>
      </w:r>
      <w:r w:rsidRPr="00325E4A">
        <w:rPr>
          <w:rFonts w:ascii="David" w:eastAsia="David" w:hAnsi="David" w:cs="David" w:hint="cs"/>
          <w:sz w:val="24"/>
          <w:rtl/>
        </w:rPr>
        <w:t xml:space="preserve">ן                </w:t>
      </w:r>
      <w:r w:rsidRPr="00325E4A">
        <w:rPr>
          <w:rFonts w:ascii="David" w:eastAsia="David" w:hAnsi="David" w:cs="David"/>
          <w:sz w:val="24"/>
          <w:rtl/>
        </w:rPr>
        <w:t>חתימת עו</w:t>
      </w:r>
      <w:r w:rsidRPr="00325E4A">
        <w:rPr>
          <w:rFonts w:ascii="David" w:eastAsia="David" w:hAnsi="David" w:cs="David" w:hint="cs"/>
          <w:sz w:val="24"/>
          <w:rtl/>
        </w:rPr>
        <w:t>רך הדין</w:t>
      </w:r>
    </w:p>
    <w:p w:rsidR="00D249AB" w:rsidRPr="00325E4A" w:rsidRDefault="00D249AB" w:rsidP="001054A2">
      <w:pPr>
        <w:pStyle w:val="12"/>
        <w:rPr>
          <w:rFonts w:eastAsia="David" w:cs="David"/>
          <w:sz w:val="24"/>
          <w:szCs w:val="24"/>
          <w:rtl/>
        </w:rPr>
      </w:pPr>
      <w:bookmarkStart w:id="136" w:name="_Toc483125798"/>
      <w:bookmarkStart w:id="137" w:name="_Toc1548785"/>
      <w:r w:rsidRPr="00325E4A">
        <w:rPr>
          <w:rFonts w:eastAsia="David" w:cs="David" w:hint="eastAsia"/>
          <w:sz w:val="24"/>
          <w:szCs w:val="24"/>
          <w:rtl/>
        </w:rPr>
        <w:t>נספח</w:t>
      </w:r>
      <w:r w:rsidRPr="00325E4A">
        <w:rPr>
          <w:rFonts w:eastAsia="David" w:cs="David"/>
          <w:sz w:val="24"/>
          <w:szCs w:val="24"/>
          <w:rtl/>
        </w:rPr>
        <w:t xml:space="preserve"> א'</w:t>
      </w:r>
      <w:r w:rsidR="0091695F" w:rsidRPr="00325E4A">
        <w:rPr>
          <w:rFonts w:eastAsia="David" w:cs="David" w:hint="cs"/>
          <w:sz w:val="24"/>
          <w:szCs w:val="24"/>
          <w:rtl/>
        </w:rPr>
        <w:t>10</w:t>
      </w:r>
      <w:r w:rsidRPr="00325E4A">
        <w:rPr>
          <w:rFonts w:eastAsia="David" w:cs="David" w:hint="cs"/>
          <w:sz w:val="24"/>
          <w:szCs w:val="24"/>
          <w:rtl/>
        </w:rPr>
        <w:t xml:space="preserve"> </w:t>
      </w:r>
      <w:bookmarkEnd w:id="136"/>
      <w:r w:rsidR="007B59C9" w:rsidRPr="00325E4A">
        <w:rPr>
          <w:rFonts w:eastAsia="David" w:cs="David" w:hint="cs"/>
          <w:sz w:val="24"/>
          <w:szCs w:val="24"/>
          <w:rtl/>
        </w:rPr>
        <w:t>אישור עורך דין בדבר המורשים להתחייב מטעם המציע</w:t>
      </w:r>
      <w:bookmarkEnd w:id="137"/>
    </w:p>
    <w:p w:rsidR="007B59C9" w:rsidRPr="00325E4A" w:rsidRDefault="007B59C9" w:rsidP="001054A2">
      <w:pPr>
        <w:widowControl/>
        <w:rPr>
          <w:rFonts w:ascii="David" w:eastAsia="David" w:hAnsi="David" w:cs="David"/>
          <w:b/>
          <w:bCs/>
          <w:sz w:val="24"/>
          <w:rtl/>
        </w:rPr>
      </w:pPr>
    </w:p>
    <w:p w:rsidR="00D249AB" w:rsidRPr="00325E4A" w:rsidRDefault="00D249AB" w:rsidP="001054A2">
      <w:pPr>
        <w:keepNext/>
        <w:keepLines/>
        <w:adjustRightInd w:val="0"/>
        <w:jc w:val="center"/>
        <w:textAlignment w:val="baseline"/>
        <w:outlineLvl w:val="0"/>
        <w:rPr>
          <w:rFonts w:ascii="David" w:eastAsia="David" w:hAnsi="David" w:cs="David"/>
          <w:b/>
          <w:bCs/>
          <w:sz w:val="24"/>
          <w:u w:val="single"/>
          <w:rtl/>
        </w:rPr>
      </w:pPr>
      <w:bookmarkStart w:id="138" w:name="_Toc535325589"/>
      <w:bookmarkStart w:id="139" w:name="_Toc1548786"/>
      <w:r w:rsidRPr="00325E4A">
        <w:rPr>
          <w:rFonts w:ascii="David" w:eastAsia="David" w:hAnsi="David" w:cs="David" w:hint="cs"/>
          <w:b/>
          <w:bCs/>
          <w:sz w:val="24"/>
          <w:u w:val="single"/>
          <w:rtl/>
        </w:rPr>
        <w:t>אישור עורך דין בדבר המורשים להתחייב מטעם המציע</w:t>
      </w:r>
      <w:bookmarkEnd w:id="138"/>
      <w:bookmarkEnd w:id="139"/>
    </w:p>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001C21"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sz w:val="24"/>
          <w:rtl/>
        </w:rPr>
        <w:t xml:space="preserve">אני </w:t>
      </w:r>
      <w:r w:rsidRPr="00325E4A">
        <w:rPr>
          <w:rFonts w:ascii="David" w:eastAsia="David" w:hAnsi="David" w:cs="David" w:hint="cs"/>
          <w:sz w:val="24"/>
          <w:rtl/>
        </w:rPr>
        <w:t xml:space="preserve">החתום מטה, </w:t>
      </w:r>
      <w:r w:rsidRPr="00325E4A">
        <w:rPr>
          <w:rFonts w:ascii="David" w:eastAsia="David" w:hAnsi="David" w:cs="David"/>
          <w:sz w:val="24"/>
          <w:rtl/>
        </w:rPr>
        <w:t xml:space="preserve">עו"ד __________, </w:t>
      </w:r>
      <w:r w:rsidRPr="00325E4A">
        <w:rPr>
          <w:rFonts w:ascii="David" w:eastAsia="David" w:hAnsi="David" w:cs="David" w:hint="cs"/>
          <w:sz w:val="24"/>
          <w:rtl/>
        </w:rPr>
        <w:t>אשר כתובתו</w:t>
      </w:r>
      <w:r w:rsidRPr="00325E4A">
        <w:rPr>
          <w:rFonts w:ascii="David" w:eastAsia="David" w:hAnsi="David" w:cs="David"/>
          <w:sz w:val="24"/>
          <w:rtl/>
        </w:rPr>
        <w:t xml:space="preserve"> ___</w:t>
      </w:r>
      <w:r w:rsidRPr="00325E4A">
        <w:rPr>
          <w:rFonts w:ascii="David" w:eastAsia="David" w:hAnsi="David" w:cs="David" w:hint="cs"/>
          <w:sz w:val="24"/>
          <w:rtl/>
        </w:rPr>
        <w:t>_____________</w:t>
      </w:r>
      <w:r w:rsidRPr="00325E4A">
        <w:rPr>
          <w:rFonts w:ascii="David" w:eastAsia="David" w:hAnsi="David" w:cs="David"/>
          <w:sz w:val="24"/>
          <w:rtl/>
        </w:rPr>
        <w:t xml:space="preserve">_____________, מאשר </w:t>
      </w:r>
      <w:r w:rsidRPr="00325E4A">
        <w:rPr>
          <w:rFonts w:ascii="David" w:eastAsia="David" w:hAnsi="David" w:cs="David" w:hint="cs"/>
          <w:sz w:val="24"/>
          <w:rtl/>
        </w:rPr>
        <w:t xml:space="preserve">בזאת </w:t>
      </w:r>
      <w:r w:rsidRPr="00325E4A">
        <w:rPr>
          <w:rFonts w:ascii="David" w:eastAsia="David" w:hAnsi="David" w:cs="David"/>
          <w:sz w:val="24"/>
          <w:rtl/>
        </w:rPr>
        <w:t xml:space="preserve">כי </w:t>
      </w:r>
    </w:p>
    <w:p w:rsidR="00001C21" w:rsidRPr="00325E4A" w:rsidRDefault="00001C21"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664976" w:rsidRPr="00325E4A" w:rsidRDefault="00D249AB" w:rsidP="00DB0141">
      <w:pPr>
        <w:widowControl/>
        <w:numPr>
          <w:ilvl w:val="0"/>
          <w:numId w:val="16"/>
        </w:numPr>
        <w:adjustRightInd w:val="0"/>
        <w:ind w:left="0" w:right="360" w:firstLine="0"/>
        <w:jc w:val="both"/>
        <w:textAlignment w:val="baseline"/>
        <w:rPr>
          <w:rFonts w:ascii="David" w:eastAsia="David" w:hAnsi="David" w:cs="David"/>
          <w:sz w:val="24"/>
        </w:rPr>
      </w:pPr>
      <w:r w:rsidRPr="00325E4A">
        <w:rPr>
          <w:rFonts w:ascii="David" w:eastAsia="David" w:hAnsi="David" w:cs="David"/>
          <w:sz w:val="24"/>
          <w:rtl/>
        </w:rPr>
        <w:t xml:space="preserve">החתומים על מסמכי מכרז מס’ </w:t>
      </w:r>
      <w:r w:rsidR="00A469AE" w:rsidRPr="00325E4A">
        <w:rPr>
          <w:rFonts w:ascii="David" w:eastAsia="David" w:hAnsi="David" w:cs="David" w:hint="cs"/>
          <w:sz w:val="24"/>
          <w:rtl/>
        </w:rPr>
        <w:t>48-21</w:t>
      </w:r>
      <w:r w:rsidR="00FB151B" w:rsidRPr="00325E4A">
        <w:rPr>
          <w:rFonts w:ascii="David" w:eastAsia="David" w:hAnsi="David" w:cs="David"/>
          <w:sz w:val="24"/>
          <w:rtl/>
        </w:rPr>
        <w:t xml:space="preserve"> </w:t>
      </w:r>
      <w:r w:rsidRPr="00325E4A">
        <w:rPr>
          <w:rFonts w:ascii="David" w:eastAsia="David" w:hAnsi="David" w:cs="David" w:hint="cs"/>
          <w:sz w:val="24"/>
          <w:rtl/>
        </w:rPr>
        <w:t xml:space="preserve">לבחירת </w:t>
      </w:r>
      <w:r w:rsidR="00664976" w:rsidRPr="00325E4A">
        <w:rPr>
          <w:rFonts w:ascii="David" w:eastAsia="David" w:hAnsi="David" w:cs="David" w:hint="cs"/>
          <w:sz w:val="24"/>
          <w:rtl/>
        </w:rPr>
        <w:t xml:space="preserve">חברה לבחירת  חברה לאספקת </w:t>
      </w:r>
      <w:r w:rsidR="00A469AE" w:rsidRPr="00325E4A">
        <w:rPr>
          <w:rFonts w:ascii="David" w:eastAsia="David" w:hAnsi="David" w:cs="David" w:hint="cs"/>
          <w:sz w:val="24"/>
          <w:rtl/>
        </w:rPr>
        <w:t>גזים רפואיים</w:t>
      </w:r>
      <w:r w:rsidR="00664976" w:rsidRPr="00325E4A">
        <w:rPr>
          <w:rFonts w:ascii="David" w:eastAsia="David" w:hAnsi="David" w:cs="David" w:hint="cs"/>
          <w:sz w:val="24"/>
          <w:rtl/>
        </w:rPr>
        <w:t xml:space="preserve">, </w:t>
      </w:r>
      <w:r w:rsidR="00664976" w:rsidRPr="00325E4A">
        <w:rPr>
          <w:rFonts w:ascii="David" w:eastAsia="David" w:hAnsi="David" w:cs="David"/>
          <w:sz w:val="24"/>
          <w:rtl/>
        </w:rPr>
        <w:t xml:space="preserve">עבור </w:t>
      </w:r>
      <w:r w:rsidR="00664976" w:rsidRPr="00325E4A">
        <w:rPr>
          <w:rFonts w:ascii="David" w:eastAsia="David" w:hAnsi="David" w:cs="David" w:hint="cs"/>
          <w:sz w:val="24"/>
          <w:rtl/>
        </w:rPr>
        <w:t>המרכז הרפואי שמיר (אסף הרופא)</w:t>
      </w:r>
      <w:r w:rsidR="00664976" w:rsidRPr="00325E4A">
        <w:rPr>
          <w:rFonts w:ascii="David" w:eastAsia="David" w:hAnsi="David" w:cs="David"/>
          <w:sz w:val="24"/>
          <w:rtl/>
        </w:rPr>
        <w:t xml:space="preserve">. </w:t>
      </w:r>
    </w:p>
    <w:p w:rsidR="00664976" w:rsidRPr="00325E4A" w:rsidRDefault="00664976" w:rsidP="001054A2">
      <w:pPr>
        <w:widowControl/>
        <w:adjustRightInd w:val="0"/>
        <w:ind w:right="360"/>
        <w:jc w:val="both"/>
        <w:textAlignment w:val="baseline"/>
        <w:rPr>
          <w:rFonts w:ascii="David" w:eastAsia="David" w:hAnsi="David" w:cs="David"/>
          <w:sz w:val="24"/>
        </w:rPr>
      </w:pPr>
    </w:p>
    <w:p w:rsidR="00001C21"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hint="cs"/>
          <w:sz w:val="24"/>
          <w:rtl/>
        </w:rPr>
        <w:t xml:space="preserve"> שפרסם </w:t>
      </w:r>
      <w:r w:rsidR="00664976" w:rsidRPr="00325E4A">
        <w:rPr>
          <w:rFonts w:ascii="David" w:eastAsia="David" w:hAnsi="David" w:cs="David" w:hint="cs"/>
          <w:sz w:val="24"/>
          <w:rtl/>
        </w:rPr>
        <w:t>המרכז הרפואי שמיר (אסף הרופא)</w:t>
      </w:r>
      <w:r w:rsidRPr="00325E4A">
        <w:rPr>
          <w:rFonts w:ascii="David" w:eastAsia="David" w:hAnsi="David" w:cs="David" w:hint="cs"/>
          <w:sz w:val="24"/>
          <w:rtl/>
        </w:rPr>
        <w:t xml:space="preserve"> </w:t>
      </w:r>
    </w:p>
    <w:p w:rsidR="00001C21" w:rsidRPr="00325E4A" w:rsidRDefault="00001C21"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001C21"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hint="cs"/>
          <w:sz w:val="24"/>
          <w:rtl/>
        </w:rPr>
        <w:t xml:space="preserve">פרטי החתומים: </w:t>
      </w:r>
      <w:r w:rsidRPr="00325E4A">
        <w:rPr>
          <w:rFonts w:ascii="David" w:eastAsia="David" w:hAnsi="David" w:cs="David"/>
          <w:sz w:val="24"/>
          <w:rtl/>
        </w:rPr>
        <w:t>________________</w:t>
      </w:r>
      <w:r w:rsidRPr="00325E4A">
        <w:rPr>
          <w:rFonts w:ascii="David" w:eastAsia="David" w:hAnsi="David" w:cs="David" w:hint="cs"/>
          <w:sz w:val="24"/>
          <w:rtl/>
        </w:rPr>
        <w:t>______________</w:t>
      </w:r>
      <w:r w:rsidRPr="00325E4A">
        <w:rPr>
          <w:rFonts w:ascii="David" w:eastAsia="David" w:hAnsi="David" w:cs="David"/>
          <w:sz w:val="24"/>
          <w:rtl/>
        </w:rPr>
        <w:t>_</w:t>
      </w:r>
      <w:r w:rsidRPr="00325E4A">
        <w:rPr>
          <w:rFonts w:ascii="David" w:eastAsia="David" w:hAnsi="David" w:cs="David" w:hint="cs"/>
          <w:sz w:val="24"/>
          <w:rtl/>
        </w:rPr>
        <w:t xml:space="preserve"> </w:t>
      </w:r>
      <w:r w:rsidRPr="00325E4A">
        <w:rPr>
          <w:rFonts w:ascii="David" w:eastAsia="David" w:hAnsi="David" w:cs="David"/>
          <w:sz w:val="24"/>
          <w:rtl/>
        </w:rPr>
        <w:t>(מר/גב', ת.ז., חותמת וחתימה)</w:t>
      </w:r>
      <w:r w:rsidRPr="00325E4A">
        <w:rPr>
          <w:rFonts w:ascii="David" w:eastAsia="David" w:hAnsi="David" w:cs="David" w:hint="cs"/>
          <w:sz w:val="24"/>
          <w:rtl/>
        </w:rPr>
        <w:t>,</w:t>
      </w:r>
      <w:r w:rsidRPr="00325E4A">
        <w:rPr>
          <w:rFonts w:ascii="David" w:eastAsia="David" w:hAnsi="David" w:cs="David"/>
          <w:sz w:val="24"/>
          <w:rtl/>
        </w:rPr>
        <w:t xml:space="preserve"> אשר </w:t>
      </w:r>
    </w:p>
    <w:p w:rsidR="00001C21" w:rsidRPr="00325E4A" w:rsidRDefault="00001C21"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001C21"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roofErr w:type="spellStart"/>
      <w:r w:rsidRPr="00325E4A">
        <w:rPr>
          <w:rFonts w:ascii="David" w:eastAsia="David" w:hAnsi="David" w:cs="David"/>
          <w:sz w:val="24"/>
          <w:rtl/>
        </w:rPr>
        <w:t>זיהיתיו</w:t>
      </w:r>
      <w:proofErr w:type="spellEnd"/>
      <w:r w:rsidRPr="00325E4A">
        <w:rPr>
          <w:rFonts w:ascii="David" w:eastAsia="David" w:hAnsi="David" w:cs="David"/>
          <w:sz w:val="24"/>
          <w:rtl/>
        </w:rPr>
        <w:t>/ה/הם על פי ת"ז שמספרה _____________</w:t>
      </w:r>
      <w:r w:rsidRPr="00325E4A">
        <w:rPr>
          <w:rFonts w:ascii="David" w:eastAsia="David" w:hAnsi="David" w:cs="David" w:hint="cs"/>
          <w:sz w:val="24"/>
          <w:rtl/>
        </w:rPr>
        <w:t>, ה</w:t>
      </w:r>
      <w:r w:rsidRPr="00325E4A">
        <w:rPr>
          <w:rFonts w:ascii="David" w:eastAsia="David" w:hAnsi="David" w:cs="David"/>
          <w:sz w:val="24"/>
          <w:rtl/>
        </w:rPr>
        <w:t xml:space="preserve">וא/היא/הם </w:t>
      </w:r>
      <w:proofErr w:type="spellStart"/>
      <w:r w:rsidRPr="00325E4A">
        <w:rPr>
          <w:rFonts w:ascii="David" w:eastAsia="David" w:hAnsi="David" w:cs="David"/>
          <w:sz w:val="24"/>
          <w:rtl/>
        </w:rPr>
        <w:t>מורשי</w:t>
      </w:r>
      <w:proofErr w:type="spellEnd"/>
      <w:r w:rsidRPr="00325E4A">
        <w:rPr>
          <w:rFonts w:ascii="David" w:eastAsia="David" w:hAnsi="David" w:cs="David"/>
          <w:sz w:val="24"/>
          <w:rtl/>
        </w:rPr>
        <w:t xml:space="preserve"> החתימה מטעם המציע </w:t>
      </w:r>
    </w:p>
    <w:p w:rsidR="00001C21" w:rsidRPr="00325E4A" w:rsidRDefault="00001C21"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p>
    <w:p w:rsidR="00D249AB" w:rsidRPr="00325E4A" w:rsidRDefault="00D249AB" w:rsidP="00BE1B1A">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sz w:val="24"/>
          <w:rtl/>
        </w:rPr>
        <w:t>________________</w:t>
      </w:r>
      <w:r w:rsidRPr="00325E4A">
        <w:rPr>
          <w:rFonts w:ascii="David" w:eastAsia="David" w:hAnsi="David" w:cs="David" w:hint="cs"/>
          <w:sz w:val="24"/>
          <w:rtl/>
        </w:rPr>
        <w:t xml:space="preserve"> (שם המציע)</w:t>
      </w:r>
      <w:r w:rsidRPr="00325E4A">
        <w:rPr>
          <w:rFonts w:ascii="David" w:eastAsia="David" w:hAnsi="David" w:cs="David"/>
          <w:sz w:val="24"/>
          <w:rtl/>
        </w:rPr>
        <w:t xml:space="preserve"> וחתימתו/ה/תם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325E4A" w:rsidRPr="00325E4A" w:rsidTr="00D249AB">
        <w:trPr>
          <w:trHeight w:val="63"/>
          <w:jc w:val="center"/>
        </w:trPr>
        <w:tc>
          <w:tcPr>
            <w:tcW w:w="3173"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Pr>
            </w:pPr>
            <w:r w:rsidRPr="00325E4A">
              <w:rPr>
                <w:rFonts w:ascii="David" w:eastAsia="David" w:hAnsi="David" w:cs="David"/>
                <w:sz w:val="24"/>
                <w:rtl/>
              </w:rPr>
              <w:t>________________________</w:t>
            </w:r>
          </w:p>
        </w:tc>
        <w:tc>
          <w:tcPr>
            <w:tcW w:w="3122"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sz w:val="24"/>
                <w:rtl/>
              </w:rPr>
              <w:t>________________________</w:t>
            </w:r>
          </w:p>
        </w:tc>
        <w:tc>
          <w:tcPr>
            <w:tcW w:w="3065"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tl/>
              </w:rPr>
            </w:pPr>
            <w:r w:rsidRPr="00325E4A">
              <w:rPr>
                <w:rFonts w:ascii="David" w:eastAsia="David" w:hAnsi="David" w:cs="David"/>
                <w:sz w:val="24"/>
                <w:rtl/>
              </w:rPr>
              <w:t>_______________________</w:t>
            </w:r>
          </w:p>
        </w:tc>
      </w:tr>
      <w:tr w:rsidR="00D249AB" w:rsidRPr="00325E4A" w:rsidTr="00D249AB">
        <w:trPr>
          <w:trHeight w:val="289"/>
          <w:jc w:val="center"/>
        </w:trPr>
        <w:tc>
          <w:tcPr>
            <w:tcW w:w="3173"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Pr>
            </w:pPr>
            <w:r w:rsidRPr="00325E4A">
              <w:rPr>
                <w:rFonts w:ascii="David" w:eastAsia="David" w:hAnsi="David" w:cs="David"/>
                <w:sz w:val="24"/>
                <w:rtl/>
              </w:rPr>
              <w:t>תאריך</w:t>
            </w:r>
          </w:p>
        </w:tc>
        <w:tc>
          <w:tcPr>
            <w:tcW w:w="3122"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Pr>
            </w:pPr>
            <w:r w:rsidRPr="00325E4A">
              <w:rPr>
                <w:rFonts w:ascii="David" w:eastAsia="David" w:hAnsi="David" w:cs="David"/>
                <w:sz w:val="24"/>
                <w:rtl/>
              </w:rPr>
              <w:t xml:space="preserve">שם מלא </w:t>
            </w:r>
            <w:proofErr w:type="spellStart"/>
            <w:r w:rsidRPr="00325E4A">
              <w:rPr>
                <w:rFonts w:ascii="David" w:eastAsia="David" w:hAnsi="David" w:cs="David"/>
                <w:sz w:val="24"/>
                <w:rtl/>
              </w:rPr>
              <w:t>ומ.ר</w:t>
            </w:r>
            <w:proofErr w:type="spellEnd"/>
            <w:r w:rsidRPr="00325E4A">
              <w:rPr>
                <w:rFonts w:ascii="David" w:eastAsia="David" w:hAnsi="David" w:cs="David"/>
                <w:sz w:val="24"/>
                <w:rtl/>
              </w:rPr>
              <w:t xml:space="preserve"> של עורך-דין</w:t>
            </w:r>
          </w:p>
        </w:tc>
        <w:tc>
          <w:tcPr>
            <w:tcW w:w="3065" w:type="dxa"/>
            <w:tcMar>
              <w:top w:w="0" w:type="dxa"/>
              <w:left w:w="108" w:type="dxa"/>
              <w:bottom w:w="0" w:type="dxa"/>
              <w:right w:w="108" w:type="dxa"/>
            </w:tcMar>
            <w:vAlign w:val="bottom"/>
            <w:hideMark/>
          </w:tcPr>
          <w:p w:rsidR="00D249AB" w:rsidRPr="00325E4A" w:rsidRDefault="00D249AB" w:rsidP="001054A2">
            <w:pPr>
              <w:tabs>
                <w:tab w:val="left" w:pos="709"/>
                <w:tab w:val="left" w:pos="1418"/>
                <w:tab w:val="left" w:pos="2268"/>
                <w:tab w:val="left" w:pos="3289"/>
              </w:tabs>
              <w:adjustRightInd w:val="0"/>
              <w:ind w:left="-58"/>
              <w:jc w:val="both"/>
              <w:textAlignment w:val="baseline"/>
              <w:rPr>
                <w:rFonts w:ascii="David" w:eastAsia="David" w:hAnsi="David" w:cs="David"/>
                <w:sz w:val="24"/>
              </w:rPr>
            </w:pPr>
            <w:r w:rsidRPr="00325E4A">
              <w:rPr>
                <w:rFonts w:ascii="David" w:eastAsia="David" w:hAnsi="David" w:cs="David"/>
                <w:sz w:val="24"/>
                <w:rtl/>
              </w:rPr>
              <w:t>חתימה וחותמת</w:t>
            </w:r>
          </w:p>
        </w:tc>
      </w:tr>
    </w:tbl>
    <w:p w:rsidR="00D249AB" w:rsidRPr="00325E4A" w:rsidRDefault="00D249AB" w:rsidP="001054A2">
      <w:pPr>
        <w:adjustRightInd w:val="0"/>
        <w:jc w:val="both"/>
        <w:textAlignment w:val="baseline"/>
        <w:outlineLvl w:val="0"/>
        <w:rPr>
          <w:rFonts w:ascii="Calibri" w:hAnsi="Calibri" w:cs="David"/>
          <w:b/>
          <w:bCs/>
          <w:sz w:val="24"/>
          <w:rtl/>
          <w:lang w:eastAsia="en-US"/>
        </w:rPr>
      </w:pPr>
    </w:p>
    <w:p w:rsidR="00D07AD2" w:rsidRPr="00325E4A" w:rsidRDefault="00D07AD2" w:rsidP="001054A2">
      <w:pPr>
        <w:pStyle w:val="12"/>
        <w:rPr>
          <w:rFonts w:cs="David"/>
          <w:sz w:val="24"/>
          <w:szCs w:val="24"/>
          <w:rtl/>
        </w:rPr>
      </w:pPr>
      <w:bookmarkStart w:id="140" w:name="_Toc1548787"/>
      <w:r w:rsidRPr="00325E4A">
        <w:rPr>
          <w:rFonts w:cs="David"/>
          <w:sz w:val="24"/>
          <w:szCs w:val="24"/>
          <w:rtl/>
        </w:rPr>
        <w:t xml:space="preserve">נספח א' </w:t>
      </w:r>
      <w:r w:rsidR="0091695F" w:rsidRPr="00325E4A">
        <w:rPr>
          <w:rFonts w:cs="David" w:hint="cs"/>
          <w:sz w:val="24"/>
          <w:szCs w:val="24"/>
          <w:rtl/>
        </w:rPr>
        <w:t>11</w:t>
      </w:r>
      <w:r w:rsidRPr="00325E4A">
        <w:rPr>
          <w:rFonts w:cs="David"/>
          <w:sz w:val="24"/>
          <w:szCs w:val="24"/>
          <w:rtl/>
        </w:rPr>
        <w:t xml:space="preserve"> אישור רואה חשבון בדבר הערת עסק חי</w:t>
      </w:r>
      <w:bookmarkEnd w:id="140"/>
    </w:p>
    <w:p w:rsidR="00D07AD2" w:rsidRPr="00325E4A" w:rsidRDefault="00D07AD2" w:rsidP="001054A2">
      <w:pPr>
        <w:widowControl/>
        <w:rPr>
          <w:rFonts w:ascii="Calibri" w:hAnsi="Calibri" w:cs="David"/>
          <w:b/>
          <w:bCs/>
          <w:sz w:val="24"/>
          <w:rtl/>
          <w:lang w:eastAsia="en-US"/>
        </w:rPr>
      </w:pPr>
    </w:p>
    <w:p w:rsidR="00D07AD2" w:rsidRPr="00325E4A" w:rsidRDefault="00D07AD2" w:rsidP="001054A2">
      <w:pPr>
        <w:widowControl/>
        <w:jc w:val="right"/>
        <w:rPr>
          <w:rFonts w:ascii="Calibri" w:hAnsi="Calibri" w:cs="David"/>
          <w:sz w:val="24"/>
          <w:rtl/>
          <w:lang w:eastAsia="en-US"/>
        </w:rPr>
      </w:pPr>
      <w:r w:rsidRPr="00325E4A">
        <w:rPr>
          <w:rFonts w:ascii="Calibri" w:hAnsi="Calibri" w:cs="David"/>
          <w:sz w:val="24"/>
          <w:rtl/>
          <w:lang w:eastAsia="en-US"/>
        </w:rPr>
        <w:t>תאריך:_______________</w:t>
      </w:r>
    </w:p>
    <w:p w:rsidR="00D07AD2" w:rsidRPr="00325E4A" w:rsidRDefault="00D07AD2" w:rsidP="001054A2">
      <w:pPr>
        <w:widowControl/>
        <w:jc w:val="right"/>
        <w:rPr>
          <w:rFonts w:ascii="Calibri" w:hAnsi="Calibri" w:cs="David"/>
          <w:sz w:val="24"/>
          <w:lang w:eastAsia="en-US"/>
        </w:rPr>
      </w:pP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לכבוד________________</w:t>
      </w:r>
      <w:r w:rsidRPr="00325E4A">
        <w:rPr>
          <w:rFonts w:ascii="Calibri" w:hAnsi="Calibri" w:cs="David" w:hint="cs"/>
          <w:sz w:val="24"/>
          <w:rtl/>
          <w:lang w:eastAsia="en-US"/>
        </w:rPr>
        <w:t>(</w:t>
      </w:r>
      <w:r w:rsidRPr="00325E4A">
        <w:rPr>
          <w:rFonts w:ascii="Calibri" w:hAnsi="Calibri" w:cs="David"/>
          <w:sz w:val="24"/>
          <w:rtl/>
          <w:lang w:eastAsia="en-US"/>
        </w:rPr>
        <w:t>עורך המכרז</w:t>
      </w:r>
      <w:r w:rsidRPr="00325E4A">
        <w:rPr>
          <w:rFonts w:ascii="Calibri" w:hAnsi="Calibri" w:cs="David" w:hint="cs"/>
          <w:sz w:val="24"/>
          <w:rtl/>
          <w:lang w:eastAsia="en-US"/>
        </w:rPr>
        <w:t>)</w:t>
      </w:r>
    </w:p>
    <w:p w:rsidR="00D07AD2" w:rsidRPr="00325E4A" w:rsidRDefault="00D07AD2" w:rsidP="001054A2">
      <w:pPr>
        <w:widowControl/>
        <w:rPr>
          <w:rFonts w:ascii="Calibri" w:hAnsi="Calibri" w:cs="David"/>
          <w:sz w:val="24"/>
          <w:rtl/>
          <w:lang w:eastAsia="en-US"/>
        </w:rPr>
      </w:pPr>
    </w:p>
    <w:p w:rsidR="00D07AD2" w:rsidRPr="00325E4A" w:rsidRDefault="00D07AD2" w:rsidP="001054A2">
      <w:pPr>
        <w:widowControl/>
        <w:rPr>
          <w:rFonts w:ascii="Calibri" w:hAnsi="Calibri" w:cs="David"/>
          <w:sz w:val="24"/>
          <w:rtl/>
          <w:lang w:eastAsia="en-US"/>
        </w:rPr>
      </w:pPr>
      <w:proofErr w:type="spellStart"/>
      <w:r w:rsidRPr="00325E4A">
        <w:rPr>
          <w:rFonts w:ascii="Calibri" w:hAnsi="Calibri" w:cs="David"/>
          <w:sz w:val="24"/>
          <w:rtl/>
          <w:lang w:eastAsia="en-US"/>
        </w:rPr>
        <w:t>א.ג.נ</w:t>
      </w:r>
      <w:proofErr w:type="spellEnd"/>
      <w:r w:rsidRPr="00325E4A">
        <w:rPr>
          <w:rFonts w:ascii="Calibri" w:hAnsi="Calibri" w:cs="David"/>
          <w:sz w:val="24"/>
          <w:rtl/>
          <w:lang w:eastAsia="en-US"/>
        </w:rPr>
        <w:t>.,</w:t>
      </w: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הנדון: בעניין מכרז _________ ל ______ )</w:t>
      </w:r>
      <w:r w:rsidRPr="00325E4A">
        <w:rPr>
          <w:rFonts w:ascii="Calibri" w:hAnsi="Calibri" w:cs="David" w:hint="cs"/>
          <w:sz w:val="24"/>
          <w:rtl/>
          <w:lang w:eastAsia="en-US"/>
        </w:rPr>
        <w:t xml:space="preserve"> </w:t>
      </w:r>
      <w:r w:rsidRPr="00325E4A">
        <w:rPr>
          <w:rFonts w:ascii="Calibri" w:hAnsi="Calibri" w:cs="David"/>
          <w:sz w:val="24"/>
          <w:rtl/>
          <w:lang w:eastAsia="en-US"/>
        </w:rPr>
        <w:t>להלן "המכרז"( דיווח רואה חשבון</w:t>
      </w:r>
    </w:p>
    <w:p w:rsidR="00D07AD2" w:rsidRPr="00325E4A" w:rsidRDefault="00D07AD2" w:rsidP="001054A2">
      <w:pPr>
        <w:widowControl/>
        <w:rPr>
          <w:rFonts w:ascii="Calibri" w:hAnsi="Calibri" w:cs="David"/>
          <w:sz w:val="24"/>
          <w:lang w:eastAsia="en-US"/>
        </w:rPr>
      </w:pPr>
    </w:p>
    <w:p w:rsidR="00D07AD2" w:rsidRPr="00325E4A" w:rsidRDefault="00D07AD2" w:rsidP="00774668">
      <w:pPr>
        <w:pStyle w:val="afd"/>
        <w:numPr>
          <w:ilvl w:val="0"/>
          <w:numId w:val="27"/>
        </w:numPr>
        <w:spacing w:line="240" w:lineRule="auto"/>
        <w:ind w:left="283" w:hanging="426"/>
        <w:rPr>
          <w:rFonts w:ascii="Calibri" w:hAnsi="Calibri" w:cs="David"/>
          <w:sz w:val="24"/>
          <w:szCs w:val="24"/>
          <w:rtl/>
        </w:rPr>
      </w:pPr>
      <w:r w:rsidRPr="00325E4A">
        <w:rPr>
          <w:rFonts w:ascii="Calibri" w:hAnsi="Calibri" w:cs="David"/>
          <w:sz w:val="24"/>
          <w:szCs w:val="24"/>
          <w:rtl/>
        </w:rPr>
        <w:t>לבקשתכם וכרואי החשבון של ____________ )להלן: "המציע"( הנני מדווח כדלקמן:</w:t>
      </w:r>
    </w:p>
    <w:p w:rsidR="00D07AD2" w:rsidRPr="00325E4A" w:rsidRDefault="00D07AD2" w:rsidP="001054A2">
      <w:pPr>
        <w:pStyle w:val="afd"/>
        <w:spacing w:line="240" w:lineRule="auto"/>
        <w:rPr>
          <w:rFonts w:ascii="Calibri" w:hAnsi="Calibri" w:cs="David"/>
          <w:sz w:val="24"/>
          <w:szCs w:val="24"/>
        </w:rPr>
      </w:pP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הדוחות הכספיים המבוקרים האחרונים של המציע הינם ליום _____, בוקרו על ידי וחוות דעתי</w:t>
      </w:r>
      <w:r w:rsidRPr="00325E4A">
        <w:rPr>
          <w:rFonts w:ascii="Calibri" w:hAnsi="Calibri" w:cs="David" w:hint="cs"/>
          <w:sz w:val="24"/>
          <w:rtl/>
          <w:lang w:eastAsia="en-US"/>
        </w:rPr>
        <w:t xml:space="preserve"> </w:t>
      </w:r>
      <w:r w:rsidRPr="00325E4A">
        <w:rPr>
          <w:rFonts w:ascii="Calibri" w:hAnsi="Calibri" w:cs="David"/>
          <w:sz w:val="24"/>
          <w:rtl/>
          <w:lang w:eastAsia="en-US"/>
        </w:rPr>
        <w:t>נחתמה בתאריך _____.</w:t>
      </w: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לחילופין:</w:t>
      </w: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lang w:eastAsia="en-US"/>
        </w:rPr>
      </w:pPr>
      <w:r w:rsidRPr="00325E4A">
        <w:rPr>
          <w:rFonts w:ascii="Calibri" w:hAnsi="Calibri" w:cs="David"/>
          <w:sz w:val="24"/>
          <w:rtl/>
          <w:lang w:eastAsia="en-US"/>
        </w:rPr>
        <w:t>הדוחות הכספיים המבוקרים האחרונים של המציע הינם ליום ___ ובוקרו על ידי רואי חשבון</w:t>
      </w: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אחרים וחוות הדעת של רואי החשבון האחרים נחתמה בתאריך ______.</w:t>
      </w:r>
    </w:p>
    <w:p w:rsidR="00D07AD2" w:rsidRPr="00325E4A" w:rsidRDefault="00D07AD2" w:rsidP="001054A2">
      <w:pPr>
        <w:widowControl/>
        <w:rPr>
          <w:rFonts w:ascii="Calibri" w:hAnsi="Calibri" w:cs="David"/>
          <w:sz w:val="24"/>
          <w:lang w:eastAsia="en-US"/>
        </w:rPr>
      </w:pPr>
    </w:p>
    <w:p w:rsidR="00D07AD2" w:rsidRPr="00325E4A" w:rsidRDefault="00D07AD2" w:rsidP="001054A2">
      <w:pPr>
        <w:pStyle w:val="afd"/>
        <w:numPr>
          <w:ilvl w:val="0"/>
          <w:numId w:val="15"/>
        </w:numPr>
        <w:spacing w:line="240" w:lineRule="auto"/>
        <w:ind w:left="283" w:hanging="425"/>
        <w:rPr>
          <w:rFonts w:ascii="Calibri" w:hAnsi="Calibri" w:cs="David"/>
          <w:sz w:val="24"/>
          <w:szCs w:val="24"/>
          <w:rtl/>
        </w:rPr>
      </w:pPr>
      <w:r w:rsidRPr="00325E4A">
        <w:rPr>
          <w:rFonts w:ascii="Calibri" w:hAnsi="Calibri" w:cs="David"/>
          <w:sz w:val="28"/>
          <w:szCs w:val="24"/>
          <w:rtl/>
        </w:rPr>
        <w:t>הדוחות הכספיים המבוקרים הנ"ל וכל הדוחות הכספיים הסקורים של המציע שנערכו לאחר</w:t>
      </w:r>
      <w:r w:rsidRPr="00325E4A">
        <w:rPr>
          <w:rFonts w:ascii="Calibri" w:hAnsi="Calibri" w:cs="David" w:hint="cs"/>
          <w:sz w:val="28"/>
          <w:szCs w:val="24"/>
          <w:rtl/>
        </w:rPr>
        <w:t xml:space="preserve"> </w:t>
      </w:r>
      <w:r w:rsidRPr="00325E4A">
        <w:rPr>
          <w:rFonts w:ascii="Calibri" w:hAnsi="Calibri" w:cs="David"/>
          <w:sz w:val="24"/>
          <w:szCs w:val="24"/>
          <w:rtl/>
        </w:rPr>
        <w:t>מכן, שנסקרו על ידי, אינם כוללים הערה בדבר ספקות ממשיים לגבי המשך קיומו של המציע</w:t>
      </w:r>
      <w:r w:rsidRPr="00325E4A">
        <w:rPr>
          <w:rFonts w:ascii="Calibri" w:hAnsi="Calibri" w:cs="David" w:hint="cs"/>
          <w:sz w:val="24"/>
          <w:szCs w:val="24"/>
          <w:rtl/>
        </w:rPr>
        <w:t xml:space="preserve"> </w:t>
      </w:r>
      <w:r w:rsidRPr="00325E4A">
        <w:rPr>
          <w:rFonts w:ascii="Calibri" w:hAnsi="Calibri" w:cs="David"/>
          <w:sz w:val="24"/>
          <w:szCs w:val="24"/>
          <w:rtl/>
        </w:rPr>
        <w:t xml:space="preserve">"כעסק חי" </w:t>
      </w:r>
      <w:r w:rsidRPr="00325E4A">
        <w:rPr>
          <w:rFonts w:ascii="Calibri" w:hAnsi="Calibri" w:cs="David" w:hint="cs"/>
          <w:sz w:val="24"/>
          <w:szCs w:val="24"/>
          <w:rtl/>
        </w:rPr>
        <w:t>(</w:t>
      </w:r>
      <w:r w:rsidRPr="00325E4A">
        <w:rPr>
          <w:rFonts w:ascii="Calibri" w:hAnsi="Calibri" w:cs="David"/>
          <w:sz w:val="24"/>
          <w:szCs w:val="24"/>
          <w:rtl/>
        </w:rPr>
        <w:t>*</w:t>
      </w:r>
      <w:r w:rsidRPr="00325E4A">
        <w:rPr>
          <w:rFonts w:ascii="Calibri" w:hAnsi="Calibri" w:cs="David" w:hint="cs"/>
          <w:sz w:val="24"/>
          <w:szCs w:val="24"/>
          <w:rtl/>
        </w:rPr>
        <w:t>)</w:t>
      </w:r>
      <w:r w:rsidRPr="00325E4A">
        <w:rPr>
          <w:rFonts w:ascii="Calibri" w:hAnsi="Calibri" w:cs="David"/>
          <w:sz w:val="24"/>
          <w:szCs w:val="24"/>
          <w:rtl/>
        </w:rPr>
        <w:t>, או כל הערה דומה המעלה ספק בדבר יכולת המציע להמשיך ולהתקיים "כעסק</w:t>
      </w:r>
      <w:r w:rsidRPr="00325E4A">
        <w:rPr>
          <w:rFonts w:ascii="Calibri" w:hAnsi="Calibri" w:cs="David" w:hint="cs"/>
          <w:sz w:val="24"/>
          <w:szCs w:val="24"/>
          <w:rtl/>
        </w:rPr>
        <w:t xml:space="preserve">  </w:t>
      </w:r>
      <w:r w:rsidRPr="00325E4A">
        <w:rPr>
          <w:rFonts w:ascii="Calibri" w:hAnsi="Calibri" w:cs="David"/>
          <w:sz w:val="24"/>
          <w:szCs w:val="24"/>
          <w:rtl/>
        </w:rPr>
        <w:t>חי".</w:t>
      </w:r>
    </w:p>
    <w:p w:rsidR="00D07AD2" w:rsidRPr="00325E4A" w:rsidRDefault="00D07AD2" w:rsidP="001054A2">
      <w:pPr>
        <w:widowControl/>
        <w:rPr>
          <w:rFonts w:ascii="Calibri" w:hAnsi="Calibri" w:cs="David"/>
          <w:sz w:val="24"/>
          <w:lang w:eastAsia="en-US"/>
        </w:rPr>
      </w:pPr>
    </w:p>
    <w:p w:rsidR="00D07AD2" w:rsidRPr="00325E4A" w:rsidRDefault="00D07AD2" w:rsidP="001054A2">
      <w:pPr>
        <w:pStyle w:val="afd"/>
        <w:numPr>
          <w:ilvl w:val="0"/>
          <w:numId w:val="15"/>
        </w:numPr>
        <w:spacing w:line="240" w:lineRule="auto"/>
        <w:ind w:left="283" w:hanging="425"/>
        <w:rPr>
          <w:rFonts w:ascii="Calibri" w:hAnsi="Calibri" w:cs="David"/>
          <w:sz w:val="24"/>
          <w:szCs w:val="24"/>
          <w:rtl/>
        </w:rPr>
      </w:pPr>
      <w:r w:rsidRPr="00325E4A">
        <w:rPr>
          <w:rFonts w:ascii="Calibri" w:hAnsi="Calibri" w:cs="David"/>
          <w:sz w:val="24"/>
          <w:szCs w:val="24"/>
          <w:rtl/>
        </w:rPr>
        <w:t>לצרכי דיווחי במכתב זה קיבלתי דיווח מהנהלת המציע לגבי תוצאות פעילויותיו מאז הדוחות</w:t>
      </w:r>
      <w:r w:rsidRPr="00325E4A">
        <w:rPr>
          <w:rFonts w:ascii="Calibri" w:hAnsi="Calibri" w:cs="David" w:hint="cs"/>
          <w:sz w:val="24"/>
          <w:szCs w:val="24"/>
          <w:rtl/>
        </w:rPr>
        <w:t xml:space="preserve"> </w:t>
      </w:r>
      <w:r w:rsidRPr="00325E4A">
        <w:rPr>
          <w:rFonts w:ascii="Calibri" w:hAnsi="Calibri" w:cs="David"/>
          <w:sz w:val="24"/>
          <w:szCs w:val="24"/>
          <w:rtl/>
        </w:rPr>
        <w:t>הכספיים האחרונים המבוקרים/הסקורים וכן ערכתי דיון בנושא העסק החי עם הנהלת המציע</w:t>
      </w:r>
      <w:r w:rsidRPr="00325E4A">
        <w:rPr>
          <w:rFonts w:ascii="Calibri" w:hAnsi="Calibri" w:cs="David" w:hint="cs"/>
          <w:sz w:val="24"/>
          <w:szCs w:val="24"/>
          <w:rtl/>
        </w:rPr>
        <w:t xml:space="preserve"> (</w:t>
      </w:r>
      <w:r w:rsidRPr="00325E4A">
        <w:rPr>
          <w:rFonts w:ascii="Calibri" w:hAnsi="Calibri" w:cs="David"/>
          <w:sz w:val="24"/>
          <w:szCs w:val="24"/>
          <w:rtl/>
        </w:rPr>
        <w:t>**</w:t>
      </w:r>
      <w:r w:rsidRPr="00325E4A">
        <w:rPr>
          <w:rFonts w:ascii="Calibri" w:hAnsi="Calibri" w:cs="David" w:hint="cs"/>
          <w:sz w:val="24"/>
          <w:szCs w:val="24"/>
          <w:rtl/>
        </w:rPr>
        <w:t>)</w:t>
      </w:r>
    </w:p>
    <w:p w:rsidR="00D07AD2" w:rsidRPr="00325E4A" w:rsidRDefault="00D07AD2" w:rsidP="001054A2">
      <w:pPr>
        <w:widowControl/>
        <w:rPr>
          <w:rFonts w:ascii="Calibri" w:hAnsi="Calibri" w:cs="David"/>
          <w:sz w:val="24"/>
          <w:lang w:eastAsia="en-US"/>
        </w:rPr>
      </w:pPr>
    </w:p>
    <w:p w:rsidR="00D07AD2" w:rsidRPr="00325E4A" w:rsidRDefault="00D07AD2" w:rsidP="001054A2">
      <w:pPr>
        <w:pStyle w:val="afd"/>
        <w:numPr>
          <w:ilvl w:val="0"/>
          <w:numId w:val="15"/>
        </w:numPr>
        <w:spacing w:line="240" w:lineRule="auto"/>
        <w:ind w:left="283" w:hanging="425"/>
        <w:rPr>
          <w:rFonts w:ascii="Calibri" w:hAnsi="Calibri" w:cs="David"/>
          <w:sz w:val="24"/>
          <w:szCs w:val="24"/>
          <w:rtl/>
        </w:rPr>
      </w:pPr>
      <w:r w:rsidRPr="00325E4A">
        <w:rPr>
          <w:rFonts w:ascii="Calibri" w:hAnsi="Calibri" w:cs="David"/>
          <w:sz w:val="24"/>
          <w:szCs w:val="24"/>
          <w:rtl/>
        </w:rPr>
        <w:t xml:space="preserve">ממועד החתימה על הדוחות הכספיים הנ"ל ועד למועד חתימתי על מכתב זה לא בא </w:t>
      </w:r>
      <w:proofErr w:type="spellStart"/>
      <w:r w:rsidRPr="00325E4A">
        <w:rPr>
          <w:rFonts w:ascii="Calibri" w:hAnsi="Calibri" w:cs="David"/>
          <w:sz w:val="24"/>
          <w:szCs w:val="24"/>
          <w:rtl/>
        </w:rPr>
        <w:t>לידיעתי,לרבות</w:t>
      </w:r>
      <w:proofErr w:type="spellEnd"/>
      <w:r w:rsidRPr="00325E4A">
        <w:rPr>
          <w:rFonts w:ascii="Calibri" w:hAnsi="Calibri" w:cs="David"/>
          <w:sz w:val="24"/>
          <w:szCs w:val="24"/>
          <w:rtl/>
        </w:rPr>
        <w:t xml:space="preserve"> בהתבסס על הבדיקות כמפורט בסעיף ג' לעיל, מידע על שינוי מהותי לרעה במצבו העסקי</w:t>
      </w:r>
      <w:r w:rsidRPr="00325E4A">
        <w:rPr>
          <w:rFonts w:ascii="Calibri" w:hAnsi="Calibri" w:cs="David" w:hint="cs"/>
          <w:sz w:val="24"/>
          <w:szCs w:val="24"/>
          <w:rtl/>
        </w:rPr>
        <w:t xml:space="preserve"> </w:t>
      </w:r>
      <w:r w:rsidRPr="00325E4A">
        <w:rPr>
          <w:rFonts w:ascii="Calibri" w:hAnsi="Calibri" w:cs="David"/>
          <w:sz w:val="24"/>
          <w:szCs w:val="24"/>
          <w:rtl/>
        </w:rPr>
        <w:t>של המציע עד לכדי העלאת ספקות ממשיים לגבי המשך קיומו של המציע "כעסק חי".</w:t>
      </w: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lang w:eastAsia="en-US"/>
        </w:rPr>
      </w:pPr>
      <w:r w:rsidRPr="00325E4A">
        <w:rPr>
          <w:rFonts w:ascii="Calibri" w:hAnsi="Calibri" w:cs="David" w:hint="cs"/>
          <w:sz w:val="24"/>
          <w:rtl/>
          <w:lang w:eastAsia="en-US"/>
        </w:rPr>
        <w:t>(</w:t>
      </w:r>
      <w:r w:rsidRPr="00325E4A">
        <w:rPr>
          <w:rFonts w:ascii="Calibri" w:hAnsi="Calibri" w:cs="David"/>
          <w:sz w:val="24"/>
          <w:rtl/>
          <w:lang w:eastAsia="en-US"/>
        </w:rPr>
        <w:t>*</w:t>
      </w:r>
      <w:r w:rsidRPr="00325E4A">
        <w:rPr>
          <w:rFonts w:ascii="Calibri" w:hAnsi="Calibri" w:cs="David" w:hint="cs"/>
          <w:sz w:val="24"/>
          <w:rtl/>
          <w:lang w:eastAsia="en-US"/>
        </w:rPr>
        <w:t>)</w:t>
      </w:r>
      <w:r w:rsidRPr="00325E4A">
        <w:rPr>
          <w:rFonts w:ascii="Calibri" w:hAnsi="Calibri" w:cs="David"/>
          <w:sz w:val="24"/>
          <w:rtl/>
          <w:lang w:eastAsia="en-US"/>
        </w:rPr>
        <w:t xml:space="preserve"> לעניין מכתבי זה "עסק חי" כהגדרתו בהתאם לתקן ביקורת מספר – 58 של לשכת רו"ח בישראל.</w:t>
      </w:r>
    </w:p>
    <w:p w:rsidR="00D07AD2" w:rsidRPr="00325E4A" w:rsidRDefault="00D07AD2" w:rsidP="001054A2">
      <w:pPr>
        <w:widowControl/>
        <w:rPr>
          <w:rFonts w:ascii="Calibri" w:hAnsi="Calibri" w:cs="David"/>
          <w:sz w:val="24"/>
          <w:lang w:eastAsia="en-US"/>
        </w:rPr>
      </w:pPr>
      <w:r w:rsidRPr="00325E4A">
        <w:rPr>
          <w:rFonts w:ascii="Calibri" w:hAnsi="Calibri" w:cs="David" w:hint="cs"/>
          <w:sz w:val="24"/>
          <w:rtl/>
          <w:lang w:eastAsia="en-US"/>
        </w:rPr>
        <w:t>(</w:t>
      </w:r>
      <w:r w:rsidRPr="00325E4A">
        <w:rPr>
          <w:rFonts w:ascii="Calibri" w:hAnsi="Calibri" w:cs="David"/>
          <w:sz w:val="24"/>
          <w:rtl/>
          <w:lang w:eastAsia="en-US"/>
        </w:rPr>
        <w:t>**</w:t>
      </w:r>
      <w:r w:rsidRPr="00325E4A">
        <w:rPr>
          <w:rFonts w:ascii="Calibri" w:hAnsi="Calibri" w:cs="David" w:hint="cs"/>
          <w:sz w:val="24"/>
          <w:rtl/>
          <w:lang w:eastAsia="en-US"/>
        </w:rPr>
        <w:t>)</w:t>
      </w:r>
      <w:r w:rsidRPr="00325E4A">
        <w:rPr>
          <w:rFonts w:ascii="Calibri" w:hAnsi="Calibri" w:cs="David"/>
          <w:sz w:val="24"/>
          <w:rtl/>
          <w:lang w:eastAsia="en-US"/>
        </w:rPr>
        <w:t xml:space="preserve"> אם מאז מועד חתימת דוח המבקרים/דוח הסקירה האחרון חלפו פחות מ- 3 חודשים כי אז אין דרישה</w:t>
      </w: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לסעיפים ג', ד'.</w:t>
      </w:r>
    </w:p>
    <w:p w:rsidR="00D07AD2" w:rsidRPr="00325E4A" w:rsidRDefault="00D07AD2" w:rsidP="001054A2">
      <w:pPr>
        <w:widowControl/>
        <w:rPr>
          <w:rFonts w:ascii="Calibri" w:hAnsi="Calibri" w:cs="David"/>
          <w:sz w:val="24"/>
          <w:rtl/>
          <w:lang w:eastAsia="en-US"/>
        </w:rPr>
      </w:pP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rtl/>
          <w:lang w:eastAsia="en-US"/>
        </w:rPr>
      </w:pPr>
      <w:r w:rsidRPr="00325E4A">
        <w:rPr>
          <w:rFonts w:ascii="Calibri" w:hAnsi="Calibri" w:cs="David"/>
          <w:sz w:val="24"/>
          <w:rtl/>
          <w:lang w:eastAsia="en-US"/>
        </w:rPr>
        <w:t>בכבוד רב</w:t>
      </w:r>
    </w:p>
    <w:p w:rsidR="00D07AD2" w:rsidRPr="00325E4A" w:rsidRDefault="00D07AD2" w:rsidP="001054A2">
      <w:pPr>
        <w:widowControl/>
        <w:rPr>
          <w:rFonts w:ascii="Calibri" w:hAnsi="Calibri" w:cs="David"/>
          <w:sz w:val="24"/>
          <w:lang w:eastAsia="en-US"/>
        </w:rPr>
      </w:pPr>
    </w:p>
    <w:p w:rsidR="00D07AD2" w:rsidRPr="00325E4A" w:rsidRDefault="00D07AD2" w:rsidP="001054A2">
      <w:pPr>
        <w:widowControl/>
        <w:rPr>
          <w:rFonts w:ascii="Calibri" w:hAnsi="Calibri" w:cs="David"/>
          <w:sz w:val="24"/>
          <w:lang w:eastAsia="en-US"/>
        </w:rPr>
      </w:pPr>
      <w:r w:rsidRPr="00325E4A">
        <w:rPr>
          <w:rFonts w:ascii="Calibri" w:hAnsi="Calibri" w:cs="David" w:hint="cs"/>
          <w:sz w:val="24"/>
          <w:rtl/>
          <w:lang w:eastAsia="en-US"/>
        </w:rPr>
        <w:t xml:space="preserve">                                                                                               </w:t>
      </w:r>
      <w:r w:rsidRPr="00325E4A">
        <w:rPr>
          <w:rFonts w:ascii="Calibri" w:hAnsi="Calibri" w:cs="David"/>
          <w:sz w:val="24"/>
          <w:rtl/>
          <w:lang w:eastAsia="en-US"/>
        </w:rPr>
        <w:t>________________________</w:t>
      </w:r>
    </w:p>
    <w:p w:rsidR="00D07AD2" w:rsidRPr="00325E4A" w:rsidRDefault="00D07AD2" w:rsidP="001054A2">
      <w:pPr>
        <w:widowControl/>
        <w:bidi w:val="0"/>
        <w:jc w:val="center"/>
        <w:rPr>
          <w:rFonts w:ascii="Calibri" w:hAnsi="Calibri" w:cs="David"/>
          <w:b/>
          <w:bCs/>
          <w:sz w:val="24"/>
          <w:rtl/>
          <w:lang w:eastAsia="en-US"/>
        </w:rPr>
      </w:pPr>
      <w:r w:rsidRPr="00325E4A">
        <w:rPr>
          <w:rFonts w:ascii="Calibri" w:hAnsi="Calibri" w:cs="David" w:hint="cs"/>
          <w:sz w:val="24"/>
          <w:rtl/>
          <w:lang w:eastAsia="en-US"/>
        </w:rPr>
        <w:t xml:space="preserve">                                                        </w:t>
      </w:r>
      <w:r w:rsidRPr="00325E4A">
        <w:rPr>
          <w:rFonts w:ascii="Calibri" w:hAnsi="Calibri" w:cs="David"/>
          <w:sz w:val="24"/>
          <w:rtl/>
          <w:lang w:eastAsia="en-US"/>
        </w:rPr>
        <w:t>רואי חשבון</w:t>
      </w:r>
    </w:p>
    <w:p w:rsidR="00D07AD2" w:rsidRPr="00325E4A" w:rsidRDefault="00D07AD2" w:rsidP="001054A2">
      <w:pPr>
        <w:widowControl/>
        <w:bidi w:val="0"/>
        <w:rPr>
          <w:rFonts w:ascii="Calibri" w:hAnsi="Calibri" w:cs="David"/>
          <w:b/>
          <w:bCs/>
          <w:sz w:val="24"/>
          <w:rtl/>
          <w:lang w:eastAsia="en-US"/>
        </w:rPr>
      </w:pPr>
    </w:p>
    <w:p w:rsidR="00D07AD2" w:rsidRPr="00325E4A" w:rsidRDefault="00D07AD2" w:rsidP="001054A2">
      <w:pPr>
        <w:widowControl/>
        <w:rPr>
          <w:rFonts w:ascii="Calibri" w:hAnsi="Calibri" w:cs="David"/>
          <w:sz w:val="24"/>
          <w:lang w:eastAsia="en-US"/>
        </w:rPr>
      </w:pPr>
      <w:r w:rsidRPr="00325E4A">
        <w:rPr>
          <w:rFonts w:ascii="Calibri" w:hAnsi="Calibri" w:cs="David"/>
          <w:sz w:val="24"/>
          <w:rtl/>
          <w:lang w:eastAsia="en-US"/>
        </w:rPr>
        <w:t>הערות:</w:t>
      </w:r>
    </w:p>
    <w:p w:rsidR="00D07AD2" w:rsidRPr="00325E4A" w:rsidRDefault="00D07AD2" w:rsidP="001054A2">
      <w:pPr>
        <w:widowControl/>
        <w:rPr>
          <w:rFonts w:ascii="Calibri" w:hAnsi="Calibri" w:cs="David"/>
          <w:sz w:val="24"/>
          <w:lang w:eastAsia="en-US"/>
        </w:rPr>
      </w:pPr>
    </w:p>
    <w:p w:rsidR="00D07AD2" w:rsidRPr="00325E4A" w:rsidRDefault="00D07AD2" w:rsidP="00774668">
      <w:pPr>
        <w:pStyle w:val="afd"/>
        <w:numPr>
          <w:ilvl w:val="0"/>
          <w:numId w:val="28"/>
        </w:numPr>
        <w:spacing w:line="240" w:lineRule="auto"/>
        <w:ind w:left="425" w:hanging="426"/>
        <w:rPr>
          <w:rFonts w:ascii="Calibri" w:hAnsi="Calibri" w:cs="David"/>
          <w:sz w:val="24"/>
        </w:rPr>
      </w:pPr>
      <w:r w:rsidRPr="00325E4A">
        <w:rPr>
          <w:rFonts w:ascii="Calibri" w:hAnsi="Calibri" w:cs="David"/>
          <w:sz w:val="24"/>
          <w:rtl/>
        </w:rPr>
        <w:t xml:space="preserve">מכרז מס' </w:t>
      </w:r>
      <w:r w:rsidR="00A469AE" w:rsidRPr="00325E4A">
        <w:rPr>
          <w:rFonts w:ascii="Calibri" w:hAnsi="Calibri" w:cs="David" w:hint="cs"/>
          <w:sz w:val="24"/>
          <w:rtl/>
        </w:rPr>
        <w:t>48-21</w:t>
      </w:r>
      <w:r w:rsidRPr="00325E4A">
        <w:rPr>
          <w:rFonts w:ascii="Calibri" w:hAnsi="Calibri" w:cs="David"/>
          <w:sz w:val="24"/>
          <w:rtl/>
        </w:rPr>
        <w:t xml:space="preserve"> לאספקת </w:t>
      </w:r>
      <w:r w:rsidR="00A469AE" w:rsidRPr="00325E4A">
        <w:rPr>
          <w:rFonts w:ascii="Calibri" w:hAnsi="Calibri" w:cs="David" w:hint="cs"/>
          <w:sz w:val="24"/>
          <w:rtl/>
        </w:rPr>
        <w:t>גזים רפואיים</w:t>
      </w:r>
    </w:p>
    <w:p w:rsidR="00D07AD2" w:rsidRPr="00325E4A" w:rsidRDefault="00D07AD2" w:rsidP="00774668">
      <w:pPr>
        <w:pStyle w:val="afd"/>
        <w:numPr>
          <w:ilvl w:val="0"/>
          <w:numId w:val="28"/>
        </w:numPr>
        <w:spacing w:line="240" w:lineRule="auto"/>
        <w:ind w:left="425" w:hanging="426"/>
        <w:rPr>
          <w:rFonts w:ascii="Calibri" w:hAnsi="Calibri" w:cs="David"/>
          <w:sz w:val="24"/>
        </w:rPr>
      </w:pPr>
      <w:r w:rsidRPr="00325E4A">
        <w:rPr>
          <w:rFonts w:ascii="Calibri" w:hAnsi="Calibri" w:cs="David"/>
          <w:sz w:val="24"/>
          <w:rtl/>
        </w:rPr>
        <w:t xml:space="preserve">נוסח דיווח זה של רואה החשבון המבקר לעניין העסק החי נקבע על ידי ועדה משותפת </w:t>
      </w:r>
      <w:proofErr w:type="spellStart"/>
      <w:r w:rsidRPr="00325E4A">
        <w:rPr>
          <w:rFonts w:ascii="Calibri" w:hAnsi="Calibri" w:cs="David"/>
          <w:sz w:val="24"/>
          <w:rtl/>
        </w:rPr>
        <w:t>למינהל</w:t>
      </w:r>
      <w:proofErr w:type="spellEnd"/>
      <w:r w:rsidR="005D77AD" w:rsidRPr="00325E4A">
        <w:rPr>
          <w:rFonts w:ascii="Calibri" w:hAnsi="Calibri" w:cs="David" w:hint="cs"/>
          <w:sz w:val="24"/>
          <w:rtl/>
        </w:rPr>
        <w:t xml:space="preserve">  </w:t>
      </w:r>
      <w:r w:rsidRPr="00325E4A">
        <w:rPr>
          <w:rFonts w:ascii="Calibri" w:hAnsi="Calibri" w:cs="David"/>
          <w:sz w:val="24"/>
          <w:rtl/>
        </w:rPr>
        <w:t>הרכש הממשלתי וללשכת רואי החשבון בישראל אוגוסט – 2009 .</w:t>
      </w:r>
    </w:p>
    <w:p w:rsidR="00D249AB" w:rsidRPr="00325E4A" w:rsidRDefault="00D07AD2" w:rsidP="00774668">
      <w:pPr>
        <w:pStyle w:val="afd"/>
        <w:numPr>
          <w:ilvl w:val="0"/>
          <w:numId w:val="28"/>
        </w:numPr>
        <w:spacing w:line="240" w:lineRule="auto"/>
        <w:ind w:left="425" w:hanging="426"/>
        <w:rPr>
          <w:rFonts w:ascii="Calibri" w:hAnsi="Calibri" w:cs="David"/>
          <w:b/>
          <w:bCs/>
          <w:sz w:val="24"/>
          <w:lang w:val="en-SG"/>
        </w:rPr>
      </w:pPr>
      <w:r w:rsidRPr="00325E4A">
        <w:rPr>
          <w:rFonts w:ascii="Calibri" w:hAnsi="Calibri" w:cs="David"/>
          <w:sz w:val="24"/>
          <w:rtl/>
        </w:rPr>
        <w:t xml:space="preserve">יודפס על נייר לוגו של משרד </w:t>
      </w:r>
      <w:proofErr w:type="spellStart"/>
      <w:r w:rsidRPr="00325E4A">
        <w:rPr>
          <w:rFonts w:ascii="Calibri" w:hAnsi="Calibri" w:cs="David"/>
          <w:sz w:val="24"/>
          <w:rtl/>
        </w:rPr>
        <w:t>הרו"ח</w:t>
      </w:r>
      <w:proofErr w:type="spellEnd"/>
      <w:r w:rsidRPr="00325E4A">
        <w:rPr>
          <w:rFonts w:ascii="Calibri" w:hAnsi="Calibri" w:cs="David"/>
          <w:b/>
          <w:bCs/>
          <w:sz w:val="24"/>
        </w:rPr>
        <w:t>.</w:t>
      </w:r>
      <w:r w:rsidR="00D249AB" w:rsidRPr="00325E4A">
        <w:rPr>
          <w:rFonts w:ascii="Calibri" w:hAnsi="Calibri" w:cs="David"/>
          <w:b/>
          <w:bCs/>
          <w:sz w:val="24"/>
          <w:rtl/>
        </w:rPr>
        <w:br w:type="page"/>
      </w:r>
    </w:p>
    <w:p w:rsidR="00FD2D7E" w:rsidRPr="00325E4A" w:rsidRDefault="00FD2D7E" w:rsidP="001054A2">
      <w:pPr>
        <w:pStyle w:val="12"/>
        <w:rPr>
          <w:rFonts w:eastAsia="Batang" w:cs="David"/>
          <w:sz w:val="24"/>
          <w:szCs w:val="24"/>
          <w:rtl/>
        </w:rPr>
      </w:pPr>
      <w:bookmarkStart w:id="141" w:name="_Toc499139381"/>
      <w:bookmarkStart w:id="142" w:name="_Toc1548788"/>
      <w:r w:rsidRPr="00325E4A">
        <w:rPr>
          <w:rFonts w:eastAsia="Batang" w:cs="David" w:hint="eastAsia"/>
          <w:sz w:val="24"/>
          <w:szCs w:val="24"/>
          <w:rtl/>
        </w:rPr>
        <w:t>נס</w:t>
      </w:r>
      <w:r w:rsidRPr="00325E4A">
        <w:rPr>
          <w:rFonts w:eastAsia="Batang" w:cs="David"/>
          <w:sz w:val="24"/>
          <w:szCs w:val="24"/>
          <w:rtl/>
        </w:rPr>
        <w:t xml:space="preserve">פח </w:t>
      </w:r>
      <w:r w:rsidRPr="00325E4A">
        <w:rPr>
          <w:rFonts w:eastAsia="Batang" w:cs="David" w:hint="cs"/>
          <w:sz w:val="24"/>
          <w:szCs w:val="24"/>
          <w:rtl/>
        </w:rPr>
        <w:t>א</w:t>
      </w:r>
      <w:r w:rsidRPr="00325E4A">
        <w:rPr>
          <w:rFonts w:eastAsia="Batang" w:cs="David"/>
          <w:sz w:val="24"/>
          <w:szCs w:val="24"/>
          <w:rtl/>
        </w:rPr>
        <w:t>'</w:t>
      </w:r>
      <w:r w:rsidR="0091695F" w:rsidRPr="00325E4A">
        <w:rPr>
          <w:rFonts w:eastAsia="Batang" w:cs="David" w:hint="cs"/>
          <w:sz w:val="24"/>
          <w:szCs w:val="24"/>
          <w:rtl/>
        </w:rPr>
        <w:t>12</w:t>
      </w:r>
      <w:r w:rsidRPr="00325E4A">
        <w:rPr>
          <w:rFonts w:eastAsia="Batang" w:cs="David"/>
          <w:sz w:val="24"/>
          <w:szCs w:val="24"/>
          <w:rtl/>
        </w:rPr>
        <w:t xml:space="preserve"> </w:t>
      </w:r>
      <w:bookmarkEnd w:id="141"/>
      <w:r w:rsidR="007B59C9" w:rsidRPr="00325E4A">
        <w:rPr>
          <w:rFonts w:eastAsia="David" w:cs="David" w:hint="cs"/>
          <w:sz w:val="24"/>
          <w:szCs w:val="24"/>
          <w:rtl/>
        </w:rPr>
        <w:t>עמידה בהוראות סעיף 9 לחוק שוויון זכויות לאנשים עם מוגבלות</w:t>
      </w:r>
      <w:bookmarkEnd w:id="142"/>
    </w:p>
    <w:p w:rsidR="00FD2D7E" w:rsidRPr="00325E4A" w:rsidRDefault="00FD2D7E" w:rsidP="001054A2">
      <w:pPr>
        <w:pBdr>
          <w:top w:val="single" w:sz="4" w:space="1" w:color="auto"/>
          <w:left w:val="single" w:sz="4" w:space="31" w:color="auto"/>
          <w:bottom w:val="single" w:sz="4" w:space="1" w:color="auto"/>
          <w:right w:val="single" w:sz="4" w:space="31" w:color="auto"/>
        </w:pBdr>
        <w:adjustRightInd w:val="0"/>
        <w:ind w:left="-327"/>
        <w:jc w:val="both"/>
        <w:textAlignment w:val="baseline"/>
        <w:rPr>
          <w:rFonts w:ascii="David" w:eastAsia="David" w:hAnsi="David" w:cs="David"/>
          <w:b/>
          <w:bCs/>
          <w:sz w:val="24"/>
          <w:rtl/>
        </w:rPr>
      </w:pPr>
      <w:r w:rsidRPr="00325E4A">
        <w:rPr>
          <w:rFonts w:ascii="David" w:eastAsia="David" w:hAnsi="David" w:cs="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7" w:history="1">
        <w:r w:rsidRPr="00325E4A">
          <w:rPr>
            <w:rFonts w:ascii="David" w:eastAsia="David" w:hAnsi="David" w:cs="David"/>
            <w:sz w:val="24"/>
            <w:u w:val="single"/>
          </w:rPr>
          <w:t>mateh.shiluv@economy.gov.il</w:t>
        </w:r>
      </w:hyperlink>
      <w:r w:rsidRPr="00325E4A">
        <w:rPr>
          <w:rFonts w:ascii="David" w:eastAsia="David" w:hAnsi="David" w:cs="David"/>
          <w:sz w:val="24"/>
          <w:rtl/>
        </w:rPr>
        <w:t>.</w:t>
      </w:r>
    </w:p>
    <w:p w:rsidR="00FD2D7E" w:rsidRPr="00325E4A" w:rsidRDefault="00FD2D7E" w:rsidP="001054A2">
      <w:pPr>
        <w:pBdr>
          <w:top w:val="single" w:sz="4" w:space="1" w:color="auto"/>
          <w:left w:val="single" w:sz="4" w:space="31" w:color="auto"/>
          <w:bottom w:val="single" w:sz="4" w:space="1" w:color="auto"/>
          <w:right w:val="single" w:sz="4" w:space="31" w:color="auto"/>
        </w:pBdr>
        <w:adjustRightInd w:val="0"/>
        <w:ind w:left="-327"/>
        <w:jc w:val="both"/>
        <w:textAlignment w:val="baseline"/>
        <w:rPr>
          <w:rFonts w:ascii="David" w:eastAsia="David" w:hAnsi="David" w:cs="David"/>
          <w:sz w:val="24"/>
          <w:rtl/>
        </w:rPr>
      </w:pPr>
      <w:r w:rsidRPr="00325E4A">
        <w:rPr>
          <w:rFonts w:ascii="David" w:eastAsia="David" w:hAnsi="David" w:cs="David"/>
          <w:b/>
          <w:bCs/>
          <w:sz w:val="24"/>
          <w:rtl/>
        </w:rPr>
        <w:t xml:space="preserve">לשאלות ניתן לפנות למרכז התמיכה למעסיקים, כתובת דוא"ל: </w:t>
      </w:r>
      <w:hyperlink r:id="rId38" w:history="1">
        <w:r w:rsidRPr="00325E4A">
          <w:rPr>
            <w:rFonts w:ascii="David" w:eastAsia="David" w:hAnsi="David" w:cs="David"/>
            <w:sz w:val="24"/>
            <w:u w:val="single"/>
          </w:rPr>
          <w:t>info@mtlm.org.il</w:t>
        </w:r>
      </w:hyperlink>
      <w:r w:rsidRPr="00325E4A">
        <w:rPr>
          <w:rFonts w:ascii="David" w:eastAsia="David" w:hAnsi="David" w:cs="David"/>
          <w:sz w:val="24"/>
          <w:rtl/>
        </w:rPr>
        <w:t xml:space="preserve">, </w:t>
      </w:r>
      <w:r w:rsidRPr="00325E4A">
        <w:rPr>
          <w:rFonts w:ascii="David" w:eastAsia="David" w:hAnsi="David" w:cs="David"/>
          <w:b/>
          <w:bCs/>
          <w:sz w:val="24"/>
          <w:rtl/>
        </w:rPr>
        <w:t>טלפון:</w:t>
      </w:r>
      <w:r w:rsidRPr="00325E4A">
        <w:rPr>
          <w:rFonts w:ascii="David" w:eastAsia="David" w:hAnsi="David" w:cs="David"/>
          <w:sz w:val="24"/>
          <w:rtl/>
        </w:rPr>
        <w:t xml:space="preserve"> </w:t>
      </w:r>
      <w:r w:rsidRPr="00325E4A">
        <w:rPr>
          <w:rFonts w:ascii="David" w:eastAsia="David" w:hAnsi="David" w:cs="David"/>
          <w:b/>
          <w:bCs/>
          <w:sz w:val="24"/>
        </w:rPr>
        <w:t>1700507676</w:t>
      </w:r>
      <w:r w:rsidRPr="00325E4A">
        <w:rPr>
          <w:rFonts w:ascii="David" w:eastAsia="David" w:hAnsi="David" w:cs="David"/>
          <w:sz w:val="24"/>
          <w:rtl/>
        </w:rPr>
        <w:t>.</w:t>
      </w:r>
    </w:p>
    <w:p w:rsidR="00FD2D7E" w:rsidRPr="00325E4A" w:rsidRDefault="00FD2D7E" w:rsidP="001054A2">
      <w:pPr>
        <w:adjustRightInd w:val="0"/>
        <w:jc w:val="center"/>
        <w:textAlignment w:val="baseline"/>
        <w:rPr>
          <w:rFonts w:ascii="David" w:eastAsia="David" w:hAnsi="David" w:cs="David"/>
          <w:b/>
          <w:bCs/>
          <w:sz w:val="24"/>
          <w:u w:val="single"/>
          <w:rtl/>
        </w:rPr>
      </w:pPr>
    </w:p>
    <w:p w:rsidR="00FD2D7E" w:rsidRPr="00325E4A" w:rsidRDefault="00FD2D7E" w:rsidP="001054A2">
      <w:pPr>
        <w:adjustRightInd w:val="0"/>
        <w:jc w:val="center"/>
        <w:textAlignment w:val="baseline"/>
        <w:rPr>
          <w:rFonts w:ascii="David" w:eastAsia="David" w:hAnsi="David" w:cs="David"/>
          <w:sz w:val="24"/>
          <w:u w:val="single"/>
          <w:rtl/>
        </w:rPr>
      </w:pPr>
      <w:r w:rsidRPr="00325E4A">
        <w:rPr>
          <w:rFonts w:ascii="David" w:eastAsia="David" w:hAnsi="David" w:cs="David" w:hint="cs"/>
          <w:b/>
          <w:bCs/>
          <w:sz w:val="24"/>
          <w:u w:val="single"/>
          <w:rtl/>
        </w:rPr>
        <w:t>תצהיר בדבר עמידה בהוראות סעיף 9 לחוק שוויון זכויות לאנשים עם מוגבלות</w:t>
      </w:r>
    </w:p>
    <w:p w:rsidR="00FD2D7E"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214E36"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rtl/>
        </w:rPr>
        <w:t>הנני נותן תצהיר זה בשם ___________________ שהוא המציע (להלן:  "</w:t>
      </w:r>
      <w:r w:rsidRPr="00325E4A">
        <w:rPr>
          <w:rFonts w:ascii="David" w:eastAsia="David" w:hAnsi="David" w:cs="David"/>
          <w:b/>
          <w:bCs/>
          <w:sz w:val="24"/>
          <w:rtl/>
        </w:rPr>
        <w:t>המציע</w:t>
      </w:r>
      <w:r w:rsidRPr="00325E4A">
        <w:rPr>
          <w:rFonts w:ascii="David" w:eastAsia="David" w:hAnsi="David" w:cs="David"/>
          <w:sz w:val="24"/>
          <w:rtl/>
        </w:rPr>
        <w:t xml:space="preserve">") המבקש להתקשר עם עורך התקשרות מספר </w:t>
      </w:r>
      <w:r w:rsidR="00A469AE" w:rsidRPr="00325E4A">
        <w:rPr>
          <w:rFonts w:ascii="David" w:eastAsia="David" w:hAnsi="David" w:cs="David" w:hint="cs"/>
          <w:sz w:val="24"/>
          <w:rtl/>
        </w:rPr>
        <w:t>48-21</w:t>
      </w:r>
      <w:r w:rsidRPr="00325E4A">
        <w:rPr>
          <w:rFonts w:ascii="David" w:eastAsia="David" w:hAnsi="David" w:cs="David"/>
          <w:sz w:val="24"/>
          <w:rtl/>
        </w:rPr>
        <w:t xml:space="preserve"> </w:t>
      </w:r>
      <w:r w:rsidRPr="00325E4A">
        <w:rPr>
          <w:rFonts w:ascii="David" w:eastAsia="David" w:hAnsi="David" w:cs="David" w:hint="cs"/>
          <w:sz w:val="24"/>
          <w:rtl/>
        </w:rPr>
        <w:t>לבחירת מנהל הכשרה מקצועית בתזונה ורכז אר</w:t>
      </w:r>
      <w:r w:rsidR="00214E36" w:rsidRPr="00325E4A">
        <w:rPr>
          <w:rFonts w:ascii="David" w:eastAsia="David" w:hAnsi="David" w:cs="David" w:hint="cs"/>
          <w:sz w:val="24"/>
          <w:rtl/>
        </w:rPr>
        <w:t>צי</w:t>
      </w:r>
      <w:r w:rsidRPr="00325E4A">
        <w:rPr>
          <w:rFonts w:ascii="David" w:eastAsia="David" w:hAnsi="David" w:cs="David" w:hint="cs"/>
          <w:sz w:val="24"/>
          <w:rtl/>
        </w:rPr>
        <w:t xml:space="preserve"> בתזונה</w:t>
      </w:r>
      <w:r w:rsidR="00214E36" w:rsidRPr="00325E4A">
        <w:rPr>
          <w:rFonts w:ascii="David" w:eastAsia="David" w:hAnsi="David" w:cs="David" w:hint="cs"/>
          <w:sz w:val="24"/>
          <w:rtl/>
        </w:rPr>
        <w:t>.</w:t>
      </w:r>
      <w:r w:rsidRPr="00325E4A">
        <w:rPr>
          <w:rFonts w:ascii="David" w:eastAsia="David" w:hAnsi="David" w:cs="David" w:hint="cs"/>
          <w:sz w:val="24"/>
          <w:rtl/>
        </w:rPr>
        <w:t xml:space="preserve"> </w:t>
      </w:r>
    </w:p>
    <w:p w:rsidR="00FD2D7E"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אני מצהיר/ה כי הנני מוסמך/ת לתת תצהיר זה בשם המציע. </w:t>
      </w:r>
    </w:p>
    <w:p w:rsidR="00FD2D7E" w:rsidRPr="00325E4A" w:rsidRDefault="00FD2D7E" w:rsidP="001054A2">
      <w:pPr>
        <w:adjustRightInd w:val="0"/>
        <w:jc w:val="both"/>
        <w:textAlignment w:val="baseline"/>
        <w:rPr>
          <w:rFonts w:ascii="David" w:eastAsia="David" w:hAnsi="David" w:cs="David"/>
          <w:sz w:val="24"/>
          <w:u w:val="single"/>
          <w:rtl/>
        </w:rPr>
      </w:pPr>
      <w:r w:rsidRPr="00325E4A">
        <w:rPr>
          <w:rFonts w:ascii="David" w:eastAsia="David" w:hAnsi="David" w:cs="David"/>
          <w:sz w:val="24"/>
          <w:rtl/>
        </w:rPr>
        <w:t xml:space="preserve"> </w:t>
      </w:r>
      <w:r w:rsidRPr="00325E4A">
        <w:rPr>
          <w:rFonts w:ascii="David" w:eastAsia="David" w:hAnsi="David" w:cs="David"/>
          <w:sz w:val="24"/>
          <w:u w:val="single"/>
          <w:rtl/>
        </w:rPr>
        <w:t xml:space="preserve">(סמן </w:t>
      </w:r>
      <w:r w:rsidRPr="00325E4A">
        <w:rPr>
          <w:rFonts w:ascii="David" w:eastAsia="David" w:hAnsi="David" w:cs="David"/>
          <w:sz w:val="24"/>
          <w:u w:val="single"/>
        </w:rPr>
        <w:t>X</w:t>
      </w:r>
      <w:r w:rsidRPr="00325E4A">
        <w:rPr>
          <w:rFonts w:ascii="David" w:eastAsia="David" w:hAnsi="David" w:cs="David"/>
          <w:sz w:val="24"/>
          <w:u w:val="single"/>
          <w:rtl/>
        </w:rPr>
        <w:t xml:space="preserve"> במשבצת המתאימה):</w:t>
      </w:r>
    </w:p>
    <w:p w:rsidR="00FD2D7E" w:rsidRPr="00325E4A" w:rsidRDefault="00FD2D7E" w:rsidP="001054A2">
      <w:pPr>
        <w:widowControl/>
        <w:numPr>
          <w:ilvl w:val="0"/>
          <w:numId w:val="16"/>
        </w:numPr>
        <w:adjustRightInd w:val="0"/>
        <w:ind w:right="360"/>
        <w:jc w:val="both"/>
        <w:textAlignment w:val="baseline"/>
        <w:rPr>
          <w:rFonts w:ascii="David" w:eastAsia="David" w:hAnsi="David" w:cs="David"/>
          <w:sz w:val="24"/>
        </w:rPr>
      </w:pPr>
      <w:r w:rsidRPr="00325E4A">
        <w:rPr>
          <w:rFonts w:ascii="David" w:eastAsia="David" w:hAnsi="David" w:cs="David"/>
          <w:sz w:val="24"/>
          <w:rtl/>
        </w:rPr>
        <w:t xml:space="preserve">הוראות סעיף 9 לחוק שוויון זכויות לאנשים עם מוגבלות, </w:t>
      </w:r>
      <w:proofErr w:type="spellStart"/>
      <w:r w:rsidRPr="00325E4A">
        <w:rPr>
          <w:rFonts w:ascii="David" w:eastAsia="David" w:hAnsi="David" w:cs="David"/>
          <w:sz w:val="24"/>
          <w:rtl/>
        </w:rPr>
        <w:t>התשנ"ח</w:t>
      </w:r>
      <w:proofErr w:type="spellEnd"/>
      <w:r w:rsidRPr="00325E4A">
        <w:rPr>
          <w:rFonts w:ascii="David" w:eastAsia="David" w:hAnsi="David" w:cs="David"/>
          <w:sz w:val="24"/>
          <w:rtl/>
        </w:rPr>
        <w:t xml:space="preserve"> 1998 לא חלות על המציע.</w:t>
      </w:r>
    </w:p>
    <w:p w:rsidR="00FD2D7E" w:rsidRPr="00325E4A" w:rsidRDefault="00FD2D7E" w:rsidP="001054A2">
      <w:pPr>
        <w:widowControl/>
        <w:numPr>
          <w:ilvl w:val="0"/>
          <w:numId w:val="16"/>
        </w:numPr>
        <w:adjustRightInd w:val="0"/>
        <w:ind w:left="0" w:right="360" w:firstLine="0"/>
        <w:jc w:val="both"/>
        <w:textAlignment w:val="baseline"/>
        <w:rPr>
          <w:rFonts w:ascii="David" w:eastAsia="David" w:hAnsi="David" w:cs="David"/>
          <w:sz w:val="24"/>
        </w:rPr>
      </w:pPr>
      <w:r w:rsidRPr="00325E4A">
        <w:rPr>
          <w:rFonts w:ascii="David" w:eastAsia="David" w:hAnsi="David" w:cs="David"/>
          <w:sz w:val="24"/>
          <w:rtl/>
        </w:rPr>
        <w:t xml:space="preserve">הוראות סעיף 9 לחוק שוויון זכויות לאנשים עם מוגבלות, </w:t>
      </w:r>
      <w:proofErr w:type="spellStart"/>
      <w:r w:rsidRPr="00325E4A">
        <w:rPr>
          <w:rFonts w:ascii="David" w:eastAsia="David" w:hAnsi="David" w:cs="David"/>
          <w:sz w:val="24"/>
          <w:rtl/>
        </w:rPr>
        <w:t>התשנ"ח</w:t>
      </w:r>
      <w:proofErr w:type="spellEnd"/>
      <w:r w:rsidRPr="00325E4A">
        <w:rPr>
          <w:rFonts w:ascii="David" w:eastAsia="David" w:hAnsi="David" w:cs="David"/>
          <w:sz w:val="24"/>
          <w:rtl/>
        </w:rPr>
        <w:t xml:space="preserve"> 1998 חלות על המציע והוא מקיים אותן.  </w:t>
      </w:r>
    </w:p>
    <w:p w:rsidR="00FD2D7E"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u w:val="single"/>
          <w:rtl/>
        </w:rPr>
        <w:t xml:space="preserve">(במקרה שהוראות סעיף 9 לחוק שוויון זכויות לאנשים עם מוגבלות, </w:t>
      </w:r>
      <w:proofErr w:type="spellStart"/>
      <w:r w:rsidRPr="00325E4A">
        <w:rPr>
          <w:rFonts w:ascii="David" w:eastAsia="David" w:hAnsi="David" w:cs="David"/>
          <w:sz w:val="24"/>
          <w:u w:val="single"/>
          <w:rtl/>
        </w:rPr>
        <w:t>התשנ"ח</w:t>
      </w:r>
      <w:proofErr w:type="spellEnd"/>
      <w:r w:rsidRPr="00325E4A">
        <w:rPr>
          <w:rFonts w:ascii="David" w:eastAsia="David" w:hAnsi="David" w:cs="David"/>
          <w:sz w:val="24"/>
          <w:u w:val="single"/>
          <w:rtl/>
        </w:rPr>
        <w:t xml:space="preserve"> 1998 </w:t>
      </w:r>
      <w:r w:rsidRPr="00325E4A">
        <w:rPr>
          <w:rFonts w:ascii="David" w:eastAsia="David" w:hAnsi="David" w:cs="David"/>
          <w:b/>
          <w:bCs/>
          <w:sz w:val="24"/>
          <w:u w:val="single"/>
          <w:rtl/>
        </w:rPr>
        <w:t>חלות על המציע</w:t>
      </w:r>
      <w:r w:rsidRPr="00325E4A">
        <w:rPr>
          <w:rFonts w:ascii="David" w:eastAsia="David" w:hAnsi="David" w:cs="David"/>
          <w:sz w:val="24"/>
          <w:u w:val="single"/>
          <w:rtl/>
        </w:rPr>
        <w:t xml:space="preserve"> נדרש לסמן </w:t>
      </w:r>
      <w:r w:rsidRPr="00325E4A">
        <w:rPr>
          <w:rFonts w:ascii="David" w:eastAsia="David" w:hAnsi="David" w:cs="David"/>
          <w:sz w:val="24"/>
          <w:u w:val="single"/>
        </w:rPr>
        <w:t>x</w:t>
      </w:r>
      <w:r w:rsidRPr="00325E4A">
        <w:rPr>
          <w:rFonts w:ascii="David" w:eastAsia="David" w:hAnsi="David" w:cs="David"/>
          <w:sz w:val="24"/>
          <w:u w:val="single"/>
          <w:rtl/>
        </w:rPr>
        <w:t xml:space="preserve"> במשבצת המתאימה)</w:t>
      </w:r>
      <w:r w:rsidRPr="00325E4A">
        <w:rPr>
          <w:rFonts w:ascii="David" w:eastAsia="David" w:hAnsi="David" w:cs="David"/>
          <w:sz w:val="24"/>
          <w:rtl/>
        </w:rPr>
        <w:t>:</w:t>
      </w:r>
    </w:p>
    <w:p w:rsidR="00FD2D7E" w:rsidRPr="00325E4A" w:rsidRDefault="00FD2D7E" w:rsidP="001054A2">
      <w:pPr>
        <w:widowControl/>
        <w:numPr>
          <w:ilvl w:val="0"/>
          <w:numId w:val="16"/>
        </w:numPr>
        <w:adjustRightInd w:val="0"/>
        <w:ind w:right="360"/>
        <w:jc w:val="both"/>
        <w:textAlignment w:val="baseline"/>
        <w:rPr>
          <w:rFonts w:ascii="David" w:eastAsia="David" w:hAnsi="David" w:cs="David"/>
          <w:sz w:val="24"/>
        </w:rPr>
      </w:pPr>
      <w:r w:rsidRPr="00325E4A">
        <w:rPr>
          <w:rFonts w:ascii="David" w:eastAsia="David" w:hAnsi="David" w:cs="David"/>
          <w:sz w:val="24"/>
          <w:rtl/>
        </w:rPr>
        <w:t>המציע מעסיק פחות מ-100 עובדים.</w:t>
      </w:r>
    </w:p>
    <w:p w:rsidR="00FD2D7E" w:rsidRPr="00325E4A" w:rsidRDefault="00FD2D7E" w:rsidP="001054A2">
      <w:pPr>
        <w:widowControl/>
        <w:numPr>
          <w:ilvl w:val="0"/>
          <w:numId w:val="16"/>
        </w:numPr>
        <w:adjustRightInd w:val="0"/>
        <w:ind w:right="360"/>
        <w:jc w:val="both"/>
        <w:textAlignment w:val="baseline"/>
        <w:rPr>
          <w:rFonts w:ascii="David" w:eastAsia="David" w:hAnsi="David" w:cs="David"/>
          <w:sz w:val="24"/>
        </w:rPr>
      </w:pPr>
      <w:r w:rsidRPr="00325E4A">
        <w:rPr>
          <w:rFonts w:ascii="David" w:eastAsia="David" w:hAnsi="David" w:cs="David"/>
          <w:sz w:val="24"/>
          <w:rtl/>
        </w:rPr>
        <w:t>המציע מעסיק 100 עובדים או יותר.</w:t>
      </w:r>
    </w:p>
    <w:p w:rsidR="00FD2D7E" w:rsidRPr="00325E4A" w:rsidRDefault="00FD2D7E" w:rsidP="001054A2">
      <w:pPr>
        <w:adjustRightInd w:val="0"/>
        <w:ind w:right="360"/>
        <w:jc w:val="both"/>
        <w:textAlignment w:val="baseline"/>
        <w:rPr>
          <w:rFonts w:ascii="David" w:eastAsia="David" w:hAnsi="David" w:cs="David"/>
          <w:sz w:val="24"/>
          <w:rtl/>
        </w:rPr>
      </w:pPr>
      <w:r w:rsidRPr="00325E4A">
        <w:rPr>
          <w:rFonts w:ascii="David" w:eastAsia="David" w:hAnsi="David" w:cs="David"/>
          <w:sz w:val="24"/>
          <w:u w:val="single"/>
          <w:rtl/>
        </w:rPr>
        <w:t xml:space="preserve">(במקרה שהמציע מעסיק 100 עובדים או יותר נדרש לסמן </w:t>
      </w:r>
      <w:r w:rsidRPr="00325E4A">
        <w:rPr>
          <w:rFonts w:ascii="David" w:eastAsia="David" w:hAnsi="David" w:cs="David"/>
          <w:sz w:val="24"/>
          <w:u w:val="single"/>
        </w:rPr>
        <w:t xml:space="preserve">X </w:t>
      </w:r>
      <w:r w:rsidRPr="00325E4A">
        <w:rPr>
          <w:rFonts w:ascii="David" w:eastAsia="David" w:hAnsi="David" w:cs="David"/>
          <w:sz w:val="24"/>
          <w:u w:val="single"/>
          <w:rtl/>
        </w:rPr>
        <w:t xml:space="preserve"> במשבצת המתאימה)</w:t>
      </w:r>
      <w:r w:rsidRPr="00325E4A">
        <w:rPr>
          <w:rFonts w:ascii="David" w:eastAsia="David" w:hAnsi="David" w:cs="David"/>
          <w:sz w:val="24"/>
          <w:rtl/>
        </w:rPr>
        <w:t>:</w:t>
      </w:r>
    </w:p>
    <w:p w:rsidR="00FD2D7E" w:rsidRPr="00325E4A" w:rsidRDefault="00FD2D7E" w:rsidP="001054A2">
      <w:pPr>
        <w:widowControl/>
        <w:numPr>
          <w:ilvl w:val="0"/>
          <w:numId w:val="16"/>
        </w:numPr>
        <w:adjustRightInd w:val="0"/>
        <w:ind w:right="360"/>
        <w:jc w:val="both"/>
        <w:textAlignment w:val="baseline"/>
        <w:rPr>
          <w:rFonts w:ascii="David" w:eastAsia="David" w:hAnsi="David" w:cs="David"/>
          <w:sz w:val="24"/>
        </w:rPr>
      </w:pPr>
      <w:r w:rsidRPr="00325E4A">
        <w:rPr>
          <w:rFonts w:ascii="David" w:eastAsia="David" w:hAnsi="David" w:cs="David"/>
          <w:sz w:val="24"/>
          <w:rtl/>
        </w:rPr>
        <w:t xml:space="preserve"> המציע מתחייב כי ככל שיזכה במכרז יפנה למנהל הכללי של משרד העבודה והרווחה והשירותים החברתיים לשם</w:t>
      </w:r>
      <w:r w:rsidRPr="00325E4A">
        <w:rPr>
          <w:rFonts w:ascii="David" w:eastAsia="David" w:hAnsi="David" w:cs="David"/>
          <w:sz w:val="24"/>
        </w:rPr>
        <w:t xml:space="preserve"> </w:t>
      </w:r>
      <w:r w:rsidRPr="00325E4A">
        <w:rPr>
          <w:rFonts w:ascii="David" w:eastAsia="David" w:hAnsi="David" w:cs="David"/>
          <w:sz w:val="24"/>
          <w:rtl/>
        </w:rPr>
        <w:t>בחינת</w:t>
      </w:r>
      <w:r w:rsidRPr="00325E4A">
        <w:rPr>
          <w:rFonts w:ascii="David" w:eastAsia="David" w:hAnsi="David" w:cs="David"/>
          <w:sz w:val="24"/>
        </w:rPr>
        <w:t xml:space="preserve"> </w:t>
      </w:r>
      <w:r w:rsidRPr="00325E4A">
        <w:rPr>
          <w:rFonts w:ascii="David" w:eastAsia="David" w:hAnsi="David" w:cs="David"/>
          <w:sz w:val="24"/>
          <w:rtl/>
        </w:rPr>
        <w:t>יישום</w:t>
      </w:r>
      <w:r w:rsidRPr="00325E4A">
        <w:rPr>
          <w:rFonts w:ascii="David" w:eastAsia="David" w:hAnsi="David" w:cs="David"/>
          <w:sz w:val="24"/>
        </w:rPr>
        <w:t xml:space="preserve"> </w:t>
      </w:r>
      <w:r w:rsidRPr="00325E4A">
        <w:rPr>
          <w:rFonts w:ascii="David" w:eastAsia="David" w:hAnsi="David" w:cs="David"/>
          <w:sz w:val="24"/>
          <w:rtl/>
        </w:rPr>
        <w:t>חובותיו</w:t>
      </w:r>
      <w:r w:rsidRPr="00325E4A">
        <w:rPr>
          <w:rFonts w:ascii="David" w:eastAsia="David" w:hAnsi="David" w:cs="David"/>
          <w:sz w:val="24"/>
        </w:rPr>
        <w:t xml:space="preserve"> </w:t>
      </w:r>
      <w:r w:rsidRPr="00325E4A">
        <w:rPr>
          <w:rFonts w:ascii="David" w:eastAsia="David" w:hAnsi="David" w:cs="David"/>
          <w:sz w:val="24"/>
          <w:rtl/>
        </w:rPr>
        <w:t>לפי</w:t>
      </w:r>
      <w:r w:rsidRPr="00325E4A">
        <w:rPr>
          <w:rFonts w:ascii="David" w:eastAsia="David" w:hAnsi="David" w:cs="David"/>
          <w:sz w:val="24"/>
        </w:rPr>
        <w:t xml:space="preserve"> </w:t>
      </w:r>
      <w:r w:rsidRPr="00325E4A">
        <w:rPr>
          <w:rFonts w:ascii="David" w:eastAsia="David" w:hAnsi="David" w:cs="David"/>
          <w:sz w:val="24"/>
          <w:rtl/>
        </w:rPr>
        <w:t>סעיף</w:t>
      </w:r>
      <w:r w:rsidRPr="00325E4A">
        <w:rPr>
          <w:rFonts w:ascii="David" w:eastAsia="David" w:hAnsi="David" w:cs="David"/>
          <w:sz w:val="24"/>
        </w:rPr>
        <w:t xml:space="preserve"> 9 </w:t>
      </w:r>
      <w:r w:rsidRPr="00325E4A">
        <w:rPr>
          <w:rFonts w:ascii="David" w:eastAsia="David" w:hAnsi="David" w:cs="David"/>
          <w:sz w:val="24"/>
          <w:rtl/>
        </w:rPr>
        <w:t>לחוק שוויון</w:t>
      </w:r>
      <w:r w:rsidRPr="00325E4A">
        <w:rPr>
          <w:rFonts w:ascii="David" w:eastAsia="David" w:hAnsi="David" w:cs="David"/>
          <w:sz w:val="24"/>
        </w:rPr>
        <w:t xml:space="preserve"> </w:t>
      </w:r>
      <w:r w:rsidRPr="00325E4A">
        <w:rPr>
          <w:rFonts w:ascii="David" w:eastAsia="David" w:hAnsi="David" w:cs="David"/>
          <w:sz w:val="24"/>
          <w:rtl/>
        </w:rPr>
        <w:t xml:space="preserve">זכויות לאנשים עם מוגבלות, </w:t>
      </w:r>
      <w:proofErr w:type="spellStart"/>
      <w:r w:rsidRPr="00325E4A">
        <w:rPr>
          <w:rFonts w:ascii="David" w:eastAsia="David" w:hAnsi="David" w:cs="David"/>
          <w:sz w:val="24"/>
          <w:rtl/>
        </w:rPr>
        <w:t>התשנ"ח</w:t>
      </w:r>
      <w:proofErr w:type="spellEnd"/>
      <w:r w:rsidRPr="00325E4A">
        <w:rPr>
          <w:rFonts w:ascii="David" w:eastAsia="David" w:hAnsi="David" w:cs="David"/>
          <w:sz w:val="24"/>
          <w:rtl/>
        </w:rPr>
        <w:t xml:space="preserve"> 1998</w:t>
      </w:r>
      <w:r w:rsidRPr="00325E4A">
        <w:rPr>
          <w:rFonts w:ascii="David" w:eastAsia="David" w:hAnsi="David" w:cs="David"/>
          <w:sz w:val="24"/>
        </w:rPr>
        <w:t xml:space="preserve">, </w:t>
      </w:r>
      <w:r w:rsidRPr="00325E4A">
        <w:rPr>
          <w:rFonts w:ascii="David" w:eastAsia="David" w:hAnsi="David" w:cs="David"/>
          <w:sz w:val="24"/>
          <w:rtl/>
        </w:rPr>
        <w:t xml:space="preserve"> ובמקרה</w:t>
      </w:r>
      <w:r w:rsidRPr="00325E4A">
        <w:rPr>
          <w:rFonts w:ascii="David" w:eastAsia="David" w:hAnsi="David" w:cs="David"/>
          <w:sz w:val="24"/>
        </w:rPr>
        <w:t xml:space="preserve"> </w:t>
      </w:r>
      <w:r w:rsidRPr="00325E4A">
        <w:rPr>
          <w:rFonts w:ascii="David" w:eastAsia="David" w:hAnsi="David" w:cs="David"/>
          <w:sz w:val="24"/>
          <w:rtl/>
        </w:rPr>
        <w:t>הצורך</w:t>
      </w:r>
      <w:r w:rsidRPr="00325E4A">
        <w:rPr>
          <w:rFonts w:ascii="David" w:eastAsia="David" w:hAnsi="David" w:cs="David"/>
          <w:sz w:val="24"/>
        </w:rPr>
        <w:t>–</w:t>
      </w:r>
      <w:r w:rsidRPr="00325E4A">
        <w:rPr>
          <w:rFonts w:ascii="David" w:eastAsia="David" w:hAnsi="David" w:cs="David"/>
          <w:sz w:val="24"/>
          <w:rtl/>
        </w:rPr>
        <w:t xml:space="preserve"> לשם</w:t>
      </w:r>
      <w:r w:rsidRPr="00325E4A">
        <w:rPr>
          <w:rFonts w:ascii="David" w:eastAsia="David" w:hAnsi="David" w:cs="David"/>
          <w:sz w:val="24"/>
        </w:rPr>
        <w:t xml:space="preserve"> </w:t>
      </w:r>
      <w:r w:rsidRPr="00325E4A">
        <w:rPr>
          <w:rFonts w:ascii="David" w:eastAsia="David" w:hAnsi="David" w:cs="David"/>
          <w:sz w:val="24"/>
          <w:rtl/>
        </w:rPr>
        <w:t>קבלת הנחיות</w:t>
      </w:r>
      <w:r w:rsidRPr="00325E4A">
        <w:rPr>
          <w:rFonts w:ascii="David" w:eastAsia="David" w:hAnsi="David" w:cs="David"/>
          <w:sz w:val="24"/>
        </w:rPr>
        <w:t xml:space="preserve"> </w:t>
      </w:r>
      <w:r w:rsidRPr="00325E4A">
        <w:rPr>
          <w:rFonts w:ascii="David" w:eastAsia="David" w:hAnsi="David" w:cs="David"/>
          <w:sz w:val="24"/>
          <w:rtl/>
        </w:rPr>
        <w:t>בקשר</w:t>
      </w:r>
      <w:r w:rsidRPr="00325E4A">
        <w:rPr>
          <w:rFonts w:ascii="David" w:eastAsia="David" w:hAnsi="David" w:cs="David"/>
          <w:sz w:val="24"/>
        </w:rPr>
        <w:t xml:space="preserve"> </w:t>
      </w:r>
      <w:r w:rsidRPr="00325E4A">
        <w:rPr>
          <w:rFonts w:ascii="David" w:eastAsia="David" w:hAnsi="David" w:cs="David"/>
          <w:sz w:val="24"/>
          <w:rtl/>
        </w:rPr>
        <w:t>ליישומן</w:t>
      </w:r>
      <w:r w:rsidRPr="00325E4A">
        <w:rPr>
          <w:rFonts w:ascii="David" w:eastAsia="David" w:hAnsi="David" w:cs="David"/>
          <w:sz w:val="24"/>
        </w:rPr>
        <w:t>.</w:t>
      </w:r>
    </w:p>
    <w:p w:rsidR="00FD2D7E" w:rsidRPr="00325E4A" w:rsidRDefault="00FD2D7E" w:rsidP="001054A2">
      <w:pPr>
        <w:widowControl/>
        <w:numPr>
          <w:ilvl w:val="0"/>
          <w:numId w:val="16"/>
        </w:numPr>
        <w:adjustRightInd w:val="0"/>
        <w:ind w:right="360"/>
        <w:jc w:val="both"/>
        <w:textAlignment w:val="baseline"/>
        <w:rPr>
          <w:rFonts w:ascii="David" w:eastAsia="David" w:hAnsi="David" w:cs="David"/>
          <w:sz w:val="24"/>
          <w:rtl/>
        </w:rPr>
      </w:pPr>
      <w:r w:rsidRPr="00325E4A">
        <w:rPr>
          <w:rFonts w:ascii="David" w:eastAsia="David" w:hAnsi="David" w:cs="David"/>
          <w:sz w:val="24"/>
          <w:rtl/>
        </w:rPr>
        <w:t>המציע התחייב בעבר לפנות למנהל הכללי של משרד העבודה והרווחה והשירותים החברתיים לשם בחינת</w:t>
      </w:r>
      <w:r w:rsidRPr="00325E4A">
        <w:rPr>
          <w:rFonts w:ascii="David" w:eastAsia="David" w:hAnsi="David" w:cs="David"/>
          <w:sz w:val="24"/>
        </w:rPr>
        <w:t xml:space="preserve"> </w:t>
      </w:r>
      <w:r w:rsidRPr="00325E4A">
        <w:rPr>
          <w:rFonts w:ascii="David" w:eastAsia="David" w:hAnsi="David" w:cs="David"/>
          <w:sz w:val="24"/>
          <w:rtl/>
        </w:rPr>
        <w:t xml:space="preserve"> יישום</w:t>
      </w:r>
      <w:r w:rsidRPr="00325E4A">
        <w:rPr>
          <w:rFonts w:ascii="David" w:eastAsia="David" w:hAnsi="David" w:cs="David"/>
          <w:sz w:val="24"/>
        </w:rPr>
        <w:t xml:space="preserve"> </w:t>
      </w:r>
      <w:r w:rsidRPr="00325E4A">
        <w:rPr>
          <w:rFonts w:ascii="David" w:eastAsia="David" w:hAnsi="David" w:cs="David"/>
          <w:sz w:val="24"/>
          <w:rtl/>
        </w:rPr>
        <w:t>חובותיו</w:t>
      </w:r>
      <w:r w:rsidRPr="00325E4A">
        <w:rPr>
          <w:rFonts w:ascii="David" w:eastAsia="David" w:hAnsi="David" w:cs="David"/>
          <w:sz w:val="24"/>
        </w:rPr>
        <w:t xml:space="preserve"> </w:t>
      </w:r>
      <w:r w:rsidRPr="00325E4A">
        <w:rPr>
          <w:rFonts w:ascii="David" w:eastAsia="David" w:hAnsi="David" w:cs="David"/>
          <w:sz w:val="24"/>
          <w:rtl/>
        </w:rPr>
        <w:t>לפי</w:t>
      </w:r>
      <w:r w:rsidRPr="00325E4A">
        <w:rPr>
          <w:rFonts w:ascii="David" w:eastAsia="David" w:hAnsi="David" w:cs="David"/>
          <w:sz w:val="24"/>
        </w:rPr>
        <w:t xml:space="preserve"> </w:t>
      </w:r>
      <w:r w:rsidRPr="00325E4A">
        <w:rPr>
          <w:rFonts w:ascii="David" w:eastAsia="David" w:hAnsi="David" w:cs="David"/>
          <w:sz w:val="24"/>
          <w:rtl/>
        </w:rPr>
        <w:t>סעיף</w:t>
      </w:r>
      <w:r w:rsidRPr="00325E4A">
        <w:rPr>
          <w:rFonts w:ascii="David" w:eastAsia="David" w:hAnsi="David" w:cs="David"/>
          <w:sz w:val="24"/>
        </w:rPr>
        <w:t xml:space="preserve"> 9 </w:t>
      </w:r>
      <w:r w:rsidRPr="00325E4A">
        <w:rPr>
          <w:rFonts w:ascii="David" w:eastAsia="David" w:hAnsi="David" w:cs="David"/>
          <w:sz w:val="24"/>
          <w:rtl/>
        </w:rPr>
        <w:t>לחוק שוויון</w:t>
      </w:r>
      <w:r w:rsidRPr="00325E4A">
        <w:rPr>
          <w:rFonts w:ascii="David" w:eastAsia="David" w:hAnsi="David" w:cs="David"/>
          <w:sz w:val="24"/>
        </w:rPr>
        <w:t xml:space="preserve"> </w:t>
      </w:r>
      <w:r w:rsidRPr="00325E4A">
        <w:rPr>
          <w:rFonts w:ascii="David" w:eastAsia="David" w:hAnsi="David" w:cs="David"/>
          <w:sz w:val="24"/>
          <w:rtl/>
        </w:rPr>
        <w:t xml:space="preserve">זכויות לאנשים עם מוגבלות, </w:t>
      </w:r>
      <w:proofErr w:type="spellStart"/>
      <w:r w:rsidRPr="00325E4A">
        <w:rPr>
          <w:rFonts w:ascii="David" w:eastAsia="David" w:hAnsi="David" w:cs="David"/>
          <w:sz w:val="24"/>
          <w:rtl/>
        </w:rPr>
        <w:t>התשנ"ח</w:t>
      </w:r>
      <w:proofErr w:type="spellEnd"/>
      <w:r w:rsidRPr="00325E4A">
        <w:rPr>
          <w:rFonts w:ascii="David" w:eastAsia="David" w:hAnsi="David" w:cs="David"/>
          <w:sz w:val="24"/>
          <w:rtl/>
        </w:rPr>
        <w:t xml:space="preserve"> 1998, הוא פנה כאמור ואם קיבל הנחיות ליישום חובותיו </w:t>
      </w:r>
      <w:r w:rsidRPr="00325E4A">
        <w:rPr>
          <w:rFonts w:ascii="David" w:eastAsia="David" w:hAnsi="David" w:cs="David"/>
          <w:b/>
          <w:bCs/>
          <w:sz w:val="24"/>
          <w:rtl/>
        </w:rPr>
        <w:t>פעל ליישומן</w:t>
      </w:r>
      <w:r w:rsidRPr="00325E4A">
        <w:rPr>
          <w:rFonts w:ascii="David" w:eastAsia="David" w:hAnsi="David" w:cs="David"/>
          <w:sz w:val="24"/>
          <w:rtl/>
        </w:rPr>
        <w:t xml:space="preserve"> (במקרה שהמציע התחייב בעבר לבצע פנייה זו ונעשתה עמו התקשרות שלגביה נתן התחייבות זו).</w:t>
      </w:r>
    </w:p>
    <w:p w:rsidR="00FD2D7E" w:rsidRPr="00325E4A" w:rsidRDefault="00FD2D7E" w:rsidP="001054A2">
      <w:pPr>
        <w:adjustRightInd w:val="0"/>
        <w:ind w:right="360"/>
        <w:jc w:val="both"/>
        <w:textAlignment w:val="baseline"/>
        <w:rPr>
          <w:rFonts w:ascii="David" w:eastAsia="David" w:hAnsi="David" w:cs="David"/>
          <w:sz w:val="24"/>
          <w:rtl/>
        </w:rPr>
      </w:pPr>
      <w:r w:rsidRPr="00325E4A">
        <w:rPr>
          <w:rFonts w:ascii="David" w:eastAsia="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FD2D7E" w:rsidRPr="00325E4A" w:rsidRDefault="00FD2D7E" w:rsidP="001054A2">
      <w:pPr>
        <w:widowControl/>
        <w:contextualSpacing/>
        <w:jc w:val="both"/>
        <w:rPr>
          <w:rFonts w:ascii="Calibri" w:eastAsia="Calibri" w:hAnsi="Calibri" w:cs="David"/>
          <w:sz w:val="24"/>
          <w:rtl/>
        </w:rPr>
      </w:pPr>
      <w:r w:rsidRPr="00325E4A">
        <w:rPr>
          <w:rFonts w:ascii="Calibri" w:eastAsia="Calibri" w:hAnsi="Calibri" w:cs="David" w:hint="cs"/>
          <w:sz w:val="24"/>
          <w:rtl/>
        </w:rPr>
        <w:t>זה</w:t>
      </w:r>
      <w:r w:rsidRPr="00325E4A">
        <w:rPr>
          <w:rFonts w:ascii="Calibri" w:eastAsia="Calibri" w:hAnsi="Calibri" w:cs="David"/>
          <w:sz w:val="24"/>
          <w:rtl/>
        </w:rPr>
        <w:t xml:space="preserve"> </w:t>
      </w:r>
      <w:r w:rsidRPr="00325E4A">
        <w:rPr>
          <w:rFonts w:ascii="Calibri" w:eastAsia="Calibri" w:hAnsi="Calibri" w:cs="David" w:hint="cs"/>
          <w:sz w:val="24"/>
          <w:rtl/>
        </w:rPr>
        <w:t>שמי</w:t>
      </w:r>
      <w:r w:rsidRPr="00325E4A">
        <w:rPr>
          <w:rFonts w:ascii="Calibri" w:eastAsia="Calibri" w:hAnsi="Calibri" w:cs="David"/>
          <w:sz w:val="24"/>
          <w:rtl/>
        </w:rPr>
        <w:t xml:space="preserve">, </w:t>
      </w:r>
      <w:r w:rsidRPr="00325E4A">
        <w:rPr>
          <w:rFonts w:ascii="Calibri" w:eastAsia="Calibri" w:hAnsi="Calibri" w:cs="David" w:hint="cs"/>
          <w:sz w:val="24"/>
          <w:rtl/>
        </w:rPr>
        <w:t>להלן</w:t>
      </w:r>
      <w:r w:rsidRPr="00325E4A">
        <w:rPr>
          <w:rFonts w:ascii="Calibri" w:eastAsia="Calibri" w:hAnsi="Calibri" w:cs="David"/>
          <w:sz w:val="24"/>
          <w:rtl/>
        </w:rPr>
        <w:t xml:space="preserve"> </w:t>
      </w:r>
      <w:r w:rsidRPr="00325E4A">
        <w:rPr>
          <w:rFonts w:ascii="Calibri" w:eastAsia="Calibri" w:hAnsi="Calibri" w:cs="David" w:hint="cs"/>
          <w:sz w:val="24"/>
          <w:rtl/>
        </w:rPr>
        <w:t>חתימתי</w:t>
      </w:r>
      <w:r w:rsidRPr="00325E4A">
        <w:rPr>
          <w:rFonts w:ascii="Calibri" w:eastAsia="Calibri" w:hAnsi="Calibri" w:cs="David"/>
          <w:sz w:val="24"/>
          <w:rtl/>
        </w:rPr>
        <w:t xml:space="preserve"> </w:t>
      </w:r>
      <w:r w:rsidRPr="00325E4A">
        <w:rPr>
          <w:rFonts w:ascii="Calibri" w:eastAsia="Calibri" w:hAnsi="Calibri" w:cs="David" w:hint="cs"/>
          <w:sz w:val="24"/>
          <w:rtl/>
        </w:rPr>
        <w:t>ותוכן</w:t>
      </w:r>
      <w:r w:rsidRPr="00325E4A">
        <w:rPr>
          <w:rFonts w:ascii="Calibri" w:eastAsia="Calibri" w:hAnsi="Calibri" w:cs="David"/>
          <w:sz w:val="24"/>
          <w:rtl/>
        </w:rPr>
        <w:t xml:space="preserve"> </w:t>
      </w:r>
      <w:r w:rsidRPr="00325E4A">
        <w:rPr>
          <w:rFonts w:ascii="Calibri" w:eastAsia="Calibri" w:hAnsi="Calibri" w:cs="David" w:hint="cs"/>
          <w:sz w:val="24"/>
          <w:rtl/>
        </w:rPr>
        <w:t>תצהירי</w:t>
      </w:r>
      <w:r w:rsidRPr="00325E4A">
        <w:rPr>
          <w:rFonts w:ascii="Calibri" w:eastAsia="Calibri" w:hAnsi="Calibri" w:cs="David"/>
          <w:sz w:val="24"/>
          <w:rtl/>
        </w:rPr>
        <w:t xml:space="preserve"> </w:t>
      </w:r>
      <w:r w:rsidRPr="00325E4A">
        <w:rPr>
          <w:rFonts w:ascii="Calibri" w:eastAsia="Calibri" w:hAnsi="Calibri" w:cs="David" w:hint="cs"/>
          <w:sz w:val="24"/>
          <w:rtl/>
        </w:rPr>
        <w:t>דלעיל</w:t>
      </w:r>
      <w:r w:rsidRPr="00325E4A">
        <w:rPr>
          <w:rFonts w:ascii="Calibri" w:eastAsia="Calibri" w:hAnsi="Calibri" w:cs="David"/>
          <w:sz w:val="24"/>
          <w:rtl/>
        </w:rPr>
        <w:t xml:space="preserve"> </w:t>
      </w:r>
      <w:r w:rsidRPr="00325E4A">
        <w:rPr>
          <w:rFonts w:ascii="Calibri" w:eastAsia="Calibri" w:hAnsi="Calibri" w:cs="David" w:hint="cs"/>
          <w:sz w:val="24"/>
          <w:rtl/>
        </w:rPr>
        <w:t>אמת</w:t>
      </w:r>
      <w:r w:rsidRPr="00325E4A">
        <w:rPr>
          <w:rFonts w:ascii="Calibri" w:eastAsia="Calibri" w:hAnsi="Calibri" w:cs="David"/>
          <w:sz w:val="24"/>
          <w:rt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25E4A" w:rsidRPr="00325E4A" w:rsidTr="004F5273">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FD2D7E" w:rsidRPr="00325E4A" w:rsidRDefault="00FD2D7E" w:rsidP="001054A2">
            <w:pPr>
              <w:adjustRightInd w:val="0"/>
              <w:jc w:val="center"/>
              <w:textAlignment w:val="baseline"/>
              <w:rPr>
                <w:rFonts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FD2D7E" w:rsidRPr="00325E4A" w:rsidRDefault="00FD2D7E" w:rsidP="001054A2">
            <w:pPr>
              <w:adjustRightInd w:val="0"/>
              <w:jc w:val="center"/>
              <w:textAlignment w:val="baseline"/>
              <w:rPr>
                <w:rFonts w:cs="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FD2D7E" w:rsidRPr="00325E4A" w:rsidRDefault="00FD2D7E" w:rsidP="001054A2">
            <w:pPr>
              <w:adjustRightInd w:val="0"/>
              <w:jc w:val="center"/>
              <w:textAlignment w:val="baseline"/>
              <w:rPr>
                <w:rFonts w:cs="David"/>
                <w:b/>
                <w:bCs/>
              </w:rPr>
            </w:pPr>
          </w:p>
        </w:tc>
      </w:tr>
      <w:tr w:rsidR="00325E4A" w:rsidRPr="00325E4A" w:rsidTr="004F5273">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FD2D7E" w:rsidRPr="00325E4A" w:rsidRDefault="00FD2D7E" w:rsidP="001054A2">
            <w:pPr>
              <w:adjustRightInd w:val="0"/>
              <w:jc w:val="center"/>
              <w:textAlignment w:val="baseline"/>
              <w:rPr>
                <w:rFonts w:cs="David"/>
                <w:b/>
                <w:bCs/>
              </w:rPr>
            </w:pPr>
            <w:r w:rsidRPr="00325E4A">
              <w:rPr>
                <w:rFonts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FD2D7E" w:rsidRPr="00325E4A" w:rsidRDefault="00FD2D7E" w:rsidP="001054A2">
            <w:pPr>
              <w:adjustRightInd w:val="0"/>
              <w:jc w:val="center"/>
              <w:textAlignment w:val="baseline"/>
              <w:rPr>
                <w:rFonts w:cs="David"/>
                <w:b/>
                <w:bCs/>
              </w:rPr>
            </w:pPr>
            <w:r w:rsidRPr="00325E4A">
              <w:rPr>
                <w:rFonts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FD2D7E" w:rsidRPr="00325E4A" w:rsidRDefault="00FD2D7E" w:rsidP="001054A2">
            <w:pPr>
              <w:adjustRightInd w:val="0"/>
              <w:jc w:val="center"/>
              <w:textAlignment w:val="baseline"/>
              <w:rPr>
                <w:rFonts w:cs="David"/>
                <w:b/>
                <w:bCs/>
              </w:rPr>
            </w:pPr>
            <w:r w:rsidRPr="00325E4A">
              <w:rPr>
                <w:rFonts w:cs="David"/>
                <w:b/>
                <w:bCs/>
                <w:rtl/>
              </w:rPr>
              <w:t>חתימה וחותמת המציע</w:t>
            </w:r>
          </w:p>
        </w:tc>
      </w:tr>
    </w:tbl>
    <w:p w:rsidR="00FD2D7E" w:rsidRPr="00325E4A" w:rsidRDefault="00FD2D7E" w:rsidP="001054A2">
      <w:pPr>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David" w:hAnsi="David" w:cs="David"/>
          <w:b/>
          <w:bCs/>
          <w:sz w:val="24"/>
          <w:u w:val="single"/>
          <w:rtl/>
        </w:rPr>
      </w:pPr>
    </w:p>
    <w:p w:rsidR="00FD2D7E" w:rsidRPr="00325E4A" w:rsidRDefault="00FD2D7E" w:rsidP="001054A2">
      <w:pPr>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David" w:hAnsi="David" w:cs="David"/>
          <w:b/>
          <w:bCs/>
          <w:sz w:val="24"/>
          <w:u w:val="single"/>
          <w:rtl/>
        </w:rPr>
      </w:pPr>
      <w:r w:rsidRPr="00325E4A">
        <w:rPr>
          <w:rFonts w:ascii="David" w:eastAsia="David" w:hAnsi="David" w:cs="David"/>
          <w:b/>
          <w:bCs/>
          <w:sz w:val="24"/>
          <w:u w:val="single"/>
          <w:rtl/>
        </w:rPr>
        <w:t>אישור עורך הדין</w:t>
      </w:r>
    </w:p>
    <w:p w:rsidR="00FD2D7E"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325E4A">
        <w:rPr>
          <w:rFonts w:ascii="David" w:eastAsia="David" w:hAnsi="David" w:cs="David" w:hint="cs"/>
          <w:sz w:val="24"/>
          <w:rtl/>
        </w:rPr>
        <w:t xml:space="preserve">ומוסמך לחתום בשם המציע על גבי תצהיר זה, </w:t>
      </w:r>
      <w:r w:rsidRPr="00325E4A">
        <w:rPr>
          <w:rFonts w:ascii="David" w:eastAsia="David" w:hAnsi="David" w:cs="David"/>
          <w:sz w:val="24"/>
          <w:rtl/>
        </w:rPr>
        <w:t xml:space="preserve">ואחרי שהזהרתיו/ה כי עליו/ה להצהיר אמת וכי יהיה/תהיה צפוי/ה לעונשים הקבועים בחוק אם לא יעשה/תעשה כן, חתם/ה בפני על התצהיר דלעיל. </w:t>
      </w:r>
    </w:p>
    <w:p w:rsidR="0038736F" w:rsidRPr="00325E4A" w:rsidRDefault="0038736F" w:rsidP="001054A2">
      <w:pPr>
        <w:adjustRightInd w:val="0"/>
        <w:jc w:val="both"/>
        <w:textAlignment w:val="baseline"/>
        <w:rPr>
          <w:rFonts w:ascii="David" w:eastAsia="David" w:hAnsi="David" w:cs="David"/>
          <w:sz w:val="24"/>
          <w:rtl/>
        </w:rPr>
      </w:pPr>
    </w:p>
    <w:p w:rsidR="0038736F" w:rsidRPr="00325E4A" w:rsidRDefault="0038736F" w:rsidP="001054A2">
      <w:pPr>
        <w:adjustRightInd w:val="0"/>
        <w:jc w:val="both"/>
        <w:textAlignment w:val="baseline"/>
        <w:rPr>
          <w:rFonts w:ascii="David" w:eastAsia="David" w:hAnsi="David" w:cs="David"/>
          <w:sz w:val="24"/>
          <w:rtl/>
        </w:rPr>
      </w:pPr>
    </w:p>
    <w:p w:rsidR="0038736F" w:rsidRPr="00325E4A" w:rsidRDefault="0038736F" w:rsidP="001054A2">
      <w:pPr>
        <w:adjustRightInd w:val="0"/>
        <w:jc w:val="both"/>
        <w:textAlignment w:val="baseline"/>
        <w:rPr>
          <w:rFonts w:ascii="David" w:eastAsia="David" w:hAnsi="David" w:cs="David"/>
          <w:sz w:val="24"/>
          <w:rtl/>
        </w:rPr>
      </w:pPr>
    </w:p>
    <w:p w:rsidR="0038736F" w:rsidRPr="00325E4A" w:rsidRDefault="0038736F" w:rsidP="001054A2">
      <w:pPr>
        <w:adjustRightInd w:val="0"/>
        <w:jc w:val="both"/>
        <w:textAlignment w:val="baseline"/>
        <w:rPr>
          <w:rFonts w:ascii="David" w:eastAsia="David" w:hAnsi="David" w:cs="David"/>
          <w:sz w:val="24"/>
          <w:rtl/>
        </w:rPr>
      </w:pPr>
    </w:p>
    <w:p w:rsidR="00FD2D7E" w:rsidRPr="00325E4A" w:rsidRDefault="00FD2D7E" w:rsidP="001054A2">
      <w:pPr>
        <w:adjustRightInd w:val="0"/>
        <w:jc w:val="both"/>
        <w:textAlignment w:val="baseline"/>
        <w:rPr>
          <w:rFonts w:ascii="David" w:eastAsia="David" w:hAnsi="David" w:cs="David"/>
          <w:sz w:val="24"/>
          <w:rtl/>
        </w:rPr>
      </w:pPr>
      <w:r w:rsidRPr="00325E4A">
        <w:rPr>
          <w:rFonts w:ascii="David" w:eastAsia="David" w:hAnsi="David" w:cs="David"/>
          <w:sz w:val="24"/>
          <w:rtl/>
        </w:rPr>
        <w:t>____________________</w:t>
      </w:r>
      <w:r w:rsidRPr="00325E4A">
        <w:rPr>
          <w:rFonts w:ascii="David" w:eastAsia="David" w:hAnsi="David" w:cs="David"/>
          <w:sz w:val="24"/>
          <w:rtl/>
        </w:rPr>
        <w:tab/>
        <w:t xml:space="preserve">    ____________________</w:t>
      </w:r>
      <w:r w:rsidRPr="00325E4A">
        <w:rPr>
          <w:rFonts w:ascii="David" w:eastAsia="David" w:hAnsi="David" w:cs="David"/>
          <w:sz w:val="24"/>
          <w:rtl/>
        </w:rPr>
        <w:tab/>
        <w:t xml:space="preserve">        ____________________</w:t>
      </w:r>
    </w:p>
    <w:p w:rsidR="00FD2D7E" w:rsidRPr="00325E4A" w:rsidRDefault="00FD2D7E" w:rsidP="001054A2">
      <w:pPr>
        <w:adjustRightInd w:val="0"/>
        <w:ind w:firstLine="720"/>
        <w:jc w:val="both"/>
        <w:textAlignment w:val="baseline"/>
        <w:rPr>
          <w:rFonts w:ascii="David" w:eastAsia="David" w:hAnsi="David" w:cs="David"/>
          <w:sz w:val="24"/>
          <w:rtl/>
        </w:rPr>
      </w:pPr>
      <w:r w:rsidRPr="00325E4A">
        <w:rPr>
          <w:rFonts w:ascii="David" w:eastAsia="David" w:hAnsi="David" w:cs="David"/>
          <w:sz w:val="24"/>
          <w:rtl/>
        </w:rPr>
        <w:t>תאריך</w:t>
      </w:r>
      <w:r w:rsidRPr="00325E4A">
        <w:rPr>
          <w:rFonts w:ascii="David" w:eastAsia="David" w:hAnsi="David" w:cs="David"/>
          <w:sz w:val="24"/>
          <w:rtl/>
        </w:rPr>
        <w:tab/>
      </w:r>
      <w:r w:rsidRPr="00325E4A">
        <w:rPr>
          <w:rFonts w:ascii="David" w:eastAsia="David" w:hAnsi="David" w:cs="David"/>
          <w:sz w:val="24"/>
          <w:rtl/>
        </w:rPr>
        <w:tab/>
        <w:t xml:space="preserve">            </w:t>
      </w:r>
      <w:r w:rsidRPr="00325E4A">
        <w:rPr>
          <w:rFonts w:ascii="David" w:eastAsia="David" w:hAnsi="David" w:cs="David" w:hint="cs"/>
          <w:sz w:val="24"/>
          <w:rtl/>
        </w:rPr>
        <w:t xml:space="preserve">                 </w:t>
      </w:r>
      <w:r w:rsidRPr="00325E4A">
        <w:rPr>
          <w:rFonts w:ascii="David" w:eastAsia="David" w:hAnsi="David" w:cs="David"/>
          <w:sz w:val="24"/>
          <w:rtl/>
        </w:rPr>
        <w:t xml:space="preserve">חותמת ומספר רישיון   </w:t>
      </w:r>
      <w:r w:rsidRPr="00325E4A">
        <w:rPr>
          <w:rFonts w:ascii="David" w:eastAsia="David" w:hAnsi="David" w:cs="David" w:hint="cs"/>
          <w:sz w:val="24"/>
          <w:rtl/>
        </w:rPr>
        <w:t xml:space="preserve">                  </w:t>
      </w:r>
      <w:r w:rsidRPr="00325E4A">
        <w:rPr>
          <w:rFonts w:ascii="David" w:eastAsia="David" w:hAnsi="David" w:cs="David"/>
          <w:sz w:val="24"/>
          <w:rtl/>
        </w:rPr>
        <w:t xml:space="preserve"> </w:t>
      </w:r>
      <w:r w:rsidRPr="00325E4A">
        <w:rPr>
          <w:rFonts w:ascii="David" w:eastAsia="David" w:hAnsi="David" w:cs="David"/>
          <w:sz w:val="24"/>
          <w:rtl/>
        </w:rPr>
        <w:tab/>
      </w:r>
      <w:r w:rsidRPr="00325E4A">
        <w:rPr>
          <w:rFonts w:ascii="David" w:eastAsia="David" w:hAnsi="David" w:cs="David"/>
          <w:sz w:val="24"/>
          <w:rtl/>
        </w:rPr>
        <w:tab/>
        <w:t>חתימה</w:t>
      </w:r>
    </w:p>
    <w:p w:rsidR="00742993" w:rsidRPr="00325E4A" w:rsidRDefault="00742993" w:rsidP="001054A2">
      <w:pPr>
        <w:pStyle w:val="12"/>
        <w:rPr>
          <w:rFonts w:ascii="David,Bold" w:cs="David"/>
          <w:sz w:val="24"/>
          <w:szCs w:val="24"/>
          <w:rtl/>
        </w:rPr>
      </w:pPr>
      <w:bookmarkStart w:id="143" w:name="_Toc332106312"/>
      <w:bookmarkStart w:id="144" w:name="_Toc412629549"/>
    </w:p>
    <w:p w:rsidR="00742993" w:rsidRPr="00325E4A" w:rsidRDefault="00742993" w:rsidP="00742993">
      <w:pPr>
        <w:rPr>
          <w:rtl/>
          <w:lang w:eastAsia="en-US"/>
        </w:rPr>
      </w:pPr>
    </w:p>
    <w:p w:rsidR="00742993" w:rsidRPr="00325E4A" w:rsidRDefault="00742993" w:rsidP="00742993">
      <w:pPr>
        <w:rPr>
          <w:rtl/>
          <w:lang w:eastAsia="en-US"/>
        </w:rPr>
      </w:pPr>
    </w:p>
    <w:p w:rsidR="00742993" w:rsidRPr="00325E4A" w:rsidRDefault="00742993" w:rsidP="001054A2">
      <w:pPr>
        <w:pStyle w:val="12"/>
        <w:rPr>
          <w:rFonts w:ascii="David,Bold" w:cs="David"/>
          <w:sz w:val="24"/>
          <w:szCs w:val="24"/>
          <w:rtl/>
        </w:rPr>
      </w:pPr>
    </w:p>
    <w:p w:rsidR="00742993" w:rsidRPr="00325E4A" w:rsidRDefault="00742993" w:rsidP="001054A2">
      <w:pPr>
        <w:pStyle w:val="12"/>
        <w:rPr>
          <w:rFonts w:ascii="David,Bold" w:cs="David"/>
          <w:sz w:val="24"/>
          <w:szCs w:val="24"/>
          <w:rtl/>
        </w:rPr>
      </w:pPr>
    </w:p>
    <w:p w:rsidR="00742993" w:rsidRPr="00325E4A" w:rsidRDefault="00742993" w:rsidP="001054A2">
      <w:pPr>
        <w:pStyle w:val="12"/>
        <w:rPr>
          <w:rFonts w:ascii="David,Bold" w:cs="David"/>
          <w:sz w:val="24"/>
          <w:szCs w:val="24"/>
          <w:rtl/>
        </w:rPr>
      </w:pPr>
    </w:p>
    <w:p w:rsidR="00742993" w:rsidRPr="00325E4A" w:rsidRDefault="00742993" w:rsidP="001054A2">
      <w:pPr>
        <w:pStyle w:val="12"/>
        <w:rPr>
          <w:rFonts w:ascii="David,Bold" w:cs="David"/>
          <w:sz w:val="24"/>
          <w:szCs w:val="24"/>
          <w:rtl/>
        </w:rPr>
      </w:pPr>
    </w:p>
    <w:p w:rsidR="00DF1EAA" w:rsidRPr="00325E4A" w:rsidRDefault="00DF1EAA" w:rsidP="001054A2">
      <w:pPr>
        <w:rPr>
          <w:rtl/>
          <w:lang w:eastAsia="en-US"/>
        </w:rPr>
      </w:pPr>
    </w:p>
    <w:p w:rsidR="00742993" w:rsidRPr="00325E4A" w:rsidRDefault="00742993" w:rsidP="001054A2">
      <w:pPr>
        <w:rPr>
          <w:rtl/>
          <w:lang w:eastAsia="en-US"/>
        </w:rPr>
      </w:pPr>
    </w:p>
    <w:p w:rsidR="00742993" w:rsidRPr="00325E4A" w:rsidRDefault="00742993" w:rsidP="00742993">
      <w:pPr>
        <w:pStyle w:val="12"/>
        <w:rPr>
          <w:rFonts w:cs="David"/>
          <w:sz w:val="24"/>
          <w:szCs w:val="24"/>
          <w:rtl/>
        </w:rPr>
      </w:pPr>
      <w:bookmarkStart w:id="145" w:name="_Toc1548789"/>
      <w:r w:rsidRPr="00325E4A">
        <w:rPr>
          <w:rFonts w:ascii="David,Bold" w:cs="David" w:hint="cs"/>
          <w:sz w:val="24"/>
          <w:szCs w:val="24"/>
          <w:rtl/>
        </w:rPr>
        <w:t>נספח</w:t>
      </w:r>
      <w:r w:rsidRPr="00325E4A">
        <w:rPr>
          <w:rFonts w:ascii="David,Bold" w:cs="David"/>
          <w:sz w:val="24"/>
          <w:szCs w:val="24"/>
        </w:rPr>
        <w:t xml:space="preserve"> </w:t>
      </w:r>
      <w:r w:rsidRPr="00325E4A">
        <w:rPr>
          <w:rFonts w:ascii="David,Bold" w:cs="David" w:hint="cs"/>
          <w:sz w:val="24"/>
          <w:szCs w:val="24"/>
          <w:rtl/>
        </w:rPr>
        <w:t>ב</w:t>
      </w:r>
      <w:r w:rsidRPr="00325E4A">
        <w:rPr>
          <w:rFonts w:ascii="David,Bold" w:cs="David"/>
          <w:sz w:val="24"/>
          <w:szCs w:val="24"/>
        </w:rPr>
        <w:t xml:space="preserve">' </w:t>
      </w:r>
      <w:r w:rsidRPr="00325E4A">
        <w:rPr>
          <w:rFonts w:cs="David" w:hint="cs"/>
          <w:sz w:val="24"/>
          <w:szCs w:val="24"/>
          <w:u w:val="single"/>
          <w:rtl/>
        </w:rPr>
        <w:t>הצע</w:t>
      </w:r>
      <w:r w:rsidR="00AE2977" w:rsidRPr="00325E4A">
        <w:rPr>
          <w:rFonts w:cs="David" w:hint="cs"/>
          <w:sz w:val="24"/>
          <w:szCs w:val="24"/>
          <w:u w:val="single"/>
          <w:rtl/>
        </w:rPr>
        <w:t>ו</w:t>
      </w:r>
      <w:r w:rsidRPr="00325E4A">
        <w:rPr>
          <w:rFonts w:cs="David" w:hint="cs"/>
          <w:sz w:val="24"/>
          <w:szCs w:val="24"/>
          <w:u w:val="single"/>
          <w:rtl/>
        </w:rPr>
        <w:t>ת</w:t>
      </w:r>
      <w:r w:rsidRPr="00325E4A">
        <w:rPr>
          <w:rFonts w:cs="David"/>
          <w:sz w:val="24"/>
          <w:szCs w:val="24"/>
          <w:u w:val="single"/>
        </w:rPr>
        <w:t xml:space="preserve"> </w:t>
      </w:r>
      <w:r w:rsidRPr="00325E4A">
        <w:rPr>
          <w:rFonts w:cs="David" w:hint="cs"/>
          <w:sz w:val="24"/>
          <w:szCs w:val="24"/>
          <w:u w:val="single"/>
          <w:rtl/>
        </w:rPr>
        <w:t>מחיר</w:t>
      </w:r>
      <w:bookmarkEnd w:id="145"/>
    </w:p>
    <w:p w:rsidR="00742993" w:rsidRPr="00DC200E" w:rsidRDefault="00742993" w:rsidP="001054A2">
      <w:pPr>
        <w:rPr>
          <w:sz w:val="16"/>
          <w:szCs w:val="16"/>
          <w:rtl/>
          <w:lang w:eastAsia="en-US"/>
        </w:rPr>
      </w:pPr>
    </w:p>
    <w:p w:rsidR="00AE2977" w:rsidRPr="00325E4A" w:rsidRDefault="00751C28" w:rsidP="00E556A7">
      <w:pPr>
        <w:pStyle w:val="aff"/>
        <w:numPr>
          <w:ilvl w:val="0"/>
          <w:numId w:val="41"/>
        </w:numPr>
        <w:tabs>
          <w:tab w:val="clear" w:pos="615"/>
          <w:tab w:val="clear" w:pos="746"/>
          <w:tab w:val="clear" w:pos="1106"/>
          <w:tab w:val="num" w:pos="283"/>
        </w:tabs>
        <w:bidi/>
        <w:spacing w:before="0"/>
        <w:ind w:left="283" w:right="0" w:hanging="283"/>
        <w:rPr>
          <w:b w:val="0"/>
          <w:bCs w:val="0"/>
          <w:sz w:val="24"/>
          <w:szCs w:val="24"/>
          <w:lang w:eastAsia="en-US"/>
        </w:rPr>
      </w:pPr>
      <w:r w:rsidRPr="00325E4A">
        <w:rPr>
          <w:rFonts w:hint="cs"/>
          <w:b w:val="0"/>
          <w:bCs w:val="0"/>
          <w:sz w:val="24"/>
          <w:szCs w:val="24"/>
          <w:rtl/>
          <w:lang w:eastAsia="en-US"/>
        </w:rPr>
        <w:t>ה</w:t>
      </w:r>
      <w:r w:rsidRPr="00325E4A">
        <w:rPr>
          <w:b w:val="0"/>
          <w:bCs w:val="0"/>
          <w:sz w:val="24"/>
          <w:szCs w:val="24"/>
          <w:rtl/>
          <w:lang w:eastAsia="en-US"/>
        </w:rPr>
        <w:t xml:space="preserve">מציע </w:t>
      </w:r>
      <w:r w:rsidRPr="00325E4A">
        <w:rPr>
          <w:rFonts w:hint="cs"/>
          <w:b w:val="0"/>
          <w:bCs w:val="0"/>
          <w:sz w:val="24"/>
          <w:szCs w:val="24"/>
          <w:rtl/>
          <w:lang w:eastAsia="en-US"/>
        </w:rPr>
        <w:t>יגיש את הצעת</w:t>
      </w:r>
      <w:r w:rsidR="00AE2977" w:rsidRPr="00325E4A">
        <w:rPr>
          <w:rFonts w:hint="cs"/>
          <w:b w:val="0"/>
          <w:bCs w:val="0"/>
          <w:sz w:val="24"/>
          <w:szCs w:val="24"/>
          <w:rtl/>
          <w:lang w:eastAsia="en-US"/>
        </w:rPr>
        <w:t>ו</w:t>
      </w:r>
      <w:r w:rsidRPr="00325E4A">
        <w:rPr>
          <w:rFonts w:hint="cs"/>
          <w:b w:val="0"/>
          <w:bCs w:val="0"/>
          <w:sz w:val="24"/>
          <w:szCs w:val="24"/>
          <w:rtl/>
          <w:lang w:eastAsia="en-US"/>
        </w:rPr>
        <w:t xml:space="preserve"> ה</w:t>
      </w:r>
      <w:r w:rsidRPr="00325E4A">
        <w:rPr>
          <w:b w:val="0"/>
          <w:bCs w:val="0"/>
          <w:sz w:val="24"/>
          <w:szCs w:val="24"/>
          <w:rtl/>
          <w:lang w:eastAsia="en-US"/>
        </w:rPr>
        <w:t>מחיר</w:t>
      </w:r>
      <w:r w:rsidRPr="00325E4A">
        <w:rPr>
          <w:rFonts w:hint="cs"/>
          <w:b w:val="0"/>
          <w:bCs w:val="0"/>
          <w:sz w:val="24"/>
          <w:szCs w:val="24"/>
          <w:rtl/>
          <w:lang w:eastAsia="en-US"/>
        </w:rPr>
        <w:t xml:space="preserve"> </w:t>
      </w:r>
      <w:r w:rsidRPr="00325E4A">
        <w:rPr>
          <w:rFonts w:hint="cs"/>
          <w:b w:val="0"/>
          <w:bCs w:val="0"/>
          <w:sz w:val="24"/>
          <w:szCs w:val="24"/>
          <w:u w:val="single"/>
          <w:rtl/>
          <w:lang w:eastAsia="en-US"/>
        </w:rPr>
        <w:t>ללא מע"מ</w:t>
      </w:r>
      <w:r w:rsidRPr="00325E4A">
        <w:rPr>
          <w:b w:val="0"/>
          <w:bCs w:val="0"/>
          <w:sz w:val="24"/>
          <w:szCs w:val="24"/>
          <w:rtl/>
          <w:lang w:eastAsia="en-US"/>
        </w:rPr>
        <w:t xml:space="preserve"> </w:t>
      </w:r>
      <w:r w:rsidRPr="00325E4A">
        <w:rPr>
          <w:rFonts w:hint="cs"/>
          <w:b w:val="0"/>
          <w:bCs w:val="0"/>
          <w:sz w:val="24"/>
          <w:szCs w:val="24"/>
          <w:rtl/>
          <w:lang w:eastAsia="en-US"/>
        </w:rPr>
        <w:t xml:space="preserve"> </w:t>
      </w:r>
      <w:r w:rsidR="00AE2977" w:rsidRPr="00325E4A">
        <w:rPr>
          <w:rFonts w:hint="cs"/>
          <w:b w:val="0"/>
          <w:bCs w:val="0"/>
          <w:sz w:val="24"/>
          <w:szCs w:val="24"/>
          <w:rtl/>
          <w:lang w:eastAsia="en-US"/>
        </w:rPr>
        <w:t>לשתי החלופות כמפורט להלן:</w:t>
      </w:r>
    </w:p>
    <w:p w:rsidR="00AE2977" w:rsidRPr="00DC200E" w:rsidRDefault="00AE2977" w:rsidP="00DC200E">
      <w:pPr>
        <w:rPr>
          <w:sz w:val="16"/>
          <w:szCs w:val="16"/>
          <w:lang w:eastAsia="en-US"/>
        </w:rPr>
      </w:pPr>
    </w:p>
    <w:p w:rsidR="00AE2977" w:rsidRPr="00325E4A" w:rsidRDefault="00AE2977" w:rsidP="00325E4A">
      <w:pPr>
        <w:pStyle w:val="Style2"/>
        <w:numPr>
          <w:ilvl w:val="1"/>
          <w:numId w:val="41"/>
        </w:numPr>
        <w:spacing w:line="240" w:lineRule="auto"/>
        <w:ind w:right="142" w:hanging="572"/>
        <w:rPr>
          <w:b w:val="0"/>
          <w:bCs w:val="0"/>
          <w:u w:val="none"/>
        </w:rPr>
      </w:pPr>
      <w:r w:rsidRPr="00325E4A">
        <w:rPr>
          <w:rFonts w:hint="cs"/>
          <w:b w:val="0"/>
          <w:bCs w:val="0"/>
          <w:rtl/>
        </w:rPr>
        <w:t>חלופה א'</w:t>
      </w:r>
      <w:r w:rsidRPr="00325E4A">
        <w:rPr>
          <w:rFonts w:hint="cs"/>
          <w:b w:val="0"/>
          <w:bCs w:val="0"/>
          <w:u w:val="none"/>
          <w:rtl/>
        </w:rPr>
        <w:t xml:space="preserve">-המחיר יכלול את עלות החמצן הנוזלי הרפואי + עלות החנקן הרפואי הנוזלי+ עלות גז ניטרו </w:t>
      </w:r>
      <w:proofErr w:type="spellStart"/>
      <w:r w:rsidRPr="00325E4A">
        <w:rPr>
          <w:rFonts w:hint="cs"/>
          <w:b w:val="0"/>
          <w:bCs w:val="0"/>
          <w:u w:val="none"/>
          <w:rtl/>
        </w:rPr>
        <w:t>אוקסייד</w:t>
      </w:r>
      <w:proofErr w:type="spellEnd"/>
      <w:r w:rsidRPr="00325E4A">
        <w:rPr>
          <w:rFonts w:hint="cs"/>
          <w:b w:val="0"/>
          <w:bCs w:val="0"/>
          <w:u w:val="none"/>
          <w:rtl/>
        </w:rPr>
        <w:t xml:space="preserve"> +זיכוי כספי לצובר החמצן הישן.</w:t>
      </w:r>
    </w:p>
    <w:p w:rsidR="00AE2977" w:rsidRPr="00325E4A" w:rsidRDefault="00AE2977" w:rsidP="00325E4A">
      <w:pPr>
        <w:pStyle w:val="Style2"/>
        <w:numPr>
          <w:ilvl w:val="1"/>
          <w:numId w:val="41"/>
        </w:numPr>
        <w:spacing w:line="240" w:lineRule="auto"/>
        <w:ind w:right="142" w:hanging="572"/>
        <w:rPr>
          <w:b w:val="0"/>
          <w:bCs w:val="0"/>
          <w:rtl/>
        </w:rPr>
      </w:pPr>
      <w:r w:rsidRPr="00325E4A">
        <w:rPr>
          <w:rFonts w:hint="cs"/>
          <w:b w:val="0"/>
          <w:bCs w:val="0"/>
          <w:rtl/>
        </w:rPr>
        <w:t>חלופה ב'</w:t>
      </w:r>
      <w:r w:rsidRPr="00325E4A">
        <w:rPr>
          <w:rFonts w:hint="cs"/>
          <w:b w:val="0"/>
          <w:bCs w:val="0"/>
          <w:u w:val="none"/>
          <w:rtl/>
        </w:rPr>
        <w:t xml:space="preserve">-המחיר יכלול את כל המרכיבים של חלופה א'+ </w:t>
      </w:r>
      <w:r w:rsidR="00D109F9" w:rsidRPr="00325E4A">
        <w:rPr>
          <w:rFonts w:hint="cs"/>
          <w:b w:val="0"/>
          <w:bCs w:val="0"/>
          <w:rtl/>
        </w:rPr>
        <w:t>אספקת</w:t>
      </w:r>
      <w:r w:rsidRPr="00325E4A">
        <w:rPr>
          <w:rFonts w:hint="cs"/>
          <w:b w:val="0"/>
          <w:bCs w:val="0"/>
          <w:rtl/>
        </w:rPr>
        <w:t xml:space="preserve"> צובר חמצן חדש בנפח </w:t>
      </w:r>
      <w:r w:rsidR="000F4EBC" w:rsidRPr="00325E4A">
        <w:rPr>
          <w:rFonts w:hint="cs"/>
          <w:b w:val="0"/>
          <w:bCs w:val="0"/>
          <w:rtl/>
        </w:rPr>
        <w:t>20</w:t>
      </w:r>
      <w:r w:rsidRPr="00325E4A">
        <w:rPr>
          <w:rFonts w:hint="cs"/>
          <w:b w:val="0"/>
          <w:bCs w:val="0"/>
          <w:rtl/>
        </w:rPr>
        <w:t xml:space="preserve">,000 ליטר, </w:t>
      </w:r>
      <w:r w:rsidR="00C9012E" w:rsidRPr="00325E4A">
        <w:rPr>
          <w:rFonts w:hint="cs"/>
          <w:b w:val="0"/>
          <w:bCs w:val="0"/>
          <w:rtl/>
        </w:rPr>
        <w:t xml:space="preserve">לכושר איוד לספיקה של 5,000 טון ביממה, </w:t>
      </w:r>
      <w:r w:rsidRPr="00325E4A">
        <w:rPr>
          <w:rFonts w:hint="cs"/>
          <w:b w:val="0"/>
          <w:bCs w:val="0"/>
          <w:rtl/>
        </w:rPr>
        <w:t>התקנתו ות</w:t>
      </w:r>
      <w:r w:rsidR="005F7973" w:rsidRPr="00325E4A">
        <w:rPr>
          <w:rFonts w:hint="cs"/>
          <w:b w:val="0"/>
          <w:bCs w:val="0"/>
          <w:rtl/>
        </w:rPr>
        <w:t xml:space="preserve">חזוקתו לאורך כל תקופות ההתקשרות </w:t>
      </w:r>
      <w:r w:rsidR="00C9012E" w:rsidRPr="00325E4A">
        <w:rPr>
          <w:rFonts w:hint="cs"/>
          <w:b w:val="0"/>
          <w:bCs w:val="0"/>
          <w:rtl/>
        </w:rPr>
        <w:t>כאשר</w:t>
      </w:r>
      <w:r w:rsidR="005F7973" w:rsidRPr="00325E4A">
        <w:rPr>
          <w:rFonts w:hint="cs"/>
          <w:b w:val="0"/>
          <w:bCs w:val="0"/>
          <w:u w:val="none"/>
          <w:rtl/>
        </w:rPr>
        <w:t xml:space="preserve"> בסיום תקופות ההתקשרות</w:t>
      </w:r>
      <w:r w:rsidR="00C9012E" w:rsidRPr="00325E4A">
        <w:rPr>
          <w:rFonts w:hint="cs"/>
          <w:b w:val="0"/>
          <w:bCs w:val="0"/>
          <w:u w:val="none"/>
          <w:rtl/>
        </w:rPr>
        <w:t xml:space="preserve"> הצובר יהיה בבעלות המרכז </w:t>
      </w:r>
      <w:proofErr w:type="spellStart"/>
      <w:r w:rsidR="00C9012E" w:rsidRPr="00325E4A">
        <w:rPr>
          <w:rFonts w:hint="cs"/>
          <w:b w:val="0"/>
          <w:bCs w:val="0"/>
          <w:u w:val="none"/>
          <w:rtl/>
        </w:rPr>
        <w:t>הרפואי</w:t>
      </w:r>
      <w:r w:rsidR="005F7973" w:rsidRPr="00325E4A">
        <w:rPr>
          <w:rFonts w:hint="cs"/>
          <w:b w:val="0"/>
          <w:bCs w:val="0"/>
          <w:u w:val="none"/>
          <w:rtl/>
        </w:rPr>
        <w:t>.</w:t>
      </w:r>
      <w:r w:rsidR="00325E4A" w:rsidRPr="00325E4A">
        <w:rPr>
          <w:rFonts w:hint="cs"/>
          <w:b w:val="0"/>
          <w:bCs w:val="0"/>
          <w:rtl/>
        </w:rPr>
        <w:t>עלות</w:t>
      </w:r>
      <w:proofErr w:type="spellEnd"/>
      <w:r w:rsidR="00325E4A" w:rsidRPr="00325E4A">
        <w:rPr>
          <w:rFonts w:hint="cs"/>
          <w:b w:val="0"/>
          <w:bCs w:val="0"/>
          <w:rtl/>
        </w:rPr>
        <w:t xml:space="preserve"> הצובר החדש תועמס על מחיר הגז.</w:t>
      </w:r>
    </w:p>
    <w:p w:rsidR="00AE2977" w:rsidRPr="00DC200E" w:rsidRDefault="00AE2977" w:rsidP="00DC200E">
      <w:pPr>
        <w:rPr>
          <w:sz w:val="16"/>
          <w:szCs w:val="16"/>
          <w:lang w:eastAsia="en-US"/>
        </w:rPr>
      </w:pPr>
    </w:p>
    <w:p w:rsidR="00DC200E" w:rsidRDefault="00DC200E" w:rsidP="00DC200E">
      <w:pPr>
        <w:pStyle w:val="Style2"/>
        <w:numPr>
          <w:ilvl w:val="0"/>
          <w:numId w:val="0"/>
        </w:numPr>
        <w:spacing w:line="240" w:lineRule="auto"/>
        <w:ind w:left="855" w:right="142"/>
        <w:rPr>
          <w:rFonts w:hint="cs"/>
          <w:b w:val="0"/>
          <w:bCs w:val="0"/>
          <w:rtl/>
        </w:rPr>
      </w:pPr>
      <w:r>
        <w:rPr>
          <w:rFonts w:hint="cs"/>
          <w:b w:val="0"/>
          <w:bCs w:val="0"/>
          <w:rtl/>
        </w:rPr>
        <w:t>הערה</w:t>
      </w:r>
    </w:p>
    <w:p w:rsidR="00DC200E" w:rsidRPr="00DC200E" w:rsidRDefault="00DC200E" w:rsidP="00DC200E">
      <w:pPr>
        <w:pStyle w:val="Style2"/>
        <w:numPr>
          <w:ilvl w:val="0"/>
          <w:numId w:val="0"/>
        </w:numPr>
        <w:spacing w:line="240" w:lineRule="auto"/>
        <w:ind w:left="855" w:right="142"/>
        <w:rPr>
          <w:b w:val="0"/>
          <w:bCs w:val="0"/>
          <w:u w:val="none"/>
          <w:rtl/>
        </w:rPr>
      </w:pPr>
      <w:r>
        <w:rPr>
          <w:rFonts w:hint="cs"/>
          <w:b w:val="0"/>
          <w:bCs w:val="0"/>
          <w:rtl/>
        </w:rPr>
        <w:t xml:space="preserve">בחלופה ב'- </w:t>
      </w:r>
      <w:r w:rsidRPr="00DC200E">
        <w:rPr>
          <w:b w:val="0"/>
          <w:bCs w:val="0"/>
          <w:u w:val="none"/>
          <w:rtl/>
        </w:rPr>
        <w:t>כל העלויות הנלוות להתקנה ללא יוצא מהכלל יהיו על המציע ולא על בית החולים</w:t>
      </w:r>
      <w:r>
        <w:rPr>
          <w:rFonts w:hint="cs"/>
          <w:b w:val="0"/>
          <w:bCs w:val="0"/>
          <w:u w:val="none"/>
          <w:rtl/>
        </w:rPr>
        <w:t xml:space="preserve"> (זאת לאחר שהמציע בחן</w:t>
      </w:r>
      <w:r w:rsidRPr="00DC200E">
        <w:rPr>
          <w:b w:val="0"/>
          <w:bCs w:val="0"/>
          <w:u w:val="none"/>
          <w:rtl/>
        </w:rPr>
        <w:t xml:space="preserve"> ייתכנות התקנת צובר ומאיידים כמוגדר במכרז ובשטח החווה הקיים וא</w:t>
      </w:r>
      <w:r>
        <w:rPr>
          <w:rFonts w:hint="cs"/>
          <w:b w:val="0"/>
          <w:bCs w:val="0"/>
          <w:u w:val="none"/>
          <w:rtl/>
        </w:rPr>
        <w:t>י</w:t>
      </w:r>
      <w:r w:rsidRPr="00DC200E">
        <w:rPr>
          <w:b w:val="0"/>
          <w:bCs w:val="0"/>
          <w:u w:val="none"/>
          <w:rtl/>
        </w:rPr>
        <w:t>שר בהצעתו שכ</w:t>
      </w:r>
      <w:r>
        <w:rPr>
          <w:rFonts w:hint="cs"/>
          <w:b w:val="0"/>
          <w:bCs w:val="0"/>
          <w:u w:val="none"/>
          <w:rtl/>
        </w:rPr>
        <w:t>ך הוא (כפי שנכתב בפרק 2 דרישות כלליות סעיף 6.2).</w:t>
      </w:r>
    </w:p>
    <w:p w:rsidR="00DC200E" w:rsidRPr="00DC200E" w:rsidRDefault="00DC200E" w:rsidP="00DC200E">
      <w:pPr>
        <w:rPr>
          <w:rFonts w:hint="cs"/>
          <w:sz w:val="16"/>
          <w:szCs w:val="16"/>
          <w:lang w:eastAsia="en-US"/>
        </w:rPr>
      </w:pPr>
    </w:p>
    <w:p w:rsidR="00751C28" w:rsidRPr="00325E4A" w:rsidRDefault="00AE2977" w:rsidP="00DC200E">
      <w:pPr>
        <w:pStyle w:val="aff"/>
        <w:numPr>
          <w:ilvl w:val="0"/>
          <w:numId w:val="41"/>
        </w:numPr>
        <w:tabs>
          <w:tab w:val="clear" w:pos="615"/>
          <w:tab w:val="clear" w:pos="746"/>
          <w:tab w:val="clear" w:pos="1106"/>
          <w:tab w:val="num" w:pos="283"/>
        </w:tabs>
        <w:bidi/>
        <w:spacing w:before="0"/>
        <w:ind w:left="283" w:right="0" w:hanging="283"/>
        <w:rPr>
          <w:b w:val="0"/>
          <w:bCs w:val="0"/>
          <w:sz w:val="24"/>
          <w:szCs w:val="24"/>
          <w:lang w:eastAsia="en-US"/>
        </w:rPr>
      </w:pPr>
      <w:r w:rsidRPr="00325E4A">
        <w:rPr>
          <w:rFonts w:hint="cs"/>
          <w:b w:val="0"/>
          <w:bCs w:val="0"/>
          <w:sz w:val="24"/>
          <w:szCs w:val="24"/>
          <w:rtl/>
          <w:lang w:eastAsia="en-US"/>
        </w:rPr>
        <w:t xml:space="preserve"> </w:t>
      </w:r>
      <w:r w:rsidR="00751C28" w:rsidRPr="00325E4A">
        <w:rPr>
          <w:rFonts w:hint="cs"/>
          <w:b w:val="0"/>
          <w:bCs w:val="0"/>
          <w:sz w:val="24"/>
          <w:szCs w:val="24"/>
          <w:rtl/>
          <w:lang w:eastAsia="en-US"/>
        </w:rPr>
        <w:t>מובהר  בזאת כי  המחיר</w:t>
      </w:r>
      <w:r w:rsidRPr="00325E4A">
        <w:rPr>
          <w:rFonts w:hint="cs"/>
          <w:b w:val="0"/>
          <w:bCs w:val="0"/>
          <w:sz w:val="24"/>
          <w:szCs w:val="24"/>
          <w:rtl/>
          <w:lang w:eastAsia="en-US"/>
        </w:rPr>
        <w:t>ים בשתי החלופות</w:t>
      </w:r>
      <w:r w:rsidR="00751C28" w:rsidRPr="00325E4A">
        <w:rPr>
          <w:rFonts w:hint="cs"/>
          <w:b w:val="0"/>
          <w:bCs w:val="0"/>
          <w:sz w:val="24"/>
          <w:szCs w:val="24"/>
          <w:rtl/>
          <w:lang w:eastAsia="en-US"/>
        </w:rPr>
        <w:t xml:space="preserve"> כולל</w:t>
      </w:r>
      <w:r w:rsidRPr="00325E4A">
        <w:rPr>
          <w:rFonts w:hint="cs"/>
          <w:b w:val="0"/>
          <w:bCs w:val="0"/>
          <w:sz w:val="24"/>
          <w:szCs w:val="24"/>
          <w:rtl/>
          <w:lang w:eastAsia="en-US"/>
        </w:rPr>
        <w:t>ות בנוסף לעלות הגזים הרפואיים</w:t>
      </w:r>
      <w:r w:rsidR="00325E4A" w:rsidRPr="00325E4A">
        <w:rPr>
          <w:rFonts w:hint="cs"/>
          <w:b w:val="0"/>
          <w:bCs w:val="0"/>
          <w:sz w:val="24"/>
          <w:szCs w:val="24"/>
          <w:rtl/>
          <w:lang w:eastAsia="en-US"/>
        </w:rPr>
        <w:t>, הובלה, פריקה</w:t>
      </w:r>
      <w:r w:rsidR="00B90DC9" w:rsidRPr="00325E4A">
        <w:rPr>
          <w:rFonts w:hint="cs"/>
          <w:b w:val="0"/>
          <w:bCs w:val="0"/>
          <w:sz w:val="24"/>
          <w:szCs w:val="24"/>
          <w:rtl/>
          <w:lang w:eastAsia="en-US"/>
        </w:rPr>
        <w:t xml:space="preserve"> בצוברים השונים,</w:t>
      </w:r>
      <w:r w:rsidR="00751C28" w:rsidRPr="00325E4A">
        <w:rPr>
          <w:rFonts w:hint="cs"/>
          <w:b w:val="0"/>
          <w:bCs w:val="0"/>
          <w:sz w:val="24"/>
          <w:szCs w:val="24"/>
          <w:rtl/>
          <w:lang w:eastAsia="en-US"/>
        </w:rPr>
        <w:t xml:space="preserve"> ביטוח, </w:t>
      </w:r>
      <w:r w:rsidR="00BC19C9" w:rsidRPr="00325E4A">
        <w:rPr>
          <w:rFonts w:hint="cs"/>
          <w:b w:val="0"/>
          <w:bCs w:val="0"/>
          <w:sz w:val="24"/>
          <w:szCs w:val="24"/>
          <w:rtl/>
          <w:lang w:eastAsia="en-US"/>
        </w:rPr>
        <w:t xml:space="preserve">ערבות בנקאית </w:t>
      </w:r>
      <w:r w:rsidR="00751C28" w:rsidRPr="00325E4A">
        <w:rPr>
          <w:rFonts w:hint="cs"/>
          <w:b w:val="0"/>
          <w:bCs w:val="0"/>
          <w:sz w:val="24"/>
          <w:szCs w:val="24"/>
          <w:rtl/>
          <w:lang w:eastAsia="en-US"/>
        </w:rPr>
        <w:t xml:space="preserve">וכדומה. </w:t>
      </w:r>
    </w:p>
    <w:p w:rsidR="001B2E70" w:rsidRPr="00DC200E" w:rsidRDefault="001B2E70" w:rsidP="00DC200E">
      <w:pPr>
        <w:rPr>
          <w:sz w:val="16"/>
          <w:szCs w:val="16"/>
          <w:lang w:eastAsia="en-US"/>
        </w:rPr>
      </w:pPr>
    </w:p>
    <w:p w:rsidR="00751C28" w:rsidRPr="00325E4A" w:rsidRDefault="00751C28" w:rsidP="00AE2977">
      <w:pPr>
        <w:pStyle w:val="aff"/>
        <w:numPr>
          <w:ilvl w:val="0"/>
          <w:numId w:val="41"/>
        </w:numPr>
        <w:tabs>
          <w:tab w:val="clear" w:pos="615"/>
          <w:tab w:val="clear" w:pos="746"/>
          <w:tab w:val="clear" w:pos="1106"/>
          <w:tab w:val="num" w:pos="283"/>
        </w:tabs>
        <w:bidi/>
        <w:spacing w:before="0"/>
        <w:ind w:left="283" w:right="0" w:hanging="284"/>
        <w:rPr>
          <w:b w:val="0"/>
          <w:bCs w:val="0"/>
          <w:sz w:val="16"/>
          <w:szCs w:val="24"/>
          <w:u w:val="single"/>
        </w:rPr>
      </w:pPr>
      <w:r w:rsidRPr="00325E4A">
        <w:rPr>
          <w:b w:val="0"/>
          <w:bCs w:val="0"/>
          <w:sz w:val="24"/>
          <w:szCs w:val="24"/>
          <w:rtl/>
          <w:lang w:eastAsia="en-US"/>
        </w:rPr>
        <w:t>המציע יגיש הצע</w:t>
      </w:r>
      <w:r w:rsidR="00AE2977" w:rsidRPr="00325E4A">
        <w:rPr>
          <w:rFonts w:hint="cs"/>
          <w:b w:val="0"/>
          <w:bCs w:val="0"/>
          <w:sz w:val="24"/>
          <w:szCs w:val="24"/>
          <w:rtl/>
          <w:lang w:eastAsia="en-US"/>
        </w:rPr>
        <w:t>ו</w:t>
      </w:r>
      <w:r w:rsidRPr="00325E4A">
        <w:rPr>
          <w:b w:val="0"/>
          <w:bCs w:val="0"/>
          <w:sz w:val="24"/>
          <w:szCs w:val="24"/>
          <w:rtl/>
          <w:lang w:eastAsia="en-US"/>
        </w:rPr>
        <w:t>ת מחיר הנמוכ</w:t>
      </w:r>
      <w:r w:rsidR="00AE2977" w:rsidRPr="00325E4A">
        <w:rPr>
          <w:rFonts w:hint="cs"/>
          <w:b w:val="0"/>
          <w:bCs w:val="0"/>
          <w:sz w:val="24"/>
          <w:szCs w:val="24"/>
          <w:rtl/>
          <w:lang w:eastAsia="en-US"/>
        </w:rPr>
        <w:t>ות</w:t>
      </w:r>
      <w:r w:rsidRPr="00325E4A">
        <w:rPr>
          <w:b w:val="0"/>
          <w:bCs w:val="0"/>
          <w:sz w:val="24"/>
          <w:szCs w:val="24"/>
          <w:rtl/>
          <w:lang w:eastAsia="en-US"/>
        </w:rPr>
        <w:t xml:space="preserve"> ביותר שביכולתו להציע וללא</w:t>
      </w:r>
      <w:r w:rsidRPr="00325E4A">
        <w:rPr>
          <w:rFonts w:hint="cs"/>
          <w:b w:val="0"/>
          <w:bCs w:val="0"/>
          <w:sz w:val="24"/>
          <w:szCs w:val="24"/>
          <w:rtl/>
          <w:lang w:eastAsia="en-US"/>
        </w:rPr>
        <w:t xml:space="preserve">  הת</w:t>
      </w:r>
      <w:r w:rsidRPr="00325E4A">
        <w:rPr>
          <w:b w:val="0"/>
          <w:bCs w:val="0"/>
          <w:sz w:val="24"/>
          <w:szCs w:val="24"/>
          <w:rtl/>
          <w:lang w:eastAsia="en-US"/>
        </w:rPr>
        <w:t>ניה למתן הנחה בהיקף רכישה מסוים.</w:t>
      </w:r>
    </w:p>
    <w:p w:rsidR="001B2E70" w:rsidRPr="00DC200E" w:rsidRDefault="001B2E70" w:rsidP="00DC200E">
      <w:pPr>
        <w:rPr>
          <w:sz w:val="16"/>
          <w:szCs w:val="16"/>
          <w:rtl/>
          <w:lang w:eastAsia="en-US"/>
        </w:rPr>
      </w:pPr>
    </w:p>
    <w:p w:rsidR="00B90DC9" w:rsidRPr="00325E4A" w:rsidRDefault="00B90DC9" w:rsidP="00E556A7">
      <w:pPr>
        <w:pStyle w:val="aff"/>
        <w:numPr>
          <w:ilvl w:val="0"/>
          <w:numId w:val="41"/>
        </w:numPr>
        <w:tabs>
          <w:tab w:val="clear" w:pos="615"/>
          <w:tab w:val="clear" w:pos="746"/>
          <w:tab w:val="clear" w:pos="1106"/>
          <w:tab w:val="num" w:pos="283"/>
        </w:tabs>
        <w:bidi/>
        <w:spacing w:before="0"/>
        <w:ind w:left="283" w:right="0" w:hanging="284"/>
        <w:rPr>
          <w:b w:val="0"/>
          <w:bCs w:val="0"/>
          <w:sz w:val="16"/>
          <w:szCs w:val="24"/>
        </w:rPr>
      </w:pPr>
      <w:r w:rsidRPr="00325E4A">
        <w:rPr>
          <w:rFonts w:hint="cs"/>
          <w:b w:val="0"/>
          <w:bCs w:val="0"/>
          <w:sz w:val="16"/>
          <w:szCs w:val="24"/>
          <w:rtl/>
        </w:rPr>
        <w:t xml:space="preserve">המחירים עבור </w:t>
      </w:r>
      <w:r w:rsidRPr="00325E4A">
        <w:rPr>
          <w:rFonts w:hint="cs"/>
          <w:sz w:val="16"/>
          <w:szCs w:val="24"/>
          <w:u w:val="single"/>
          <w:rtl/>
        </w:rPr>
        <w:t>חמצן רפואי נוזלי</w:t>
      </w:r>
      <w:r w:rsidRPr="00325E4A">
        <w:rPr>
          <w:rFonts w:hint="cs"/>
          <w:b w:val="0"/>
          <w:bCs w:val="0"/>
          <w:sz w:val="16"/>
          <w:szCs w:val="24"/>
          <w:rtl/>
        </w:rPr>
        <w:t xml:space="preserve"> יהיו נקובים </w:t>
      </w:r>
      <w:proofErr w:type="spellStart"/>
      <w:r w:rsidRPr="00325E4A">
        <w:rPr>
          <w:rFonts w:hint="cs"/>
          <w:b w:val="0"/>
          <w:bCs w:val="0"/>
          <w:sz w:val="16"/>
          <w:szCs w:val="24"/>
          <w:rtl/>
        </w:rPr>
        <w:t>במ"ק</w:t>
      </w:r>
      <w:proofErr w:type="spellEnd"/>
      <w:r w:rsidRPr="00325E4A">
        <w:rPr>
          <w:rFonts w:hint="cs"/>
          <w:b w:val="0"/>
          <w:bCs w:val="0"/>
          <w:sz w:val="16"/>
          <w:szCs w:val="24"/>
          <w:rtl/>
        </w:rPr>
        <w:t xml:space="preserve"> ונוסחת ההמרה  הנה:</w:t>
      </w:r>
    </w:p>
    <w:p w:rsidR="00B90DC9" w:rsidRPr="00DC200E" w:rsidRDefault="00B90DC9" w:rsidP="00DC200E">
      <w:pPr>
        <w:rPr>
          <w:sz w:val="16"/>
          <w:szCs w:val="16"/>
          <w:lang w:eastAsia="en-US"/>
        </w:rPr>
      </w:pPr>
    </w:p>
    <w:p w:rsidR="00B90DC9" w:rsidRPr="00325E4A" w:rsidRDefault="00B90DC9" w:rsidP="00B90DC9">
      <w:pPr>
        <w:pStyle w:val="afd"/>
        <w:tabs>
          <w:tab w:val="left" w:pos="1026"/>
        </w:tabs>
        <w:ind w:left="615"/>
        <w:rPr>
          <w:rFonts w:cs="David"/>
          <w:sz w:val="20"/>
          <w:szCs w:val="20"/>
          <w:u w:val="single"/>
          <w:rtl/>
        </w:rPr>
      </w:pPr>
      <w:r w:rsidRPr="00325E4A">
        <w:rPr>
          <w:rFonts w:cs="David"/>
          <w:b/>
          <w:bCs/>
          <w:sz w:val="20"/>
          <w:szCs w:val="24"/>
          <w:u w:val="single"/>
          <w:rtl/>
        </w:rPr>
        <w:t xml:space="preserve"> ק"ג חמצן נוזלי = </w:t>
      </w:r>
      <w:smartTag w:uri="urn:schemas-microsoft-com:office:smarttags" w:element="metricconverter">
        <w:smartTagPr>
          <w:attr w:name="ProductID" w:val="0.748 מטר מעוקב"/>
        </w:smartTagPr>
        <w:r w:rsidRPr="00325E4A">
          <w:rPr>
            <w:rFonts w:cs="David"/>
            <w:b/>
            <w:bCs/>
            <w:sz w:val="20"/>
            <w:szCs w:val="24"/>
            <w:u w:val="single"/>
            <w:rtl/>
          </w:rPr>
          <w:t>0.748 מטר מעוקב</w:t>
        </w:r>
      </w:smartTag>
      <w:r w:rsidRPr="00325E4A">
        <w:rPr>
          <w:rFonts w:cs="David"/>
          <w:b/>
          <w:bCs/>
          <w:sz w:val="20"/>
          <w:szCs w:val="24"/>
          <w:u w:val="single"/>
          <w:rtl/>
        </w:rPr>
        <w:t xml:space="preserve"> חמצן גז</w:t>
      </w:r>
    </w:p>
    <w:p w:rsidR="00B90DC9" w:rsidRPr="00325E4A" w:rsidRDefault="00B90DC9" w:rsidP="00E556A7">
      <w:pPr>
        <w:pStyle w:val="aff"/>
        <w:numPr>
          <w:ilvl w:val="0"/>
          <w:numId w:val="41"/>
        </w:numPr>
        <w:tabs>
          <w:tab w:val="clear" w:pos="615"/>
          <w:tab w:val="clear" w:pos="746"/>
          <w:tab w:val="clear" w:pos="1106"/>
          <w:tab w:val="num" w:pos="283"/>
        </w:tabs>
        <w:bidi/>
        <w:spacing w:before="0"/>
        <w:ind w:left="283" w:right="0" w:hanging="284"/>
        <w:rPr>
          <w:b w:val="0"/>
          <w:bCs w:val="0"/>
          <w:sz w:val="24"/>
          <w:szCs w:val="24"/>
          <w:rtl/>
        </w:rPr>
      </w:pPr>
      <w:r w:rsidRPr="00325E4A">
        <w:rPr>
          <w:rFonts w:hint="cs"/>
          <w:b w:val="0"/>
          <w:bCs w:val="0"/>
          <w:sz w:val="24"/>
          <w:szCs w:val="24"/>
          <w:rtl/>
        </w:rPr>
        <w:t xml:space="preserve">המחירים עבור חנקן רפואי נוזלי יכללו בנוסף לאמור בסעיף 1 הנ"ל </w:t>
      </w:r>
      <w:r w:rsidR="00BC19C9" w:rsidRPr="00325E4A">
        <w:rPr>
          <w:rFonts w:hint="cs"/>
          <w:b w:val="0"/>
          <w:bCs w:val="0"/>
          <w:sz w:val="24"/>
          <w:szCs w:val="24"/>
          <w:rtl/>
        </w:rPr>
        <w:t>,</w:t>
      </w:r>
      <w:proofErr w:type="spellStart"/>
      <w:r w:rsidR="00BC19C9" w:rsidRPr="00325E4A">
        <w:rPr>
          <w:rFonts w:hint="cs"/>
          <w:sz w:val="24"/>
          <w:szCs w:val="24"/>
          <w:u w:val="single"/>
          <w:rtl/>
        </w:rPr>
        <w:t>גם,</w:t>
      </w:r>
      <w:r w:rsidRPr="00325E4A">
        <w:rPr>
          <w:sz w:val="24"/>
          <w:szCs w:val="24"/>
          <w:u w:val="single"/>
          <w:rtl/>
        </w:rPr>
        <w:t>בדיקה</w:t>
      </w:r>
      <w:proofErr w:type="spellEnd"/>
      <w:r w:rsidRPr="00325E4A">
        <w:rPr>
          <w:sz w:val="24"/>
          <w:szCs w:val="24"/>
          <w:u w:val="single"/>
          <w:rtl/>
        </w:rPr>
        <w:t xml:space="preserve"> חזותית ותפקודית לתקינות הציוד</w:t>
      </w:r>
      <w:r w:rsidRPr="00325E4A">
        <w:rPr>
          <w:b w:val="0"/>
          <w:bCs w:val="0"/>
          <w:sz w:val="24"/>
          <w:szCs w:val="24"/>
          <w:rtl/>
        </w:rPr>
        <w:t>.</w:t>
      </w:r>
    </w:p>
    <w:p w:rsidR="00B90DC9" w:rsidRPr="00DC200E" w:rsidRDefault="00B90DC9" w:rsidP="00DC200E">
      <w:pPr>
        <w:rPr>
          <w:sz w:val="16"/>
          <w:szCs w:val="16"/>
          <w:lang w:eastAsia="en-US"/>
        </w:rPr>
      </w:pPr>
    </w:p>
    <w:p w:rsidR="00DC200E" w:rsidRPr="00DC200E" w:rsidRDefault="00751C28" w:rsidP="00DC200E">
      <w:pPr>
        <w:pStyle w:val="aff"/>
        <w:numPr>
          <w:ilvl w:val="0"/>
          <w:numId w:val="41"/>
        </w:numPr>
        <w:tabs>
          <w:tab w:val="clear" w:pos="615"/>
          <w:tab w:val="clear" w:pos="746"/>
          <w:tab w:val="clear" w:pos="1106"/>
          <w:tab w:val="num" w:pos="283"/>
        </w:tabs>
        <w:bidi/>
        <w:spacing w:before="0"/>
        <w:ind w:left="283" w:right="0" w:hanging="284"/>
        <w:rPr>
          <w:rFonts w:hint="cs"/>
          <w:sz w:val="24"/>
          <w:szCs w:val="24"/>
          <w:rtl/>
        </w:rPr>
      </w:pPr>
      <w:r w:rsidRPr="00DC200E">
        <w:rPr>
          <w:b w:val="0"/>
          <w:bCs w:val="0"/>
          <w:sz w:val="24"/>
          <w:szCs w:val="24"/>
          <w:rtl/>
        </w:rPr>
        <w:t>המזמין לא יקבל כל דרישה לתשלום נוסף מצד נותן השרות עקב חוסר ידיעתו את התנאים הקיימים במרכז הרפואי</w:t>
      </w:r>
      <w:r w:rsidR="00E556A7" w:rsidRPr="00DC200E">
        <w:rPr>
          <w:rFonts w:hint="cs"/>
          <w:b w:val="0"/>
          <w:bCs w:val="0"/>
          <w:sz w:val="24"/>
          <w:szCs w:val="24"/>
          <w:rtl/>
        </w:rPr>
        <w:t>.</w:t>
      </w:r>
      <w:r w:rsidRPr="00DC200E">
        <w:rPr>
          <w:b w:val="0"/>
          <w:bCs w:val="0"/>
          <w:sz w:val="24"/>
          <w:szCs w:val="24"/>
          <w:rtl/>
        </w:rPr>
        <w:t xml:space="preserve"> </w:t>
      </w:r>
    </w:p>
    <w:p w:rsidR="00751C28" w:rsidRPr="00325E4A" w:rsidRDefault="00751C28" w:rsidP="00E556A7">
      <w:pPr>
        <w:pStyle w:val="aff"/>
        <w:numPr>
          <w:ilvl w:val="0"/>
          <w:numId w:val="41"/>
        </w:numPr>
        <w:tabs>
          <w:tab w:val="clear" w:pos="615"/>
          <w:tab w:val="clear" w:pos="746"/>
          <w:tab w:val="clear" w:pos="1106"/>
          <w:tab w:val="num" w:pos="283"/>
        </w:tabs>
        <w:bidi/>
        <w:spacing w:before="0"/>
        <w:ind w:left="283" w:right="0" w:hanging="284"/>
        <w:rPr>
          <w:b w:val="0"/>
          <w:bCs w:val="0"/>
          <w:sz w:val="24"/>
          <w:szCs w:val="24"/>
          <w:rtl/>
        </w:rPr>
      </w:pPr>
      <w:r w:rsidRPr="00325E4A">
        <w:rPr>
          <w:b w:val="0"/>
          <w:bCs w:val="0"/>
          <w:sz w:val="24"/>
          <w:szCs w:val="24"/>
          <w:rtl/>
        </w:rPr>
        <w:t xml:space="preserve">מחיר הגז וההובלה </w:t>
      </w:r>
      <w:r w:rsidR="001B2E70" w:rsidRPr="00325E4A">
        <w:rPr>
          <w:rFonts w:hint="cs"/>
          <w:b w:val="0"/>
          <w:bCs w:val="0"/>
          <w:sz w:val="24"/>
          <w:szCs w:val="24"/>
          <w:rtl/>
        </w:rPr>
        <w:t>יהיו</w:t>
      </w:r>
      <w:r w:rsidRPr="00325E4A">
        <w:rPr>
          <w:b w:val="0"/>
          <w:bCs w:val="0"/>
          <w:sz w:val="24"/>
          <w:szCs w:val="24"/>
          <w:rtl/>
        </w:rPr>
        <w:t xml:space="preserve"> </w:t>
      </w:r>
      <w:proofErr w:type="spellStart"/>
      <w:r w:rsidR="00737A45" w:rsidRPr="00325E4A">
        <w:rPr>
          <w:rFonts w:hint="cs"/>
          <w:b w:val="0"/>
          <w:bCs w:val="0"/>
          <w:sz w:val="24"/>
          <w:szCs w:val="24"/>
          <w:rtl/>
        </w:rPr>
        <w:t>ע"פי</w:t>
      </w:r>
      <w:proofErr w:type="spellEnd"/>
      <w:r w:rsidR="00737A45" w:rsidRPr="00325E4A">
        <w:rPr>
          <w:rFonts w:hint="cs"/>
          <w:b w:val="0"/>
          <w:bCs w:val="0"/>
          <w:sz w:val="24"/>
          <w:szCs w:val="24"/>
          <w:rtl/>
        </w:rPr>
        <w:t xml:space="preserve"> מדד המחירים לצרכן </w:t>
      </w:r>
      <w:r w:rsidR="001B2E70" w:rsidRPr="00325E4A">
        <w:rPr>
          <w:rFonts w:hint="cs"/>
          <w:b w:val="0"/>
          <w:bCs w:val="0"/>
          <w:sz w:val="24"/>
          <w:szCs w:val="24"/>
          <w:rtl/>
        </w:rPr>
        <w:t>ויוצמדו</w:t>
      </w:r>
      <w:r w:rsidR="00737A45" w:rsidRPr="00325E4A">
        <w:rPr>
          <w:rFonts w:hint="cs"/>
          <w:b w:val="0"/>
          <w:bCs w:val="0"/>
          <w:sz w:val="24"/>
          <w:szCs w:val="24"/>
          <w:rtl/>
        </w:rPr>
        <w:t xml:space="preserve"> פעם בשנה.</w:t>
      </w:r>
    </w:p>
    <w:p w:rsidR="00751C28" w:rsidRPr="00DC200E" w:rsidRDefault="00751C28" w:rsidP="00751C28">
      <w:pPr>
        <w:rPr>
          <w:sz w:val="16"/>
          <w:szCs w:val="16"/>
          <w:rtl/>
          <w:lang w:eastAsia="en-US"/>
        </w:rPr>
      </w:pPr>
    </w:p>
    <w:p w:rsidR="00751C28" w:rsidRPr="00325E4A" w:rsidRDefault="00751C28" w:rsidP="00E556A7">
      <w:pPr>
        <w:pStyle w:val="aff"/>
        <w:numPr>
          <w:ilvl w:val="0"/>
          <w:numId w:val="41"/>
        </w:numPr>
        <w:tabs>
          <w:tab w:val="clear" w:pos="615"/>
          <w:tab w:val="clear" w:pos="746"/>
          <w:tab w:val="clear" w:pos="1106"/>
          <w:tab w:val="num" w:pos="283"/>
        </w:tabs>
        <w:bidi/>
        <w:spacing w:before="0"/>
        <w:ind w:left="283" w:right="0" w:hanging="284"/>
        <w:rPr>
          <w:b w:val="0"/>
          <w:bCs w:val="0"/>
          <w:sz w:val="24"/>
          <w:szCs w:val="24"/>
        </w:rPr>
      </w:pPr>
      <w:r w:rsidRPr="00325E4A">
        <w:rPr>
          <w:b w:val="0"/>
          <w:bCs w:val="0"/>
          <w:sz w:val="24"/>
          <w:szCs w:val="24"/>
          <w:rtl/>
        </w:rPr>
        <w:t>יש לפרט את מערך החלוקה (משאיות).</w:t>
      </w:r>
      <w:r w:rsidRPr="00325E4A">
        <w:rPr>
          <w:b w:val="0"/>
          <w:bCs w:val="0"/>
          <w:sz w:val="24"/>
          <w:szCs w:val="24"/>
          <w:rtl/>
        </w:rPr>
        <w:tab/>
      </w:r>
    </w:p>
    <w:p w:rsidR="00E556A7" w:rsidRPr="00DC200E" w:rsidRDefault="00E556A7" w:rsidP="002D3855">
      <w:pPr>
        <w:rPr>
          <w:sz w:val="16"/>
          <w:szCs w:val="16"/>
          <w:rtl/>
          <w:lang w:eastAsia="en-US"/>
        </w:rPr>
      </w:pPr>
    </w:p>
    <w:p w:rsidR="00751C28" w:rsidRPr="00325E4A" w:rsidRDefault="00751C28" w:rsidP="00E556A7">
      <w:pPr>
        <w:pStyle w:val="aff"/>
        <w:numPr>
          <w:ilvl w:val="0"/>
          <w:numId w:val="41"/>
        </w:numPr>
        <w:tabs>
          <w:tab w:val="clear" w:pos="615"/>
          <w:tab w:val="clear" w:pos="746"/>
          <w:tab w:val="clear" w:pos="1106"/>
          <w:tab w:val="num" w:pos="283"/>
        </w:tabs>
        <w:bidi/>
        <w:spacing w:before="0"/>
        <w:ind w:left="283" w:right="0" w:hanging="284"/>
        <w:rPr>
          <w:sz w:val="24"/>
          <w:szCs w:val="24"/>
          <w:rtl/>
          <w:lang w:eastAsia="en-US"/>
        </w:rPr>
      </w:pPr>
      <w:r w:rsidRPr="00325E4A">
        <w:rPr>
          <w:sz w:val="24"/>
          <w:szCs w:val="24"/>
          <w:rtl/>
          <w:lang w:eastAsia="en-US"/>
        </w:rPr>
        <w:t xml:space="preserve">ההצעות יוגשו ע"ג </w:t>
      </w:r>
      <w:r w:rsidR="005F7973" w:rsidRPr="00325E4A">
        <w:rPr>
          <w:rFonts w:hint="cs"/>
          <w:sz w:val="24"/>
          <w:szCs w:val="24"/>
          <w:rtl/>
          <w:lang w:eastAsia="en-US"/>
        </w:rPr>
        <w:t>הטבלה הבאה (המחירים ללא מע"מ)</w:t>
      </w:r>
    </w:p>
    <w:p w:rsidR="00751C28" w:rsidRPr="00325E4A" w:rsidRDefault="00751C28" w:rsidP="00325E4A">
      <w:pPr>
        <w:rPr>
          <w:rFonts w:cs="David"/>
          <w:u w:val="single"/>
          <w:rtl/>
          <w:lang w:eastAsia="en-US"/>
        </w:rPr>
      </w:pPr>
      <w:r w:rsidRPr="00325E4A">
        <w:rPr>
          <w:rFonts w:cs="David" w:hint="cs"/>
          <w:rtl/>
          <w:lang w:eastAsia="en-US"/>
        </w:rPr>
        <w:t xml:space="preserve">                                    </w:t>
      </w:r>
      <w:r w:rsidRPr="00325E4A">
        <w:rPr>
          <w:rFonts w:cs="David" w:hint="cs"/>
          <w:b/>
          <w:bCs/>
          <w:rtl/>
          <w:lang w:eastAsia="en-US"/>
        </w:rPr>
        <w:t xml:space="preserve"> </w:t>
      </w:r>
    </w:p>
    <w:tbl>
      <w:tblPr>
        <w:bidiVisual/>
        <w:tblW w:w="10185" w:type="dxa"/>
        <w:tblInd w:w="250" w:type="dxa"/>
        <w:tblLook w:val="04A0" w:firstRow="1" w:lastRow="0" w:firstColumn="1" w:lastColumn="0" w:noHBand="0" w:noVBand="1"/>
      </w:tblPr>
      <w:tblGrid>
        <w:gridCol w:w="1506"/>
        <w:gridCol w:w="762"/>
        <w:gridCol w:w="959"/>
        <w:gridCol w:w="1675"/>
        <w:gridCol w:w="1710"/>
        <w:gridCol w:w="1730"/>
        <w:gridCol w:w="1843"/>
      </w:tblGrid>
      <w:tr w:rsidR="00EA0F53" w:rsidRPr="00EA0F53" w:rsidTr="00EA0F53">
        <w:trPr>
          <w:trHeight w:val="1260"/>
        </w:trPr>
        <w:tc>
          <w:tcPr>
            <w:tcW w:w="15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שם הפריט</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יחידת מידה</w:t>
            </w:r>
          </w:p>
        </w:tc>
        <w:tc>
          <w:tcPr>
            <w:tcW w:w="9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כמות שנתית</w:t>
            </w: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 xml:space="preserve">הצעת מחיר ללא מע"מ  ליחידת מידה עבור </w:t>
            </w:r>
            <w:r w:rsidRPr="00EA0F53">
              <w:rPr>
                <w:rFonts w:ascii="Times New Roman" w:hAnsi="Times New Roman" w:cs="David" w:hint="cs"/>
                <w:b/>
                <w:bCs/>
                <w:color w:val="000000"/>
                <w:sz w:val="24"/>
                <w:u w:val="single"/>
                <w:rtl/>
                <w:lang w:eastAsia="en-US"/>
              </w:rPr>
              <w:t>חלופה א'</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סה"כ מחיר שנתי  לחלופה א' ללא מע"מ</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Default="00EA0F53" w:rsidP="00EA0F53">
            <w:pPr>
              <w:widowControl/>
              <w:ind w:firstLine="84"/>
              <w:jc w:val="center"/>
              <w:rPr>
                <w:rFonts w:ascii="Times New Roman" w:hAnsi="Times New Roman" w:cs="David" w:hint="cs"/>
                <w:b/>
                <w:bCs/>
                <w:color w:val="000000"/>
                <w:sz w:val="24"/>
                <w:rtl/>
                <w:lang w:eastAsia="en-US"/>
              </w:rPr>
            </w:pPr>
            <w:r w:rsidRPr="00EA0F53">
              <w:rPr>
                <w:rFonts w:ascii="Times New Roman" w:hAnsi="Times New Roman" w:cs="David" w:hint="cs"/>
                <w:b/>
                <w:bCs/>
                <w:color w:val="000000"/>
                <w:sz w:val="24"/>
                <w:rtl/>
                <w:lang w:eastAsia="en-US"/>
              </w:rPr>
              <w:t>הצעת מחיר ללא מע"מ  ליחידת מידה עבור</w:t>
            </w:r>
          </w:p>
          <w:p w:rsidR="00EA0F53" w:rsidRPr="00EA0F53" w:rsidRDefault="00EA0F53" w:rsidP="00EA0F53">
            <w:pPr>
              <w:widowControl/>
              <w:jc w:val="center"/>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 xml:space="preserve">  </w:t>
            </w:r>
            <w:r w:rsidRPr="00EA0F53">
              <w:rPr>
                <w:rFonts w:ascii="Times New Roman" w:hAnsi="Times New Roman" w:cs="David" w:hint="cs"/>
                <w:b/>
                <w:bCs/>
                <w:color w:val="000000"/>
                <w:sz w:val="24"/>
                <w:u w:val="single"/>
                <w:rtl/>
                <w:lang w:eastAsia="en-US"/>
              </w:rPr>
              <w:t>חלופה ב'</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סה"כ מחיר שנתי  לחלופה ב'  ללא מע"מ</w:t>
            </w:r>
          </w:p>
        </w:tc>
      </w:tr>
      <w:tr w:rsidR="00EA0F53" w:rsidRPr="00EA0F53" w:rsidTr="00EA0F53">
        <w:trPr>
          <w:trHeight w:val="630"/>
        </w:trPr>
        <w:tc>
          <w:tcPr>
            <w:tcW w:w="1506"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חמצן רפואי  נוזלי</w:t>
            </w:r>
          </w:p>
        </w:tc>
        <w:tc>
          <w:tcPr>
            <w:tcW w:w="762"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מ"ק</w:t>
            </w:r>
          </w:p>
        </w:tc>
        <w:tc>
          <w:tcPr>
            <w:tcW w:w="959"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700,000</w:t>
            </w:r>
          </w:p>
        </w:tc>
        <w:tc>
          <w:tcPr>
            <w:tcW w:w="1675"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3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r>
      <w:tr w:rsidR="00EA0F53" w:rsidRPr="00EA0F53" w:rsidTr="00EA0F53">
        <w:trPr>
          <w:trHeight w:val="630"/>
        </w:trPr>
        <w:tc>
          <w:tcPr>
            <w:tcW w:w="1506"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חנקן רפואי נוזלי</w:t>
            </w:r>
          </w:p>
        </w:tc>
        <w:tc>
          <w:tcPr>
            <w:tcW w:w="762"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xml:space="preserve">ליטר </w:t>
            </w:r>
          </w:p>
        </w:tc>
        <w:tc>
          <w:tcPr>
            <w:tcW w:w="959"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60,000</w:t>
            </w:r>
          </w:p>
        </w:tc>
        <w:tc>
          <w:tcPr>
            <w:tcW w:w="1675"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3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r>
      <w:tr w:rsidR="00EA0F53" w:rsidRPr="00EA0F53" w:rsidTr="00EA0F53">
        <w:trPr>
          <w:trHeight w:val="765"/>
        </w:trPr>
        <w:tc>
          <w:tcPr>
            <w:tcW w:w="1506"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cs="Arial"/>
                <w:color w:val="000000"/>
                <w:szCs w:val="20"/>
                <w:lang w:eastAsia="en-US"/>
              </w:rPr>
            </w:pPr>
            <w:r w:rsidRPr="00EA0F53">
              <w:rPr>
                <w:rFonts w:cs="David"/>
                <w:color w:val="000000"/>
                <w:szCs w:val="20"/>
                <w:lang w:eastAsia="en-US"/>
              </w:rPr>
              <w:t>GAS COMPRESED NITRO OXYD</w:t>
            </w:r>
          </w:p>
        </w:tc>
        <w:tc>
          <w:tcPr>
            <w:tcW w:w="762"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ק"ג</w:t>
            </w:r>
          </w:p>
        </w:tc>
        <w:tc>
          <w:tcPr>
            <w:tcW w:w="959"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2,200</w:t>
            </w:r>
          </w:p>
        </w:tc>
        <w:tc>
          <w:tcPr>
            <w:tcW w:w="1675"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3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r>
      <w:tr w:rsidR="00EA0F53" w:rsidRPr="00EA0F53" w:rsidTr="00EA0F53">
        <w:trPr>
          <w:trHeight w:val="630"/>
        </w:trPr>
        <w:tc>
          <w:tcPr>
            <w:tcW w:w="1506"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rPr>
                <w:rFonts w:ascii="Times New Roman" w:hAnsi="Times New Roman" w:cs="David"/>
                <w:b/>
                <w:bCs/>
                <w:color w:val="000000"/>
                <w:sz w:val="24"/>
                <w:lang w:eastAsia="en-US"/>
              </w:rPr>
            </w:pPr>
            <w:r w:rsidRPr="00EA0F53">
              <w:rPr>
                <w:rFonts w:ascii="Times New Roman" w:hAnsi="Times New Roman" w:cs="David" w:hint="cs"/>
                <w:b/>
                <w:bCs/>
                <w:color w:val="000000"/>
                <w:sz w:val="24"/>
                <w:rtl/>
                <w:lang w:eastAsia="en-US"/>
              </w:rPr>
              <w:t>סה"כ מחיר ללא מע"מ</w:t>
            </w:r>
          </w:p>
        </w:tc>
        <w:tc>
          <w:tcPr>
            <w:tcW w:w="762"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959"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675"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730"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EA0F53" w:rsidRPr="00EA0F53" w:rsidRDefault="00EA0F53" w:rsidP="00EA0F53">
            <w:pPr>
              <w:widowControl/>
              <w:jc w:val="center"/>
              <w:rPr>
                <w:rFonts w:ascii="Times New Roman" w:hAnsi="Times New Roman" w:cs="David"/>
                <w:color w:val="000000"/>
                <w:sz w:val="24"/>
                <w:lang w:eastAsia="en-US"/>
              </w:rPr>
            </w:pPr>
            <w:r w:rsidRPr="00EA0F53">
              <w:rPr>
                <w:rFonts w:ascii="Times New Roman" w:hAnsi="Times New Roman" w:cs="David" w:hint="cs"/>
                <w:color w:val="000000"/>
                <w:sz w:val="24"/>
                <w:rtl/>
                <w:lang w:eastAsia="en-US"/>
              </w:rPr>
              <w:t> </w:t>
            </w:r>
          </w:p>
        </w:tc>
      </w:tr>
    </w:tbl>
    <w:p w:rsidR="00751C28" w:rsidRPr="00EA0F53" w:rsidRDefault="00751C28" w:rsidP="00751C28">
      <w:pPr>
        <w:rPr>
          <w:sz w:val="16"/>
          <w:szCs w:val="16"/>
          <w:lang w:eastAsia="en-US"/>
        </w:rPr>
      </w:pPr>
    </w:p>
    <w:p w:rsidR="00751C28" w:rsidRPr="00325E4A" w:rsidRDefault="002E0924" w:rsidP="002E0924">
      <w:pPr>
        <w:pStyle w:val="aff"/>
        <w:numPr>
          <w:ilvl w:val="0"/>
          <w:numId w:val="41"/>
        </w:numPr>
        <w:tabs>
          <w:tab w:val="clear" w:pos="615"/>
          <w:tab w:val="clear" w:pos="746"/>
          <w:tab w:val="clear" w:pos="1106"/>
          <w:tab w:val="num" w:pos="283"/>
        </w:tabs>
        <w:bidi/>
        <w:spacing w:before="0"/>
        <w:ind w:left="283" w:right="0" w:hanging="284"/>
        <w:rPr>
          <w:rFonts w:hint="cs"/>
          <w:b w:val="0"/>
          <w:bCs w:val="0"/>
          <w:sz w:val="24"/>
          <w:szCs w:val="24"/>
          <w:lang w:eastAsia="en-US"/>
        </w:rPr>
      </w:pPr>
      <w:r w:rsidRPr="00325E4A">
        <w:rPr>
          <w:rFonts w:hint="cs"/>
          <w:b w:val="0"/>
          <w:bCs w:val="0"/>
          <w:sz w:val="24"/>
          <w:szCs w:val="24"/>
          <w:rtl/>
          <w:lang w:eastAsia="en-US"/>
        </w:rPr>
        <w:t>זיכוי כספי עבור צובר חמצן ישן __________________ ₪ +מע"מ.</w:t>
      </w:r>
    </w:p>
    <w:p w:rsidR="00325E4A" w:rsidRPr="00DC200E" w:rsidRDefault="00325E4A" w:rsidP="00DC200E">
      <w:pPr>
        <w:rPr>
          <w:rFonts w:hint="cs"/>
          <w:sz w:val="16"/>
          <w:szCs w:val="16"/>
          <w:lang w:eastAsia="en-US"/>
        </w:rPr>
      </w:pPr>
    </w:p>
    <w:p w:rsidR="00325E4A" w:rsidRPr="00325E4A" w:rsidRDefault="00325E4A" w:rsidP="00EA0F53">
      <w:pPr>
        <w:pStyle w:val="aff"/>
        <w:numPr>
          <w:ilvl w:val="0"/>
          <w:numId w:val="41"/>
        </w:numPr>
        <w:tabs>
          <w:tab w:val="clear" w:pos="615"/>
          <w:tab w:val="clear" w:pos="746"/>
          <w:tab w:val="clear" w:pos="1106"/>
          <w:tab w:val="num" w:pos="283"/>
        </w:tabs>
        <w:bidi/>
        <w:spacing w:before="0"/>
        <w:ind w:left="283" w:right="0" w:hanging="284"/>
        <w:rPr>
          <w:b w:val="0"/>
          <w:bCs w:val="0"/>
          <w:sz w:val="24"/>
          <w:szCs w:val="24"/>
          <w:rtl/>
          <w:lang w:eastAsia="en-US"/>
        </w:rPr>
      </w:pPr>
      <w:r w:rsidRPr="00325E4A">
        <w:rPr>
          <w:rFonts w:hint="cs"/>
          <w:b w:val="0"/>
          <w:bCs w:val="0"/>
          <w:sz w:val="24"/>
          <w:szCs w:val="24"/>
          <w:rtl/>
          <w:lang w:eastAsia="en-US"/>
        </w:rPr>
        <w:t>עלות צובר חמצן חדש בנפח 20,000 ליטר לרכישה פרטנית_____________</w:t>
      </w:r>
      <w:r w:rsidRPr="00325E4A">
        <w:rPr>
          <w:rFonts w:hint="cs"/>
          <w:b w:val="0"/>
          <w:bCs w:val="0"/>
          <w:sz w:val="24"/>
          <w:szCs w:val="24"/>
          <w:rtl/>
          <w:lang w:eastAsia="en-US"/>
        </w:rPr>
        <w:t xml:space="preserve">₪ </w:t>
      </w:r>
      <w:r w:rsidRPr="00325E4A">
        <w:rPr>
          <w:rFonts w:hint="cs"/>
          <w:b w:val="0"/>
          <w:bCs w:val="0"/>
          <w:sz w:val="24"/>
          <w:szCs w:val="24"/>
          <w:rtl/>
          <w:lang w:eastAsia="en-US"/>
        </w:rPr>
        <w:t>+מע"מ</w:t>
      </w:r>
    </w:p>
    <w:p w:rsidR="00751C28" w:rsidRPr="00325E4A" w:rsidRDefault="00751C28" w:rsidP="00751C28">
      <w:pPr>
        <w:rPr>
          <w:rFonts w:cs="David"/>
          <w:rtl/>
          <w:lang w:eastAsia="en-US"/>
        </w:rPr>
      </w:pPr>
    </w:p>
    <w:p w:rsidR="00456FCB" w:rsidRPr="00325E4A" w:rsidRDefault="00456FCB" w:rsidP="00456FCB">
      <w:pPr>
        <w:keepNext/>
        <w:keepLines/>
        <w:bidi w:val="0"/>
        <w:ind w:left="48"/>
        <w:jc w:val="center"/>
        <w:rPr>
          <w:rFonts w:asciiTheme="minorHAnsi" w:hAnsiTheme="minorHAnsi" w:cs="David"/>
          <w:b/>
          <w:bCs/>
          <w:sz w:val="24"/>
        </w:rPr>
      </w:pPr>
      <w:r w:rsidRPr="00325E4A">
        <w:rPr>
          <w:rFonts w:ascii="David" w:hAnsi="David" w:cs="David"/>
          <w:b/>
          <w:bCs/>
          <w:sz w:val="24"/>
          <w:rtl/>
        </w:rPr>
        <w:t>חתימת המציע</w:t>
      </w:r>
    </w:p>
    <w:tbl>
      <w:tblPr>
        <w:bidiVisual/>
        <w:tblW w:w="10065"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40"/>
        <w:gridCol w:w="3828"/>
        <w:gridCol w:w="3697"/>
      </w:tblGrid>
      <w:tr w:rsidR="00325E4A" w:rsidRPr="00325E4A" w:rsidTr="00460CE6">
        <w:tc>
          <w:tcPr>
            <w:tcW w:w="2540" w:type="dxa"/>
            <w:tcBorders>
              <w:top w:val="single" w:sz="4" w:space="0" w:color="auto"/>
              <w:left w:val="single" w:sz="4" w:space="0" w:color="auto"/>
              <w:bottom w:val="single" w:sz="4" w:space="0" w:color="auto"/>
              <w:right w:val="single" w:sz="4" w:space="0" w:color="auto"/>
            </w:tcBorders>
            <w:vAlign w:val="center"/>
          </w:tcPr>
          <w:p w:rsidR="00456FCB" w:rsidRPr="00325E4A" w:rsidRDefault="00456FCB" w:rsidP="00460CE6">
            <w:pPr>
              <w:keepNext/>
              <w:keepLines/>
              <w:jc w:val="center"/>
              <w:rPr>
                <w:rFonts w:ascii="David" w:hAnsi="David" w:cs="David"/>
                <w:b/>
                <w:bCs/>
                <w:sz w:val="24"/>
              </w:rPr>
            </w:pPr>
          </w:p>
        </w:tc>
        <w:tc>
          <w:tcPr>
            <w:tcW w:w="3828" w:type="dxa"/>
            <w:tcBorders>
              <w:top w:val="single" w:sz="4" w:space="0" w:color="auto"/>
              <w:left w:val="single" w:sz="4" w:space="0" w:color="auto"/>
              <w:bottom w:val="single" w:sz="4" w:space="0" w:color="auto"/>
              <w:right w:val="single" w:sz="4" w:space="0" w:color="auto"/>
            </w:tcBorders>
            <w:vAlign w:val="center"/>
          </w:tcPr>
          <w:p w:rsidR="00456FCB" w:rsidRPr="00325E4A" w:rsidRDefault="00456FCB" w:rsidP="00460CE6">
            <w:pPr>
              <w:keepNext/>
              <w:keepLines/>
              <w:jc w:val="center"/>
              <w:rPr>
                <w:rFonts w:ascii="David" w:hAnsi="David" w:cs="David"/>
                <w:b/>
                <w:bCs/>
                <w:sz w:val="24"/>
              </w:rPr>
            </w:pPr>
          </w:p>
        </w:tc>
        <w:tc>
          <w:tcPr>
            <w:tcW w:w="3697" w:type="dxa"/>
            <w:tcBorders>
              <w:top w:val="single" w:sz="4" w:space="0" w:color="auto"/>
              <w:left w:val="single" w:sz="4" w:space="0" w:color="auto"/>
              <w:bottom w:val="single" w:sz="4" w:space="0" w:color="auto"/>
              <w:right w:val="single" w:sz="4" w:space="0" w:color="auto"/>
            </w:tcBorders>
            <w:vAlign w:val="center"/>
          </w:tcPr>
          <w:p w:rsidR="00456FCB" w:rsidRPr="00325E4A" w:rsidRDefault="00456FCB" w:rsidP="00460CE6">
            <w:pPr>
              <w:keepNext/>
              <w:keepLines/>
              <w:jc w:val="center"/>
              <w:rPr>
                <w:rFonts w:ascii="David" w:hAnsi="David" w:cs="David"/>
                <w:b/>
                <w:bCs/>
                <w:sz w:val="24"/>
                <w:rtl/>
              </w:rPr>
            </w:pPr>
          </w:p>
          <w:p w:rsidR="00456FCB" w:rsidRPr="00325E4A" w:rsidRDefault="00456FCB" w:rsidP="00460CE6">
            <w:pPr>
              <w:keepNext/>
              <w:keepLines/>
              <w:jc w:val="center"/>
              <w:rPr>
                <w:rFonts w:ascii="David" w:hAnsi="David" w:cs="David"/>
                <w:b/>
                <w:bCs/>
                <w:sz w:val="24"/>
                <w:rtl/>
              </w:rPr>
            </w:pPr>
          </w:p>
          <w:p w:rsidR="00456FCB" w:rsidRPr="00325E4A" w:rsidRDefault="00456FCB" w:rsidP="00460CE6">
            <w:pPr>
              <w:keepNext/>
              <w:keepLines/>
              <w:jc w:val="center"/>
              <w:rPr>
                <w:rFonts w:ascii="David" w:hAnsi="David" w:cs="David"/>
                <w:b/>
                <w:bCs/>
                <w:sz w:val="24"/>
              </w:rPr>
            </w:pPr>
          </w:p>
        </w:tc>
      </w:tr>
      <w:tr w:rsidR="00325E4A" w:rsidRPr="00325E4A" w:rsidTr="00460CE6">
        <w:tc>
          <w:tcPr>
            <w:tcW w:w="2540" w:type="dxa"/>
            <w:tcBorders>
              <w:top w:val="single" w:sz="4" w:space="0" w:color="auto"/>
              <w:left w:val="single" w:sz="4" w:space="0" w:color="auto"/>
              <w:bottom w:val="single" w:sz="4" w:space="0" w:color="auto"/>
              <w:right w:val="single" w:sz="4" w:space="0" w:color="auto"/>
            </w:tcBorders>
            <w:shd w:val="pct5" w:color="auto" w:fill="auto"/>
          </w:tcPr>
          <w:p w:rsidR="00456FCB" w:rsidRPr="00325E4A" w:rsidRDefault="00456FCB" w:rsidP="00460CE6">
            <w:pPr>
              <w:keepNext/>
              <w:keepLines/>
              <w:jc w:val="center"/>
              <w:rPr>
                <w:rFonts w:ascii="David" w:hAnsi="David" w:cs="David"/>
                <w:b/>
                <w:bCs/>
                <w:sz w:val="24"/>
                <w:rtl/>
              </w:rPr>
            </w:pPr>
            <w:r w:rsidRPr="00325E4A">
              <w:rPr>
                <w:rFonts w:ascii="David" w:hAnsi="David" w:cs="David"/>
                <w:b/>
                <w:bCs/>
                <w:sz w:val="24"/>
                <w:rtl/>
              </w:rPr>
              <w:t>תאריך</w:t>
            </w:r>
          </w:p>
        </w:tc>
        <w:tc>
          <w:tcPr>
            <w:tcW w:w="3828" w:type="dxa"/>
            <w:tcBorders>
              <w:top w:val="single" w:sz="4" w:space="0" w:color="auto"/>
              <w:left w:val="single" w:sz="4" w:space="0" w:color="auto"/>
              <w:bottom w:val="single" w:sz="4" w:space="0" w:color="auto"/>
              <w:right w:val="single" w:sz="4" w:space="0" w:color="auto"/>
            </w:tcBorders>
            <w:shd w:val="pct5" w:color="auto" w:fill="auto"/>
          </w:tcPr>
          <w:p w:rsidR="00456FCB" w:rsidRPr="00325E4A" w:rsidRDefault="00456FCB" w:rsidP="00460CE6">
            <w:pPr>
              <w:keepNext/>
              <w:keepLines/>
              <w:jc w:val="center"/>
              <w:rPr>
                <w:rFonts w:ascii="David" w:hAnsi="David" w:cs="David"/>
                <w:b/>
                <w:bCs/>
                <w:sz w:val="24"/>
              </w:rPr>
            </w:pPr>
            <w:r w:rsidRPr="00325E4A">
              <w:rPr>
                <w:rFonts w:ascii="David" w:hAnsi="David" w:cs="David"/>
                <w:b/>
                <w:bCs/>
                <w:sz w:val="24"/>
                <w:rtl/>
              </w:rPr>
              <w:t>שם מלא של החותם בשם המציע</w:t>
            </w:r>
          </w:p>
        </w:tc>
        <w:tc>
          <w:tcPr>
            <w:tcW w:w="3697" w:type="dxa"/>
            <w:tcBorders>
              <w:top w:val="single" w:sz="4" w:space="0" w:color="auto"/>
              <w:left w:val="single" w:sz="4" w:space="0" w:color="auto"/>
              <w:bottom w:val="single" w:sz="4" w:space="0" w:color="auto"/>
              <w:right w:val="single" w:sz="4" w:space="0" w:color="auto"/>
            </w:tcBorders>
            <w:shd w:val="pct5" w:color="auto" w:fill="auto"/>
          </w:tcPr>
          <w:p w:rsidR="00456FCB" w:rsidRPr="00325E4A" w:rsidRDefault="00456FCB" w:rsidP="00460CE6">
            <w:pPr>
              <w:keepNext/>
              <w:keepLines/>
              <w:jc w:val="center"/>
              <w:rPr>
                <w:rFonts w:ascii="David" w:hAnsi="David" w:cs="David"/>
                <w:b/>
                <w:bCs/>
                <w:sz w:val="24"/>
              </w:rPr>
            </w:pPr>
            <w:r w:rsidRPr="00325E4A">
              <w:rPr>
                <w:rFonts w:ascii="David" w:hAnsi="David" w:cs="David"/>
                <w:b/>
                <w:bCs/>
                <w:sz w:val="24"/>
                <w:rtl/>
              </w:rPr>
              <w:t>חתימה וחותמת המציע</w:t>
            </w:r>
          </w:p>
        </w:tc>
      </w:tr>
    </w:tbl>
    <w:p w:rsidR="00456FCB" w:rsidRPr="00325E4A" w:rsidRDefault="00456FCB" w:rsidP="00BE1B1A">
      <w:pPr>
        <w:pStyle w:val="afd"/>
        <w:rPr>
          <w:rFonts w:ascii="David" w:hAnsi="David" w:cs="David"/>
          <w:sz w:val="24"/>
          <w:szCs w:val="24"/>
          <w:rtl/>
          <w:lang w:val="en-SG"/>
        </w:rPr>
      </w:pPr>
    </w:p>
    <w:p w:rsidR="002449EA" w:rsidRPr="00325E4A" w:rsidRDefault="00DF1EAA" w:rsidP="0091366E">
      <w:pPr>
        <w:keepNext/>
        <w:keepLines/>
        <w:ind w:left="48"/>
        <w:jc w:val="both"/>
        <w:rPr>
          <w:rtl/>
          <w:lang w:eastAsia="en-US"/>
        </w:rPr>
      </w:pPr>
      <w:r w:rsidRPr="00325E4A">
        <w:rPr>
          <w:rFonts w:ascii="David" w:hAnsi="David" w:cs="David"/>
          <w:sz w:val="24"/>
          <w:rtl/>
          <w:lang w:val="en-SG"/>
        </w:rPr>
        <w:tab/>
      </w:r>
      <w:r w:rsidRPr="00325E4A">
        <w:rPr>
          <w:rFonts w:ascii="David" w:hAnsi="David" w:cs="David"/>
          <w:sz w:val="24"/>
          <w:rtl/>
          <w:lang w:val="en-SG"/>
        </w:rPr>
        <w:tab/>
      </w:r>
      <w:bookmarkEnd w:id="143"/>
      <w:bookmarkEnd w:id="144"/>
    </w:p>
    <w:p w:rsidR="00F90A3D" w:rsidRPr="00325E4A" w:rsidRDefault="00F90A3D" w:rsidP="00F90A3D">
      <w:pPr>
        <w:pStyle w:val="12"/>
        <w:bidi w:val="0"/>
        <w:rPr>
          <w:rFonts w:cs="David"/>
          <w:sz w:val="24"/>
          <w:szCs w:val="24"/>
          <w:rtl/>
        </w:rPr>
      </w:pPr>
      <w:bookmarkStart w:id="146" w:name="_Toc1548790"/>
      <w:r w:rsidRPr="00325E4A">
        <w:rPr>
          <w:rFonts w:cs="David"/>
          <w:sz w:val="24"/>
          <w:szCs w:val="24"/>
          <w:rtl/>
        </w:rPr>
        <w:t>נספח ג' – חוזה ההתקשרות</w:t>
      </w:r>
      <w:bookmarkEnd w:id="146"/>
    </w:p>
    <w:p w:rsidR="00F90A3D" w:rsidRPr="00325E4A" w:rsidRDefault="00F90A3D" w:rsidP="001054A2">
      <w:pPr>
        <w:rPr>
          <w:lang w:eastAsia="en-US"/>
        </w:rPr>
      </w:pPr>
    </w:p>
    <w:p w:rsidR="00776923" w:rsidRPr="00325E4A" w:rsidRDefault="00776923" w:rsidP="00180898">
      <w:pPr>
        <w:spacing w:line="360" w:lineRule="auto"/>
        <w:jc w:val="center"/>
        <w:rPr>
          <w:rFonts w:cs="David"/>
          <w:b/>
          <w:bCs/>
          <w:rtl/>
        </w:rPr>
      </w:pPr>
      <w:r w:rsidRPr="00325E4A">
        <w:rPr>
          <w:rFonts w:cs="David"/>
          <w:b/>
          <w:bCs/>
          <w:u w:val="single"/>
          <w:rtl/>
        </w:rPr>
        <w:t>ה  ס  כ  ם</w:t>
      </w:r>
    </w:p>
    <w:p w:rsidR="00776923" w:rsidRPr="00325E4A" w:rsidRDefault="00776923" w:rsidP="00180898">
      <w:pPr>
        <w:spacing w:line="360" w:lineRule="auto"/>
        <w:rPr>
          <w:rFonts w:cs="David"/>
          <w:rtl/>
        </w:rPr>
      </w:pPr>
    </w:p>
    <w:p w:rsidR="00776923" w:rsidRPr="00325E4A" w:rsidRDefault="00776923" w:rsidP="00180898">
      <w:pPr>
        <w:spacing w:line="360" w:lineRule="auto"/>
        <w:rPr>
          <w:rFonts w:cs="David"/>
          <w:rtl/>
        </w:rPr>
      </w:pPr>
      <w:r w:rsidRPr="00325E4A">
        <w:rPr>
          <w:rFonts w:cs="David"/>
          <w:rtl/>
        </w:rPr>
        <w:tab/>
        <w:t>שנערך ונחתם ב________</w:t>
      </w:r>
      <w:r w:rsidRPr="00325E4A">
        <w:rPr>
          <w:rFonts w:cs="David" w:hint="cs"/>
          <w:rtl/>
        </w:rPr>
        <w:t xml:space="preserve"> </w:t>
      </w:r>
      <w:r w:rsidRPr="00325E4A">
        <w:rPr>
          <w:rFonts w:cs="David"/>
          <w:rtl/>
        </w:rPr>
        <w:t>ביום ______ בחודש _______ בשנת______</w:t>
      </w:r>
    </w:p>
    <w:p w:rsidR="00776923" w:rsidRPr="00325E4A" w:rsidRDefault="00776923" w:rsidP="00180898">
      <w:pPr>
        <w:spacing w:line="360" w:lineRule="auto"/>
        <w:rPr>
          <w:rFonts w:cs="David"/>
          <w:rtl/>
        </w:rPr>
      </w:pPr>
    </w:p>
    <w:p w:rsidR="00776923" w:rsidRPr="00325E4A" w:rsidRDefault="00776923" w:rsidP="00180898">
      <w:pPr>
        <w:spacing w:line="360" w:lineRule="auto"/>
        <w:jc w:val="center"/>
        <w:rPr>
          <w:rFonts w:cs="David"/>
          <w:rtl/>
        </w:rPr>
      </w:pPr>
      <w:r w:rsidRPr="00325E4A">
        <w:rPr>
          <w:rFonts w:cs="David"/>
          <w:b/>
          <w:bCs/>
          <w:u w:val="single"/>
          <w:rtl/>
        </w:rPr>
        <w:t>ב  י  ן</w:t>
      </w:r>
    </w:p>
    <w:p w:rsidR="00776923" w:rsidRPr="00325E4A" w:rsidRDefault="00776923" w:rsidP="00180898">
      <w:pPr>
        <w:spacing w:line="360" w:lineRule="auto"/>
        <w:jc w:val="center"/>
        <w:rPr>
          <w:rFonts w:cs="David"/>
          <w:rtl/>
        </w:rPr>
      </w:pPr>
    </w:p>
    <w:p w:rsidR="00776923" w:rsidRPr="00325E4A" w:rsidRDefault="0000077E" w:rsidP="00180898">
      <w:pPr>
        <w:spacing w:line="360" w:lineRule="auto"/>
        <w:jc w:val="both"/>
        <w:rPr>
          <w:rFonts w:cs="David"/>
          <w:rtl/>
        </w:rPr>
      </w:pPr>
      <w:r w:rsidRPr="00325E4A">
        <w:rPr>
          <w:rFonts w:cs="David" w:hint="cs"/>
          <w:rtl/>
        </w:rPr>
        <w:t>המרכז הרפואי שמיר (אסף הרופא)</w:t>
      </w:r>
      <w:r w:rsidR="00776923" w:rsidRPr="00325E4A">
        <w:rPr>
          <w:rFonts w:cs="David"/>
          <w:rtl/>
        </w:rPr>
        <w:t>, המיוצגת לצורך הס</w:t>
      </w:r>
      <w:r w:rsidR="00EA2946" w:rsidRPr="00325E4A">
        <w:rPr>
          <w:rFonts w:cs="David"/>
          <w:rtl/>
        </w:rPr>
        <w:t xml:space="preserve">כם זה ע"י המנהל </w:t>
      </w:r>
      <w:proofErr w:type="spellStart"/>
      <w:r w:rsidRPr="00325E4A">
        <w:rPr>
          <w:rFonts w:cs="David" w:hint="cs"/>
          <w:rtl/>
        </w:rPr>
        <w:t>האדימיניסטרטיבי</w:t>
      </w:r>
      <w:proofErr w:type="spellEnd"/>
      <w:r w:rsidRPr="00325E4A">
        <w:rPr>
          <w:rFonts w:cs="David" w:hint="cs"/>
          <w:rtl/>
        </w:rPr>
        <w:t xml:space="preserve"> </w:t>
      </w:r>
      <w:r w:rsidR="00776923" w:rsidRPr="00325E4A">
        <w:rPr>
          <w:rFonts w:cs="David"/>
          <w:rtl/>
        </w:rPr>
        <w:t>, יחד עם חשב</w:t>
      </w:r>
      <w:r w:rsidRPr="00325E4A">
        <w:rPr>
          <w:rFonts w:cs="David" w:hint="cs"/>
          <w:rtl/>
        </w:rPr>
        <w:t>ת</w:t>
      </w:r>
      <w:r w:rsidR="00776923" w:rsidRPr="00325E4A">
        <w:rPr>
          <w:rFonts w:cs="David"/>
          <w:rtl/>
        </w:rPr>
        <w:t xml:space="preserve"> </w:t>
      </w:r>
      <w:r w:rsidRPr="00325E4A">
        <w:rPr>
          <w:rFonts w:cs="David" w:hint="cs"/>
          <w:rtl/>
        </w:rPr>
        <w:t>המרכזת הרפואי</w:t>
      </w:r>
      <w:r w:rsidR="00776923" w:rsidRPr="00325E4A">
        <w:rPr>
          <w:rFonts w:cs="David"/>
          <w:rtl/>
        </w:rPr>
        <w:t xml:space="preserve">, המוסמכים לחתום בשמה </w:t>
      </w:r>
      <w:r w:rsidR="00EA2946" w:rsidRPr="00325E4A">
        <w:rPr>
          <w:rFonts w:cs="David" w:hint="cs"/>
          <w:rtl/>
        </w:rPr>
        <w:t>ע"פ</w:t>
      </w:r>
      <w:r w:rsidR="00776923" w:rsidRPr="00325E4A">
        <w:rPr>
          <w:rFonts w:cs="David"/>
          <w:rtl/>
        </w:rPr>
        <w:t xml:space="preserve"> ההרשאות</w:t>
      </w:r>
      <w:r w:rsidR="00776923" w:rsidRPr="00325E4A">
        <w:rPr>
          <w:rFonts w:cs="David" w:hint="cs"/>
          <w:rtl/>
        </w:rPr>
        <w:t xml:space="preserve"> </w:t>
      </w:r>
      <w:r w:rsidR="00776923" w:rsidRPr="00325E4A">
        <w:rPr>
          <w:rFonts w:cs="David"/>
          <w:rtl/>
        </w:rPr>
        <w:t>שפורסמו בילקוט הפרסומים</w:t>
      </w:r>
      <w:r w:rsidR="00776923" w:rsidRPr="00325E4A">
        <w:rPr>
          <w:rFonts w:cs="David" w:hint="cs"/>
          <w:rtl/>
        </w:rPr>
        <w:t xml:space="preserve"> </w:t>
      </w:r>
      <w:r w:rsidR="00776923" w:rsidRPr="00325E4A">
        <w:rPr>
          <w:rFonts w:cs="David"/>
          <w:rtl/>
        </w:rPr>
        <w:t>(להלן: "המזמין"</w:t>
      </w:r>
      <w:r w:rsidR="00776923" w:rsidRPr="00325E4A">
        <w:rPr>
          <w:rFonts w:cs="David" w:hint="cs"/>
          <w:rtl/>
        </w:rPr>
        <w:t xml:space="preserve"> /</w:t>
      </w:r>
      <w:r w:rsidR="00776923" w:rsidRPr="00325E4A">
        <w:rPr>
          <w:rFonts w:cs="David"/>
          <w:rtl/>
        </w:rPr>
        <w:t>)</w:t>
      </w:r>
      <w:r w:rsidR="00776923" w:rsidRPr="00325E4A">
        <w:rPr>
          <w:rFonts w:cs="David" w:hint="cs"/>
          <w:rtl/>
        </w:rPr>
        <w:t>.</w:t>
      </w:r>
    </w:p>
    <w:p w:rsidR="00776923" w:rsidRPr="00325E4A" w:rsidRDefault="00776923" w:rsidP="00180898">
      <w:pPr>
        <w:spacing w:line="360" w:lineRule="auto"/>
        <w:jc w:val="right"/>
        <w:rPr>
          <w:rFonts w:cs="David"/>
          <w:rtl/>
        </w:rPr>
      </w:pPr>
      <w:r w:rsidRPr="00325E4A">
        <w:rPr>
          <w:rFonts w:cs="David" w:hint="cs"/>
          <w:rtl/>
        </w:rPr>
        <w:t xml:space="preserve">                                   </w:t>
      </w:r>
      <w:r w:rsidRPr="00325E4A">
        <w:rPr>
          <w:rFonts w:cs="David"/>
          <w:rtl/>
        </w:rPr>
        <w:t xml:space="preserve">                                                                              מצד אחד</w:t>
      </w:r>
    </w:p>
    <w:p w:rsidR="00776923" w:rsidRPr="00325E4A" w:rsidRDefault="00776923" w:rsidP="00180898">
      <w:pPr>
        <w:spacing w:line="360" w:lineRule="auto"/>
        <w:jc w:val="center"/>
        <w:rPr>
          <w:rFonts w:cs="David"/>
          <w:b/>
          <w:bCs/>
          <w:u w:val="single"/>
          <w:rtl/>
        </w:rPr>
      </w:pPr>
      <w:r w:rsidRPr="00325E4A">
        <w:rPr>
          <w:rFonts w:cs="David"/>
          <w:b/>
          <w:bCs/>
          <w:u w:val="single"/>
          <w:rtl/>
        </w:rPr>
        <w:t>ו  ב  י  ן</w:t>
      </w:r>
    </w:p>
    <w:p w:rsidR="00776923" w:rsidRPr="00325E4A" w:rsidRDefault="00776923" w:rsidP="00180898">
      <w:pPr>
        <w:spacing w:line="360" w:lineRule="auto"/>
        <w:rPr>
          <w:rFonts w:cs="David"/>
          <w:b/>
          <w:bCs/>
          <w:u w:val="single"/>
          <w:rtl/>
        </w:rPr>
      </w:pPr>
    </w:p>
    <w:p w:rsidR="00776923" w:rsidRPr="00325E4A" w:rsidRDefault="0000077E" w:rsidP="00180898">
      <w:pPr>
        <w:spacing w:line="360" w:lineRule="auto"/>
        <w:jc w:val="both"/>
        <w:rPr>
          <w:rFonts w:cs="David"/>
          <w:rtl/>
        </w:rPr>
      </w:pPr>
      <w:r w:rsidRPr="00325E4A">
        <w:rPr>
          <w:rFonts w:cs="David" w:hint="cs"/>
          <w:rtl/>
        </w:rPr>
        <w:t>הספק</w:t>
      </w:r>
      <w:r w:rsidR="00AA2EF8" w:rsidRPr="00325E4A">
        <w:rPr>
          <w:rFonts w:cs="David" w:hint="cs"/>
          <w:rtl/>
        </w:rPr>
        <w:t xml:space="preserve"> </w:t>
      </w:r>
      <w:r w:rsidR="00776923" w:rsidRPr="00325E4A">
        <w:rPr>
          <w:rFonts w:cs="David" w:hint="cs"/>
          <w:rtl/>
        </w:rPr>
        <w:t>_______________________      מספר מזהה (</w:t>
      </w:r>
      <w:r w:rsidR="00776923" w:rsidRPr="00325E4A">
        <w:rPr>
          <w:rFonts w:cs="David"/>
          <w:rtl/>
        </w:rPr>
        <w:t>ח.פ</w:t>
      </w:r>
      <w:r w:rsidR="00776923" w:rsidRPr="00325E4A">
        <w:rPr>
          <w:rFonts w:cs="David" w:hint="cs"/>
          <w:rtl/>
        </w:rPr>
        <w:t>/ ת.ז.)</w:t>
      </w:r>
      <w:r w:rsidR="00776923" w:rsidRPr="00325E4A">
        <w:rPr>
          <w:rFonts w:cs="David"/>
          <w:rtl/>
        </w:rPr>
        <w:t xml:space="preserve"> _____________</w:t>
      </w:r>
      <w:r w:rsidR="00776923" w:rsidRPr="00325E4A">
        <w:rPr>
          <w:rFonts w:cs="David" w:hint="cs"/>
          <w:rtl/>
        </w:rPr>
        <w:t>_____</w:t>
      </w:r>
    </w:p>
    <w:p w:rsidR="0000077E" w:rsidRPr="00325E4A" w:rsidRDefault="0000077E" w:rsidP="00180898">
      <w:pPr>
        <w:spacing w:line="360" w:lineRule="auto"/>
        <w:jc w:val="both"/>
        <w:rPr>
          <w:rFonts w:cs="David"/>
          <w:rtl/>
        </w:rPr>
      </w:pPr>
    </w:p>
    <w:p w:rsidR="00776923" w:rsidRPr="00325E4A" w:rsidRDefault="00776923" w:rsidP="00180898">
      <w:pPr>
        <w:spacing w:line="360" w:lineRule="auto"/>
        <w:jc w:val="both"/>
        <w:rPr>
          <w:rFonts w:cs="David"/>
          <w:rtl/>
        </w:rPr>
      </w:pPr>
      <w:r w:rsidRPr="00325E4A">
        <w:rPr>
          <w:rFonts w:cs="David"/>
          <w:rtl/>
        </w:rPr>
        <w:t>אשר כתובת</w:t>
      </w:r>
      <w:r w:rsidRPr="00325E4A">
        <w:rPr>
          <w:rFonts w:cs="David" w:hint="cs"/>
          <w:rtl/>
        </w:rPr>
        <w:t>ו</w:t>
      </w:r>
      <w:r w:rsidRPr="00325E4A">
        <w:rPr>
          <w:rFonts w:cs="David"/>
          <w:rtl/>
        </w:rPr>
        <w:t xml:space="preserve"> ___________________________</w:t>
      </w:r>
      <w:r w:rsidRPr="00325E4A">
        <w:rPr>
          <w:rFonts w:cs="David" w:hint="cs"/>
          <w:rtl/>
        </w:rPr>
        <w:t>____________________________</w:t>
      </w:r>
    </w:p>
    <w:p w:rsidR="00776923" w:rsidRPr="00325E4A" w:rsidRDefault="00776923" w:rsidP="00180898">
      <w:pPr>
        <w:spacing w:line="360" w:lineRule="auto"/>
        <w:jc w:val="both"/>
        <w:rPr>
          <w:rFonts w:cs="David"/>
          <w:rtl/>
        </w:rPr>
      </w:pPr>
    </w:p>
    <w:p w:rsidR="00776923" w:rsidRPr="00325E4A" w:rsidRDefault="00776923" w:rsidP="00180898">
      <w:pPr>
        <w:spacing w:line="360" w:lineRule="auto"/>
        <w:jc w:val="both"/>
        <w:rPr>
          <w:rFonts w:cs="David"/>
          <w:rtl/>
        </w:rPr>
      </w:pPr>
      <w:r w:rsidRPr="00325E4A">
        <w:rPr>
          <w:rFonts w:cs="David"/>
          <w:rtl/>
        </w:rPr>
        <w:t xml:space="preserve">(להלן: </w:t>
      </w:r>
      <w:r w:rsidRPr="00325E4A">
        <w:rPr>
          <w:rFonts w:cs="David" w:hint="cs"/>
          <w:rtl/>
        </w:rPr>
        <w:t xml:space="preserve">"הזוכה" / </w:t>
      </w:r>
      <w:r w:rsidRPr="00325E4A">
        <w:rPr>
          <w:rFonts w:cs="David"/>
          <w:rtl/>
        </w:rPr>
        <w:t>"</w:t>
      </w:r>
      <w:r w:rsidR="0000077E" w:rsidRPr="00325E4A">
        <w:rPr>
          <w:rFonts w:cs="David" w:hint="cs"/>
          <w:rtl/>
        </w:rPr>
        <w:t>ספק</w:t>
      </w:r>
      <w:r w:rsidRPr="00325E4A">
        <w:rPr>
          <w:rFonts w:cs="David"/>
          <w:rtl/>
        </w:rPr>
        <w:t>")</w:t>
      </w:r>
      <w:r w:rsidRPr="00325E4A">
        <w:rPr>
          <w:rFonts w:cs="David" w:hint="cs"/>
          <w:rtl/>
        </w:rPr>
        <w:t>.</w:t>
      </w:r>
    </w:p>
    <w:p w:rsidR="00776923" w:rsidRPr="00325E4A" w:rsidRDefault="00776923" w:rsidP="00180898">
      <w:pPr>
        <w:spacing w:line="360" w:lineRule="auto"/>
        <w:rPr>
          <w:rFonts w:cs="David"/>
          <w:b/>
          <w:bCs/>
          <w:u w:val="single"/>
          <w:rtl/>
        </w:rPr>
      </w:pPr>
    </w:p>
    <w:p w:rsidR="00776923" w:rsidRPr="00325E4A" w:rsidRDefault="00776923" w:rsidP="00180898">
      <w:pPr>
        <w:spacing w:line="360" w:lineRule="auto"/>
        <w:jc w:val="right"/>
        <w:rPr>
          <w:rFonts w:cs="David"/>
          <w:rtl/>
        </w:rPr>
      </w:pPr>
      <w:r w:rsidRPr="00325E4A">
        <w:rPr>
          <w:rFonts w:cs="David" w:hint="cs"/>
          <w:rtl/>
        </w:rPr>
        <w:t xml:space="preserve">                                            </w:t>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t>מצד שני</w:t>
      </w:r>
    </w:p>
    <w:p w:rsidR="00195873" w:rsidRPr="00325E4A" w:rsidRDefault="00195873" w:rsidP="00180898">
      <w:pPr>
        <w:spacing w:line="360" w:lineRule="auto"/>
        <w:jc w:val="right"/>
        <w:rPr>
          <w:rFonts w:cs="David"/>
          <w:rtl/>
        </w:rPr>
      </w:pPr>
    </w:p>
    <w:p w:rsidR="00594121" w:rsidRPr="00325E4A" w:rsidRDefault="00776923" w:rsidP="00180898">
      <w:pPr>
        <w:keepNext/>
        <w:widowControl/>
        <w:spacing w:line="360" w:lineRule="auto"/>
        <w:jc w:val="both"/>
        <w:outlineLvl w:val="1"/>
        <w:rPr>
          <w:rFonts w:cs="David"/>
          <w:rtl/>
        </w:rPr>
      </w:pPr>
      <w:r w:rsidRPr="00325E4A">
        <w:rPr>
          <w:rFonts w:cs="David"/>
          <w:rtl/>
        </w:rPr>
        <w:t>הואיל: והמזמין פרסם מכרז מס'</w:t>
      </w:r>
      <w:r w:rsidRPr="00325E4A">
        <w:rPr>
          <w:rFonts w:cs="David" w:hint="cs"/>
          <w:rtl/>
        </w:rPr>
        <w:t xml:space="preserve"> </w:t>
      </w:r>
      <w:r w:rsidR="00B71DFC" w:rsidRPr="00325E4A">
        <w:rPr>
          <w:rFonts w:cs="David" w:hint="cs"/>
          <w:rtl/>
        </w:rPr>
        <w:t>________</w:t>
      </w:r>
      <w:r w:rsidRPr="00325E4A">
        <w:rPr>
          <w:rFonts w:cs="David" w:hint="cs"/>
          <w:rtl/>
        </w:rPr>
        <w:t xml:space="preserve">שפורסם בתאריך </w:t>
      </w:r>
      <w:r w:rsidR="001A673C" w:rsidRPr="00325E4A">
        <w:rPr>
          <w:rFonts w:cs="David" w:hint="cs"/>
          <w:rtl/>
        </w:rPr>
        <w:t>_________</w:t>
      </w:r>
      <w:r w:rsidR="00CC4CAD" w:rsidRPr="00325E4A">
        <w:rPr>
          <w:rFonts w:cs="David"/>
          <w:rtl/>
        </w:rPr>
        <w:t xml:space="preserve">, </w:t>
      </w:r>
      <w:r w:rsidR="00CA5CB3" w:rsidRPr="00325E4A">
        <w:rPr>
          <w:rFonts w:cs="David" w:hint="cs"/>
          <w:rtl/>
        </w:rPr>
        <w:t xml:space="preserve">לאספקת </w:t>
      </w:r>
      <w:r w:rsidR="00A469AE" w:rsidRPr="00325E4A">
        <w:rPr>
          <w:rFonts w:cs="David" w:hint="cs"/>
          <w:rtl/>
        </w:rPr>
        <w:t>גזים רפואיים</w:t>
      </w:r>
      <w:r w:rsidR="00B71DFC" w:rsidRPr="00325E4A">
        <w:rPr>
          <w:rFonts w:cs="David" w:hint="cs"/>
          <w:rtl/>
        </w:rPr>
        <w:t xml:space="preserve"> </w:t>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hint="cs"/>
          <w:rtl/>
        </w:rPr>
        <w:tab/>
      </w:r>
      <w:r w:rsidR="0000077E" w:rsidRPr="00325E4A">
        <w:rPr>
          <w:rFonts w:cs="David" w:hint="cs"/>
          <w:rtl/>
        </w:rPr>
        <w:tab/>
        <w:t xml:space="preserve">             </w:t>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0000077E" w:rsidRPr="00325E4A">
        <w:rPr>
          <w:rFonts w:cs="David" w:hint="cs"/>
          <w:rtl/>
        </w:rPr>
        <w:tab/>
      </w:r>
      <w:r w:rsidR="0000077E" w:rsidRPr="00325E4A">
        <w:rPr>
          <w:rFonts w:cs="David"/>
          <w:rtl/>
        </w:rPr>
        <w:tab/>
      </w:r>
      <w:r w:rsidRPr="00325E4A">
        <w:rPr>
          <w:rFonts w:cs="David" w:hint="cs"/>
          <w:rtl/>
        </w:rPr>
        <w:t xml:space="preserve">עבור </w:t>
      </w:r>
      <w:r w:rsidR="0000077E" w:rsidRPr="00325E4A">
        <w:rPr>
          <w:rFonts w:cs="David" w:hint="cs"/>
          <w:rtl/>
        </w:rPr>
        <w:t>המרכז הרפואי שמיר (אסף הרופא)</w:t>
      </w:r>
      <w:r w:rsidR="00F25DBB" w:rsidRPr="00325E4A">
        <w:rPr>
          <w:rFonts w:cs="David" w:hint="cs"/>
          <w:rtl/>
        </w:rPr>
        <w:t>.</w:t>
      </w:r>
    </w:p>
    <w:p w:rsidR="00776923" w:rsidRPr="00325E4A" w:rsidRDefault="00776923" w:rsidP="00180898">
      <w:pPr>
        <w:spacing w:line="360" w:lineRule="auto"/>
        <w:rPr>
          <w:rFonts w:cs="David"/>
          <w:u w:val="single"/>
          <w:rtl/>
        </w:rPr>
      </w:pPr>
    </w:p>
    <w:p w:rsidR="00776923" w:rsidRPr="00325E4A" w:rsidRDefault="00776923" w:rsidP="00180898">
      <w:pPr>
        <w:spacing w:line="360" w:lineRule="auto"/>
        <w:ind w:left="720" w:hanging="720"/>
        <w:jc w:val="both"/>
        <w:rPr>
          <w:rFonts w:cs="David"/>
          <w:rtl/>
        </w:rPr>
      </w:pPr>
      <w:r w:rsidRPr="00325E4A">
        <w:rPr>
          <w:rFonts w:cs="David"/>
          <w:rtl/>
        </w:rPr>
        <w:t>הואיל:</w:t>
      </w:r>
      <w:r w:rsidRPr="00325E4A">
        <w:rPr>
          <w:rFonts w:cs="David"/>
          <w:rtl/>
        </w:rPr>
        <w:tab/>
        <w:t>ו</w:t>
      </w:r>
      <w:r w:rsidR="0000077E" w:rsidRPr="00325E4A">
        <w:rPr>
          <w:rFonts w:cs="David" w:hint="cs"/>
          <w:rtl/>
        </w:rPr>
        <w:t>הספק</w:t>
      </w:r>
      <w:r w:rsidRPr="00325E4A">
        <w:rPr>
          <w:rFonts w:cs="David"/>
          <w:rtl/>
        </w:rPr>
        <w:t xml:space="preserve"> הצהיר, כי ברשותו </w:t>
      </w:r>
      <w:r w:rsidRPr="00325E4A">
        <w:rPr>
          <w:rFonts w:cs="David" w:hint="cs"/>
          <w:rtl/>
        </w:rPr>
        <w:t xml:space="preserve">היכולת, </w:t>
      </w:r>
      <w:r w:rsidRPr="00325E4A">
        <w:rPr>
          <w:rFonts w:cs="David"/>
          <w:rtl/>
        </w:rPr>
        <w:t xml:space="preserve">הידע, הכלים, הדרושים למתן </w:t>
      </w:r>
      <w:r w:rsidR="0000077E" w:rsidRPr="00325E4A">
        <w:rPr>
          <w:rFonts w:cs="David" w:hint="cs"/>
          <w:rtl/>
        </w:rPr>
        <w:t>כל השירותים</w:t>
      </w:r>
      <w:r w:rsidR="0097627D" w:rsidRPr="00325E4A">
        <w:rPr>
          <w:rFonts w:cs="David" w:hint="cs"/>
          <w:rtl/>
        </w:rPr>
        <w:t>, כ</w:t>
      </w:r>
      <w:r w:rsidRPr="00325E4A">
        <w:rPr>
          <w:rFonts w:cs="David" w:hint="cs"/>
          <w:rtl/>
        </w:rPr>
        <w:t>מפורט במסמכי מכרז זה.</w:t>
      </w:r>
    </w:p>
    <w:p w:rsidR="00776923" w:rsidRPr="00325E4A" w:rsidRDefault="00776923" w:rsidP="00180898">
      <w:pPr>
        <w:spacing w:line="360" w:lineRule="auto"/>
        <w:ind w:left="720"/>
        <w:jc w:val="both"/>
        <w:rPr>
          <w:rFonts w:cs="David"/>
          <w:rtl/>
        </w:rPr>
      </w:pPr>
      <w:r w:rsidRPr="00325E4A">
        <w:rPr>
          <w:rFonts w:cs="David"/>
          <w:rtl/>
        </w:rPr>
        <w:t xml:space="preserve">מסמכי המכרז רצ"ב להסכם זה, מסומנים </w:t>
      </w:r>
      <w:r w:rsidRPr="00325E4A">
        <w:rPr>
          <w:rFonts w:cs="David"/>
          <w:b/>
          <w:bCs/>
          <w:rtl/>
        </w:rPr>
        <w:t xml:space="preserve">כנספח </w:t>
      </w:r>
      <w:r w:rsidRPr="00325E4A">
        <w:rPr>
          <w:rFonts w:cs="David" w:hint="cs"/>
          <w:b/>
          <w:bCs/>
          <w:rtl/>
        </w:rPr>
        <w:t>1</w:t>
      </w:r>
      <w:r w:rsidRPr="00325E4A">
        <w:rPr>
          <w:rFonts w:cs="David"/>
          <w:b/>
          <w:bCs/>
          <w:rtl/>
        </w:rPr>
        <w:t xml:space="preserve"> </w:t>
      </w:r>
      <w:r w:rsidRPr="00325E4A">
        <w:rPr>
          <w:rFonts w:cs="David"/>
          <w:rtl/>
        </w:rPr>
        <w:t>ומהווים חלק בלתי נפרד מהסכם זה.</w:t>
      </w:r>
    </w:p>
    <w:p w:rsidR="00776923" w:rsidRPr="00325E4A" w:rsidRDefault="00776923" w:rsidP="00180898">
      <w:pPr>
        <w:spacing w:line="360" w:lineRule="auto"/>
        <w:ind w:left="720"/>
        <w:rPr>
          <w:rFonts w:cs="David"/>
          <w:rtl/>
        </w:rPr>
      </w:pPr>
    </w:p>
    <w:p w:rsidR="00776923" w:rsidRPr="00325E4A" w:rsidRDefault="00776923" w:rsidP="00180898">
      <w:pPr>
        <w:spacing w:line="360" w:lineRule="auto"/>
        <w:ind w:left="720" w:hanging="720"/>
        <w:jc w:val="both"/>
        <w:rPr>
          <w:rFonts w:cs="David"/>
          <w:rtl/>
        </w:rPr>
      </w:pPr>
      <w:r w:rsidRPr="00325E4A">
        <w:rPr>
          <w:rFonts w:cs="David"/>
          <w:rtl/>
        </w:rPr>
        <w:t>והואיל:</w:t>
      </w:r>
      <w:r w:rsidRPr="00325E4A">
        <w:rPr>
          <w:rFonts w:cs="David"/>
          <w:rtl/>
        </w:rPr>
        <w:tab/>
      </w:r>
      <w:r w:rsidR="0000077E" w:rsidRPr="00325E4A">
        <w:rPr>
          <w:rFonts w:cs="David" w:hint="cs"/>
          <w:rtl/>
        </w:rPr>
        <w:t>והספק</w:t>
      </w:r>
      <w:r w:rsidRPr="00325E4A">
        <w:rPr>
          <w:rFonts w:cs="David"/>
          <w:rtl/>
        </w:rPr>
        <w:t xml:space="preserve"> הגיש הצעתו וזכה במכרז</w:t>
      </w:r>
      <w:r w:rsidRPr="00325E4A">
        <w:rPr>
          <w:rFonts w:cs="David" w:hint="cs"/>
          <w:rtl/>
        </w:rPr>
        <w:t xml:space="preserve"> </w:t>
      </w:r>
      <w:r w:rsidRPr="00325E4A">
        <w:rPr>
          <w:rFonts w:cs="David"/>
          <w:rtl/>
        </w:rPr>
        <w:t>שפורסם בעניין הסכם זה בהתאם להחלטת ועדת המכרזים של המ</w:t>
      </w:r>
      <w:r w:rsidRPr="00325E4A">
        <w:rPr>
          <w:rFonts w:cs="David" w:hint="cs"/>
          <w:rtl/>
        </w:rPr>
        <w:t>זמין</w:t>
      </w:r>
      <w:r w:rsidRPr="00325E4A">
        <w:rPr>
          <w:rFonts w:cs="David"/>
          <w:rtl/>
        </w:rPr>
        <w:t xml:space="preserve"> </w:t>
      </w:r>
      <w:r w:rsidRPr="00325E4A">
        <w:rPr>
          <w:rFonts w:cs="David" w:hint="cs"/>
          <w:b/>
          <w:bCs/>
          <w:rtl/>
        </w:rPr>
        <w:t xml:space="preserve">מיום __________ </w:t>
      </w:r>
      <w:r w:rsidR="004140DC" w:rsidRPr="00325E4A">
        <w:rPr>
          <w:rFonts w:cs="David" w:hint="cs"/>
          <w:b/>
          <w:bCs/>
          <w:rtl/>
        </w:rPr>
        <w:t xml:space="preserve">עבור </w:t>
      </w:r>
      <w:r w:rsidR="0000077E" w:rsidRPr="00325E4A">
        <w:rPr>
          <w:rFonts w:cs="David" w:hint="cs"/>
          <w:b/>
          <w:bCs/>
          <w:rtl/>
        </w:rPr>
        <w:t xml:space="preserve">אספקת </w:t>
      </w:r>
      <w:r w:rsidR="00A469AE" w:rsidRPr="00325E4A">
        <w:rPr>
          <w:rFonts w:cs="David" w:hint="cs"/>
          <w:b/>
          <w:bCs/>
          <w:rtl/>
        </w:rPr>
        <w:t>גזים רפואיים</w:t>
      </w:r>
      <w:r w:rsidR="004140DC" w:rsidRPr="00325E4A">
        <w:rPr>
          <w:rFonts w:cs="David" w:hint="cs"/>
          <w:b/>
          <w:bCs/>
          <w:rtl/>
        </w:rPr>
        <w:t xml:space="preserve"> __________________________________ </w:t>
      </w:r>
      <w:r w:rsidRPr="00325E4A">
        <w:rPr>
          <w:rFonts w:cs="David"/>
          <w:rtl/>
        </w:rPr>
        <w:t xml:space="preserve">והתחייב לפעול </w:t>
      </w:r>
      <w:proofErr w:type="spellStart"/>
      <w:r w:rsidRPr="00325E4A">
        <w:rPr>
          <w:rFonts w:cs="David"/>
          <w:rtl/>
        </w:rPr>
        <w:t>וליתן</w:t>
      </w:r>
      <w:proofErr w:type="spellEnd"/>
      <w:r w:rsidRPr="00325E4A">
        <w:rPr>
          <w:rFonts w:cs="David"/>
          <w:rtl/>
        </w:rPr>
        <w:t xml:space="preserve"> את השירותים נשוא המכרז בהתאם להוראות המכרז, הצעתו על כל נספחיה והצהרותיו ו</w:t>
      </w:r>
      <w:r w:rsidRPr="00325E4A">
        <w:rPr>
          <w:rFonts w:cs="David" w:hint="cs"/>
          <w:rtl/>
        </w:rPr>
        <w:t>בהן הצהיר ה</w:t>
      </w:r>
      <w:r w:rsidR="00724FC7" w:rsidRPr="00325E4A">
        <w:rPr>
          <w:rFonts w:cs="David" w:hint="cs"/>
          <w:rtl/>
        </w:rPr>
        <w:t>ספק</w:t>
      </w:r>
      <w:r w:rsidRPr="00325E4A">
        <w:rPr>
          <w:rFonts w:cs="David" w:hint="cs"/>
          <w:rtl/>
        </w:rPr>
        <w:t xml:space="preserve"> כי </w:t>
      </w:r>
      <w:r w:rsidRPr="00325E4A">
        <w:rPr>
          <w:rFonts w:cs="David"/>
          <w:rtl/>
        </w:rPr>
        <w:t xml:space="preserve">מוכן לספק את </w:t>
      </w:r>
      <w:r w:rsidRPr="00325E4A">
        <w:rPr>
          <w:rFonts w:cs="David" w:hint="cs"/>
          <w:rtl/>
        </w:rPr>
        <w:t>ה</w:t>
      </w:r>
      <w:r w:rsidRPr="00325E4A">
        <w:rPr>
          <w:rFonts w:cs="David"/>
          <w:rtl/>
        </w:rPr>
        <w:t>שירותי</w:t>
      </w:r>
      <w:r w:rsidRPr="00325E4A">
        <w:rPr>
          <w:rFonts w:cs="David" w:hint="cs"/>
          <w:rtl/>
        </w:rPr>
        <w:t>ם הנדרשים</w:t>
      </w:r>
      <w:r w:rsidRPr="00325E4A">
        <w:rPr>
          <w:rFonts w:cs="David"/>
          <w:rtl/>
        </w:rPr>
        <w:t xml:space="preserve"> האמורים לעיל ע</w:t>
      </w:r>
      <w:r w:rsidRPr="00325E4A">
        <w:rPr>
          <w:rFonts w:cs="David" w:hint="cs"/>
          <w:rtl/>
        </w:rPr>
        <w:t>"</w:t>
      </w:r>
      <w:r w:rsidRPr="00325E4A">
        <w:rPr>
          <w:rFonts w:cs="David"/>
          <w:rtl/>
        </w:rPr>
        <w:t>פ דרישות המכרז.</w:t>
      </w:r>
      <w:r w:rsidRPr="00325E4A">
        <w:rPr>
          <w:rFonts w:cs="David"/>
          <w:rtl/>
        </w:rPr>
        <w:tab/>
      </w:r>
    </w:p>
    <w:p w:rsidR="00776923" w:rsidRPr="00325E4A" w:rsidRDefault="00776923" w:rsidP="00180898">
      <w:pPr>
        <w:spacing w:line="360" w:lineRule="auto"/>
        <w:ind w:left="720" w:hanging="720"/>
        <w:jc w:val="both"/>
        <w:rPr>
          <w:rFonts w:cs="David"/>
          <w:rtl/>
        </w:rPr>
      </w:pPr>
    </w:p>
    <w:p w:rsidR="00776923" w:rsidRPr="00325E4A" w:rsidRDefault="00776923" w:rsidP="00180898">
      <w:pPr>
        <w:spacing w:line="360" w:lineRule="auto"/>
        <w:ind w:left="720" w:hanging="720"/>
        <w:jc w:val="both"/>
        <w:rPr>
          <w:rFonts w:cs="David"/>
          <w:rtl/>
        </w:rPr>
      </w:pPr>
      <w:r w:rsidRPr="00325E4A">
        <w:rPr>
          <w:rFonts w:cs="David"/>
          <w:rtl/>
        </w:rPr>
        <w:t>והואיל:</w:t>
      </w:r>
      <w:r w:rsidRPr="00325E4A">
        <w:rPr>
          <w:rFonts w:cs="David"/>
          <w:rtl/>
        </w:rPr>
        <w:tab/>
        <w:t xml:space="preserve">והמזמין </w:t>
      </w:r>
      <w:r w:rsidRPr="00325E4A">
        <w:rPr>
          <w:rFonts w:cs="David" w:hint="cs"/>
          <w:rtl/>
        </w:rPr>
        <w:t>מעוניי</w:t>
      </w:r>
      <w:r w:rsidRPr="00325E4A">
        <w:rPr>
          <w:rFonts w:cs="David" w:hint="eastAsia"/>
          <w:rtl/>
        </w:rPr>
        <w:t>ן</w:t>
      </w:r>
      <w:r w:rsidRPr="00325E4A">
        <w:rPr>
          <w:rFonts w:cs="David"/>
          <w:rtl/>
        </w:rPr>
        <w:t xml:space="preserve"> לקבל </w:t>
      </w:r>
      <w:r w:rsidR="00E205BF" w:rsidRPr="00325E4A">
        <w:rPr>
          <w:rFonts w:cs="David" w:hint="cs"/>
          <w:rtl/>
        </w:rPr>
        <w:t>את השירותים</w:t>
      </w:r>
      <w:r w:rsidRPr="00325E4A">
        <w:rPr>
          <w:rFonts w:cs="David"/>
          <w:rtl/>
        </w:rPr>
        <w:t xml:space="preserve"> כמפורט במסמכי המכרז.</w:t>
      </w:r>
    </w:p>
    <w:p w:rsidR="001B13F6" w:rsidRPr="00325E4A" w:rsidRDefault="001B13F6" w:rsidP="00180898">
      <w:pPr>
        <w:spacing w:line="360" w:lineRule="auto"/>
        <w:ind w:left="720" w:hanging="720"/>
        <w:jc w:val="both"/>
        <w:rPr>
          <w:rFonts w:cs="David"/>
          <w:rtl/>
        </w:rPr>
      </w:pPr>
    </w:p>
    <w:p w:rsidR="00776923" w:rsidRPr="00325E4A" w:rsidRDefault="00776923" w:rsidP="00180898">
      <w:pPr>
        <w:spacing w:line="360" w:lineRule="auto"/>
        <w:ind w:left="746" w:hanging="746"/>
        <w:jc w:val="both"/>
        <w:rPr>
          <w:rFonts w:cs="David"/>
          <w:rtl/>
        </w:rPr>
      </w:pPr>
      <w:r w:rsidRPr="00325E4A">
        <w:rPr>
          <w:rFonts w:cs="David"/>
          <w:rtl/>
        </w:rPr>
        <w:t>והואיל</w:t>
      </w:r>
      <w:r w:rsidRPr="00325E4A">
        <w:rPr>
          <w:rFonts w:cs="David" w:hint="cs"/>
          <w:rtl/>
        </w:rPr>
        <w:t>:</w:t>
      </w:r>
      <w:r w:rsidRPr="00325E4A">
        <w:rPr>
          <w:rFonts w:cs="David"/>
          <w:rtl/>
        </w:rPr>
        <w:t xml:space="preserve"> והצדדים מסכימים כי התקשרות זו תהיה על בסיס קבלני ולא תיצור יחסי עובד מעביד בין המ</w:t>
      </w:r>
      <w:r w:rsidRPr="00325E4A">
        <w:rPr>
          <w:rFonts w:cs="David" w:hint="cs"/>
          <w:rtl/>
        </w:rPr>
        <w:t>זמין</w:t>
      </w:r>
      <w:r w:rsidRPr="00325E4A">
        <w:rPr>
          <w:rFonts w:cs="David"/>
          <w:rtl/>
        </w:rPr>
        <w:t xml:space="preserve"> לבין </w:t>
      </w:r>
      <w:r w:rsidRPr="00325E4A">
        <w:rPr>
          <w:rFonts w:cs="David" w:hint="cs"/>
          <w:rtl/>
        </w:rPr>
        <w:t>ה</w:t>
      </w:r>
      <w:r w:rsidR="00724FC7" w:rsidRPr="00325E4A">
        <w:rPr>
          <w:rFonts w:cs="David" w:hint="cs"/>
          <w:rtl/>
        </w:rPr>
        <w:t>ספק</w:t>
      </w:r>
      <w:r w:rsidRPr="00325E4A">
        <w:rPr>
          <w:rFonts w:cs="David"/>
          <w:rtl/>
        </w:rPr>
        <w:t>, וזאת בהתחשב בתנאי ההתקשרות שאינם הולמים התקשרות במסגרת יחסי עובד מעביד;</w:t>
      </w:r>
      <w:r w:rsidR="007A40B1" w:rsidRPr="00325E4A">
        <w:rPr>
          <w:rFonts w:cs="David" w:hint="cs"/>
          <w:rtl/>
        </w:rPr>
        <w:t xml:space="preserve"> </w:t>
      </w:r>
    </w:p>
    <w:p w:rsidR="00195873" w:rsidRPr="00325E4A" w:rsidRDefault="00195873" w:rsidP="00180898">
      <w:pPr>
        <w:spacing w:line="360" w:lineRule="auto"/>
        <w:ind w:left="746" w:hanging="746"/>
        <w:jc w:val="both"/>
        <w:rPr>
          <w:rFonts w:cs="David"/>
          <w:rtl/>
        </w:rPr>
      </w:pPr>
    </w:p>
    <w:p w:rsidR="00195873" w:rsidRPr="00325E4A" w:rsidRDefault="00195873" w:rsidP="00180898">
      <w:pPr>
        <w:spacing w:line="360" w:lineRule="auto"/>
        <w:ind w:left="746" w:hanging="746"/>
        <w:jc w:val="both"/>
        <w:rPr>
          <w:rFonts w:cs="David"/>
          <w:rtl/>
        </w:rPr>
      </w:pPr>
    </w:p>
    <w:p w:rsidR="00777248" w:rsidRPr="00325E4A" w:rsidRDefault="00777248" w:rsidP="00180898">
      <w:pPr>
        <w:spacing w:line="360" w:lineRule="auto"/>
        <w:ind w:left="746" w:hanging="746"/>
        <w:jc w:val="both"/>
        <w:rPr>
          <w:rFonts w:cs="David"/>
          <w:rtl/>
        </w:rPr>
      </w:pPr>
    </w:p>
    <w:p w:rsidR="00776923" w:rsidRPr="00325E4A" w:rsidRDefault="00776923" w:rsidP="001054A2">
      <w:pPr>
        <w:jc w:val="center"/>
        <w:rPr>
          <w:rFonts w:cs="David"/>
          <w:b/>
          <w:bCs/>
          <w:rtl/>
        </w:rPr>
      </w:pPr>
      <w:r w:rsidRPr="00325E4A">
        <w:rPr>
          <w:rFonts w:cs="David"/>
          <w:b/>
          <w:bCs/>
          <w:rtl/>
        </w:rPr>
        <w:t xml:space="preserve">אי לכך הוסכם והותנה בין הצדדים כדלקמן: </w:t>
      </w:r>
    </w:p>
    <w:p w:rsidR="00776923" w:rsidRPr="00325E4A" w:rsidRDefault="00776923" w:rsidP="006D2DD8">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כללי</w:t>
      </w:r>
    </w:p>
    <w:p w:rsidR="00535885" w:rsidRPr="00325E4A" w:rsidRDefault="00535885" w:rsidP="00535885">
      <w:pPr>
        <w:keepNext/>
        <w:widowControl/>
        <w:ind w:left="141"/>
        <w:jc w:val="both"/>
        <w:rPr>
          <w:rFonts w:cs="David"/>
          <w:b/>
          <w:bCs/>
          <w:u w:val="single"/>
        </w:rPr>
      </w:pPr>
    </w:p>
    <w:p w:rsidR="00776923" w:rsidRPr="00325E4A" w:rsidRDefault="00776923" w:rsidP="002A2324">
      <w:pPr>
        <w:keepNext/>
        <w:widowControl/>
        <w:numPr>
          <w:ilvl w:val="1"/>
          <w:numId w:val="7"/>
        </w:numPr>
        <w:tabs>
          <w:tab w:val="num" w:pos="-7843"/>
          <w:tab w:val="num" w:pos="-3023"/>
        </w:tabs>
        <w:ind w:left="566" w:hanging="425"/>
        <w:jc w:val="both"/>
        <w:rPr>
          <w:rFonts w:cs="David"/>
        </w:rPr>
      </w:pPr>
      <w:r w:rsidRPr="00325E4A">
        <w:rPr>
          <w:rFonts w:cs="David" w:hint="cs"/>
          <w:rtl/>
        </w:rPr>
        <w:t xml:space="preserve">המבוא להסכם זה לרבות כל ההצהרות הכלולות והנספחים להסכם </w:t>
      </w:r>
      <w:r w:rsidR="00FD4CF9" w:rsidRPr="00325E4A">
        <w:rPr>
          <w:rFonts w:cs="David" w:hint="cs"/>
          <w:rtl/>
        </w:rPr>
        <w:t xml:space="preserve">וכן מסמכי המכרז </w:t>
      </w:r>
      <w:r w:rsidRPr="00325E4A">
        <w:rPr>
          <w:rFonts w:cs="David" w:hint="cs"/>
          <w:rtl/>
        </w:rPr>
        <w:t>מהווים חלק בלתי נפרד ממנו ויפורשו ביחד עמו.</w:t>
      </w:r>
    </w:p>
    <w:p w:rsidR="00352316" w:rsidRPr="00325E4A" w:rsidRDefault="00352316" w:rsidP="002A2324">
      <w:pPr>
        <w:keepNext/>
        <w:widowControl/>
        <w:numPr>
          <w:ilvl w:val="1"/>
          <w:numId w:val="7"/>
        </w:numPr>
        <w:tabs>
          <w:tab w:val="num" w:pos="-7843"/>
          <w:tab w:val="num" w:pos="-3023"/>
        </w:tabs>
        <w:ind w:left="566" w:hanging="425"/>
        <w:jc w:val="both"/>
        <w:rPr>
          <w:rFonts w:cs="David"/>
        </w:rPr>
      </w:pPr>
      <w:r w:rsidRPr="00325E4A">
        <w:rPr>
          <w:rFonts w:cs="David" w:hint="cs"/>
          <w:rtl/>
        </w:rPr>
        <w:t xml:space="preserve">כל האמור בלשון יחיד משמעו גם בלשון רבים, כל האמור בלשון זכר משמעו גם בלשון נקבה, </w:t>
      </w:r>
      <w:proofErr w:type="spellStart"/>
      <w:r w:rsidRPr="00325E4A">
        <w:rPr>
          <w:rFonts w:cs="David" w:hint="cs"/>
          <w:rtl/>
        </w:rPr>
        <w:t>הכל</w:t>
      </w:r>
      <w:proofErr w:type="spellEnd"/>
      <w:r w:rsidRPr="00325E4A">
        <w:rPr>
          <w:rFonts w:cs="David" w:hint="cs"/>
          <w:rtl/>
        </w:rPr>
        <w:t xml:space="preserve"> בהתאם לעניין וכמשתמע</w:t>
      </w:r>
      <w:r w:rsidR="005D25C3" w:rsidRPr="00325E4A">
        <w:rPr>
          <w:rFonts w:cs="David" w:hint="cs"/>
          <w:rtl/>
        </w:rPr>
        <w:t xml:space="preserve"> מן הה</w:t>
      </w:r>
      <w:r w:rsidRPr="00325E4A">
        <w:rPr>
          <w:rFonts w:cs="David" w:hint="cs"/>
          <w:rtl/>
        </w:rPr>
        <w:t>קשר בהסכם זה.</w:t>
      </w:r>
    </w:p>
    <w:p w:rsidR="00776923" w:rsidRPr="00325E4A" w:rsidRDefault="00776923" w:rsidP="002A2324">
      <w:pPr>
        <w:keepNext/>
        <w:widowControl/>
        <w:numPr>
          <w:ilvl w:val="1"/>
          <w:numId w:val="7"/>
        </w:numPr>
        <w:tabs>
          <w:tab w:val="num" w:pos="-7843"/>
          <w:tab w:val="num" w:pos="-3023"/>
        </w:tabs>
        <w:ind w:left="566" w:hanging="425"/>
        <w:jc w:val="both"/>
        <w:rPr>
          <w:rFonts w:cs="David"/>
        </w:rPr>
      </w:pPr>
      <w:r w:rsidRPr="00325E4A">
        <w:rPr>
          <w:rFonts w:cs="David" w:hint="cs"/>
          <w:rtl/>
        </w:rPr>
        <w:t>הנספחים להסכם זה:</w:t>
      </w:r>
    </w:p>
    <w:p w:rsidR="00776923" w:rsidRPr="00325E4A" w:rsidRDefault="00776923" w:rsidP="001054A2">
      <w:pPr>
        <w:keepNext/>
        <w:widowControl/>
        <w:numPr>
          <w:ilvl w:val="2"/>
          <w:numId w:val="7"/>
        </w:numPr>
        <w:tabs>
          <w:tab w:val="clear" w:pos="1800"/>
          <w:tab w:val="num" w:pos="1275"/>
        </w:tabs>
        <w:ind w:hanging="1092"/>
        <w:jc w:val="both"/>
        <w:rPr>
          <w:rFonts w:cs="David"/>
        </w:rPr>
      </w:pPr>
      <w:r w:rsidRPr="00325E4A">
        <w:rPr>
          <w:rFonts w:cs="David" w:hint="cs"/>
          <w:rtl/>
        </w:rPr>
        <w:t xml:space="preserve">נספח 1 </w:t>
      </w:r>
      <w:r w:rsidRPr="00325E4A">
        <w:rPr>
          <w:rFonts w:cs="David"/>
          <w:rtl/>
        </w:rPr>
        <w:t>–</w:t>
      </w:r>
      <w:r w:rsidRPr="00325E4A">
        <w:rPr>
          <w:rFonts w:cs="David" w:hint="cs"/>
          <w:rtl/>
        </w:rPr>
        <w:t xml:space="preserve"> מכרז מס'</w:t>
      </w:r>
      <w:r w:rsidR="004051FF" w:rsidRPr="00325E4A">
        <w:rPr>
          <w:rFonts w:cs="David" w:hint="cs"/>
          <w:rtl/>
        </w:rPr>
        <w:t xml:space="preserve"> </w:t>
      </w:r>
      <w:r w:rsidR="00876316" w:rsidRPr="00325E4A">
        <w:rPr>
          <w:rFonts w:cs="David" w:hint="cs"/>
          <w:rtl/>
        </w:rPr>
        <w:t>__________</w:t>
      </w:r>
      <w:r w:rsidRPr="00325E4A">
        <w:rPr>
          <w:rFonts w:cs="David" w:hint="cs"/>
          <w:rtl/>
        </w:rPr>
        <w:t>, כולל תשובות לשאלות ומסמכים הבהרה שהוחלפו בין הצדדים.</w:t>
      </w:r>
    </w:p>
    <w:p w:rsidR="00776923" w:rsidRPr="00325E4A" w:rsidRDefault="00776923" w:rsidP="001054A2">
      <w:pPr>
        <w:keepNext/>
        <w:widowControl/>
        <w:numPr>
          <w:ilvl w:val="2"/>
          <w:numId w:val="7"/>
        </w:numPr>
        <w:tabs>
          <w:tab w:val="clear" w:pos="1800"/>
          <w:tab w:val="num" w:pos="1275"/>
        </w:tabs>
        <w:ind w:hanging="1092"/>
        <w:jc w:val="both"/>
        <w:rPr>
          <w:rFonts w:cs="David"/>
        </w:rPr>
      </w:pPr>
      <w:r w:rsidRPr="00325E4A">
        <w:rPr>
          <w:rFonts w:cs="David" w:hint="cs"/>
          <w:rtl/>
        </w:rPr>
        <w:t xml:space="preserve">נספח 2 - הצעת </w:t>
      </w:r>
      <w:r w:rsidR="00B619D5" w:rsidRPr="00325E4A">
        <w:rPr>
          <w:rFonts w:cs="David" w:hint="cs"/>
          <w:rtl/>
        </w:rPr>
        <w:t>הספק</w:t>
      </w:r>
      <w:r w:rsidRPr="00325E4A">
        <w:rPr>
          <w:rFonts w:cs="David" w:hint="cs"/>
          <w:rtl/>
        </w:rPr>
        <w:t xml:space="preserve"> מיום _____________ או חלקים ממנה כפי שהתקבלו ואושרו על ידי המזמין.</w:t>
      </w:r>
    </w:p>
    <w:p w:rsidR="00FC4D47" w:rsidRPr="00325E4A" w:rsidRDefault="00FC4D47" w:rsidP="002A2324">
      <w:pPr>
        <w:keepNext/>
        <w:widowControl/>
        <w:numPr>
          <w:ilvl w:val="1"/>
          <w:numId w:val="7"/>
        </w:numPr>
        <w:tabs>
          <w:tab w:val="num" w:pos="-7843"/>
          <w:tab w:val="num" w:pos="-3023"/>
        </w:tabs>
        <w:ind w:left="566" w:hanging="425"/>
        <w:jc w:val="both"/>
        <w:rPr>
          <w:rFonts w:cs="David"/>
          <w:sz w:val="28"/>
        </w:rPr>
      </w:pPr>
      <w:r w:rsidRPr="00325E4A">
        <w:rPr>
          <w:rFonts w:cs="David" w:hint="cs"/>
          <w:sz w:val="28"/>
          <w:rtl/>
        </w:rPr>
        <w:t>אזכור</w:t>
      </w:r>
      <w:r w:rsidRPr="00325E4A">
        <w:rPr>
          <w:rFonts w:cs="David"/>
          <w:sz w:val="28"/>
        </w:rPr>
        <w:t xml:space="preserve"> </w:t>
      </w:r>
      <w:r w:rsidRPr="00325E4A">
        <w:rPr>
          <w:rFonts w:cs="David" w:hint="cs"/>
          <w:sz w:val="28"/>
          <w:rtl/>
        </w:rPr>
        <w:t>הוראת</w:t>
      </w:r>
      <w:r w:rsidRPr="00325E4A">
        <w:rPr>
          <w:rFonts w:cs="David"/>
          <w:sz w:val="28"/>
        </w:rPr>
        <w:t xml:space="preserve"> </w:t>
      </w:r>
      <w:r w:rsidRPr="00325E4A">
        <w:rPr>
          <w:rFonts w:cs="David" w:hint="cs"/>
          <w:sz w:val="28"/>
          <w:rtl/>
        </w:rPr>
        <w:t>דין</w:t>
      </w:r>
      <w:r w:rsidRPr="00325E4A">
        <w:rPr>
          <w:rFonts w:cs="David"/>
          <w:sz w:val="28"/>
        </w:rPr>
        <w:t xml:space="preserve"> </w:t>
      </w:r>
      <w:r w:rsidRPr="00325E4A">
        <w:rPr>
          <w:rFonts w:cs="David" w:hint="cs"/>
          <w:sz w:val="28"/>
          <w:rtl/>
        </w:rPr>
        <w:t>כוונתו</w:t>
      </w:r>
      <w:r w:rsidRPr="00325E4A">
        <w:rPr>
          <w:rFonts w:cs="David"/>
          <w:sz w:val="28"/>
        </w:rPr>
        <w:t xml:space="preserve"> </w:t>
      </w:r>
      <w:r w:rsidRPr="00325E4A">
        <w:rPr>
          <w:rFonts w:cs="David" w:hint="cs"/>
          <w:sz w:val="28"/>
          <w:rtl/>
        </w:rPr>
        <w:t>להוראת</w:t>
      </w:r>
      <w:r w:rsidRPr="00325E4A">
        <w:rPr>
          <w:rFonts w:cs="David"/>
          <w:sz w:val="28"/>
        </w:rPr>
        <w:t xml:space="preserve"> </w:t>
      </w:r>
      <w:r w:rsidRPr="00325E4A">
        <w:rPr>
          <w:rFonts w:cs="David" w:hint="cs"/>
          <w:sz w:val="28"/>
          <w:rtl/>
        </w:rPr>
        <w:t>הדין</w:t>
      </w:r>
      <w:r w:rsidRPr="00325E4A">
        <w:rPr>
          <w:rFonts w:cs="David"/>
          <w:sz w:val="28"/>
        </w:rPr>
        <w:t xml:space="preserve"> </w:t>
      </w:r>
      <w:r w:rsidRPr="00325E4A">
        <w:rPr>
          <w:rFonts w:cs="David" w:hint="cs"/>
          <w:sz w:val="28"/>
          <w:rtl/>
        </w:rPr>
        <w:t>כפי</w:t>
      </w:r>
      <w:r w:rsidRPr="00325E4A">
        <w:rPr>
          <w:rFonts w:cs="David"/>
          <w:sz w:val="28"/>
        </w:rPr>
        <w:t xml:space="preserve"> </w:t>
      </w:r>
      <w:r w:rsidRPr="00325E4A">
        <w:rPr>
          <w:rFonts w:cs="David" w:hint="cs"/>
          <w:sz w:val="28"/>
          <w:rtl/>
        </w:rPr>
        <w:t>שהיא</w:t>
      </w:r>
      <w:r w:rsidRPr="00325E4A">
        <w:rPr>
          <w:rFonts w:cs="David"/>
          <w:sz w:val="28"/>
        </w:rPr>
        <w:t xml:space="preserve"> </w:t>
      </w:r>
      <w:r w:rsidRPr="00325E4A">
        <w:rPr>
          <w:rFonts w:cs="David" w:hint="cs"/>
          <w:sz w:val="28"/>
          <w:rtl/>
        </w:rPr>
        <w:t>בתוקף</w:t>
      </w:r>
      <w:r w:rsidRPr="00325E4A">
        <w:rPr>
          <w:rFonts w:cs="David"/>
          <w:sz w:val="28"/>
        </w:rPr>
        <w:t xml:space="preserve"> </w:t>
      </w:r>
      <w:r w:rsidRPr="00325E4A">
        <w:rPr>
          <w:rFonts w:cs="David" w:hint="cs"/>
          <w:sz w:val="28"/>
          <w:rtl/>
        </w:rPr>
        <w:t>מזמן</w:t>
      </w:r>
      <w:r w:rsidRPr="00325E4A">
        <w:rPr>
          <w:rFonts w:cs="David"/>
          <w:sz w:val="28"/>
        </w:rPr>
        <w:t xml:space="preserve"> </w:t>
      </w:r>
      <w:r w:rsidRPr="00325E4A">
        <w:rPr>
          <w:rFonts w:cs="David" w:hint="cs"/>
          <w:sz w:val="28"/>
          <w:rtl/>
        </w:rPr>
        <w:t>לזמן</w:t>
      </w:r>
      <w:r w:rsidRPr="00325E4A">
        <w:rPr>
          <w:rFonts w:cs="David"/>
          <w:sz w:val="28"/>
        </w:rPr>
        <w:t xml:space="preserve"> </w:t>
      </w:r>
      <w:r w:rsidRPr="00325E4A">
        <w:rPr>
          <w:rFonts w:cs="David" w:hint="cs"/>
          <w:sz w:val="28"/>
          <w:rtl/>
        </w:rPr>
        <w:t>במהלך</w:t>
      </w:r>
      <w:r w:rsidRPr="00325E4A">
        <w:rPr>
          <w:rFonts w:cs="David"/>
          <w:sz w:val="28"/>
        </w:rPr>
        <w:t xml:space="preserve"> </w:t>
      </w:r>
      <w:r w:rsidRPr="00325E4A">
        <w:rPr>
          <w:rFonts w:cs="David" w:hint="cs"/>
          <w:sz w:val="28"/>
          <w:rtl/>
        </w:rPr>
        <w:t>תקופת</w:t>
      </w:r>
      <w:r w:rsidRPr="00325E4A">
        <w:rPr>
          <w:rFonts w:cs="David"/>
          <w:sz w:val="28"/>
        </w:rPr>
        <w:t xml:space="preserve"> -</w:t>
      </w:r>
      <w:r w:rsidRPr="00325E4A">
        <w:rPr>
          <w:rFonts w:cs="David" w:hint="cs"/>
          <w:sz w:val="28"/>
          <w:rtl/>
        </w:rPr>
        <w:t>ההתקשרות</w:t>
      </w:r>
      <w:r w:rsidRPr="00325E4A">
        <w:rPr>
          <w:rFonts w:cs="David"/>
          <w:sz w:val="28"/>
        </w:rPr>
        <w:t xml:space="preserve">, </w:t>
      </w:r>
      <w:r w:rsidRPr="00325E4A">
        <w:rPr>
          <w:rFonts w:cs="David"/>
          <w:sz w:val="28"/>
          <w:rtl/>
        </w:rPr>
        <w:tab/>
      </w:r>
      <w:r w:rsidRPr="00325E4A">
        <w:rPr>
          <w:rFonts w:cs="David" w:hint="cs"/>
          <w:sz w:val="28"/>
          <w:rtl/>
        </w:rPr>
        <w:t>לרבות</w:t>
      </w:r>
      <w:r w:rsidRPr="00325E4A">
        <w:rPr>
          <w:rFonts w:cs="David"/>
          <w:sz w:val="28"/>
        </w:rPr>
        <w:t xml:space="preserve"> </w:t>
      </w:r>
      <w:r w:rsidRPr="00325E4A">
        <w:rPr>
          <w:rFonts w:cs="David" w:hint="cs"/>
          <w:sz w:val="28"/>
          <w:rtl/>
        </w:rPr>
        <w:t>שינוי</w:t>
      </w:r>
      <w:r w:rsidRPr="00325E4A">
        <w:rPr>
          <w:rFonts w:cs="David"/>
          <w:sz w:val="28"/>
        </w:rPr>
        <w:t xml:space="preserve"> </w:t>
      </w:r>
      <w:r w:rsidRPr="00325E4A">
        <w:rPr>
          <w:rFonts w:cs="David" w:hint="cs"/>
          <w:sz w:val="28"/>
          <w:rtl/>
        </w:rPr>
        <w:t>או</w:t>
      </w:r>
      <w:r w:rsidRPr="00325E4A">
        <w:rPr>
          <w:rFonts w:cs="David"/>
          <w:sz w:val="28"/>
        </w:rPr>
        <w:t xml:space="preserve"> </w:t>
      </w:r>
      <w:r w:rsidRPr="00325E4A">
        <w:rPr>
          <w:rFonts w:cs="David" w:hint="cs"/>
          <w:sz w:val="28"/>
          <w:rtl/>
        </w:rPr>
        <w:t>תיקון</w:t>
      </w:r>
      <w:r w:rsidRPr="00325E4A">
        <w:rPr>
          <w:rFonts w:cs="David"/>
          <w:sz w:val="28"/>
        </w:rPr>
        <w:t xml:space="preserve"> </w:t>
      </w:r>
      <w:r w:rsidRPr="00325E4A">
        <w:rPr>
          <w:rFonts w:cs="David" w:hint="cs"/>
          <w:sz w:val="28"/>
          <w:rtl/>
        </w:rPr>
        <w:t>לה</w:t>
      </w:r>
      <w:r w:rsidRPr="00325E4A">
        <w:rPr>
          <w:rFonts w:cs="David"/>
          <w:sz w:val="28"/>
        </w:rPr>
        <w:t xml:space="preserve"> </w:t>
      </w:r>
      <w:r w:rsidRPr="00325E4A">
        <w:rPr>
          <w:rFonts w:cs="David" w:hint="cs"/>
          <w:sz w:val="28"/>
          <w:rtl/>
        </w:rPr>
        <w:t>והוראה</w:t>
      </w:r>
      <w:r w:rsidRPr="00325E4A">
        <w:rPr>
          <w:rFonts w:cs="David"/>
          <w:sz w:val="28"/>
        </w:rPr>
        <w:t xml:space="preserve"> </w:t>
      </w:r>
      <w:r w:rsidRPr="00325E4A">
        <w:rPr>
          <w:rFonts w:cs="David" w:hint="cs"/>
          <w:sz w:val="28"/>
          <w:rtl/>
        </w:rPr>
        <w:t>שתבוא</w:t>
      </w:r>
      <w:r w:rsidRPr="00325E4A">
        <w:rPr>
          <w:rFonts w:cs="David"/>
          <w:sz w:val="28"/>
        </w:rPr>
        <w:t xml:space="preserve"> </w:t>
      </w:r>
      <w:r w:rsidRPr="00325E4A">
        <w:rPr>
          <w:rFonts w:cs="David" w:hint="cs"/>
          <w:sz w:val="28"/>
          <w:rtl/>
        </w:rPr>
        <w:t>במקומה.</w:t>
      </w:r>
    </w:p>
    <w:p w:rsidR="00776923" w:rsidRPr="00325E4A" w:rsidRDefault="00776923" w:rsidP="001054A2">
      <w:pPr>
        <w:keepNext/>
        <w:widowControl/>
        <w:tabs>
          <w:tab w:val="num" w:pos="1800"/>
        </w:tabs>
        <w:ind w:left="1800"/>
        <w:jc w:val="both"/>
        <w:rPr>
          <w:rFonts w:cs="David"/>
          <w:sz w:val="16"/>
          <w:szCs w:val="16"/>
        </w:rPr>
      </w:pPr>
    </w:p>
    <w:p w:rsidR="00776923" w:rsidRPr="00325E4A" w:rsidRDefault="00776923" w:rsidP="00A01900">
      <w:pPr>
        <w:numPr>
          <w:ilvl w:val="1"/>
          <w:numId w:val="7"/>
        </w:numPr>
        <w:tabs>
          <w:tab w:val="num" w:pos="566"/>
        </w:tabs>
        <w:ind w:left="746" w:hanging="557"/>
        <w:jc w:val="both"/>
        <w:rPr>
          <w:rFonts w:cs="David"/>
          <w:b/>
          <w:bCs/>
        </w:rPr>
      </w:pPr>
      <w:r w:rsidRPr="00325E4A">
        <w:rPr>
          <w:rFonts w:cs="David" w:hint="cs"/>
          <w:b/>
          <w:bCs/>
          <w:u w:val="single"/>
          <w:rtl/>
        </w:rPr>
        <w:t>סתירה בין מסמכים</w:t>
      </w:r>
      <w:r w:rsidRPr="00325E4A">
        <w:rPr>
          <w:rFonts w:cs="David" w:hint="cs"/>
          <w:b/>
          <w:bCs/>
          <w:rtl/>
        </w:rPr>
        <w:t>:</w:t>
      </w:r>
    </w:p>
    <w:p w:rsidR="00776923" w:rsidRPr="00325E4A" w:rsidRDefault="00776923" w:rsidP="006D2DD8">
      <w:pPr>
        <w:keepNext/>
        <w:widowControl/>
        <w:numPr>
          <w:ilvl w:val="2"/>
          <w:numId w:val="7"/>
        </w:numPr>
        <w:tabs>
          <w:tab w:val="clear" w:pos="1800"/>
          <w:tab w:val="num" w:pos="1133"/>
        </w:tabs>
        <w:ind w:left="1133" w:hanging="567"/>
        <w:jc w:val="both"/>
        <w:rPr>
          <w:rFonts w:cs="David"/>
          <w:rtl/>
        </w:rPr>
      </w:pPr>
      <w:r w:rsidRPr="00325E4A">
        <w:rPr>
          <w:rFonts w:cs="David" w:hint="cs"/>
          <w:rtl/>
        </w:rPr>
        <w:t xml:space="preserve">בכל מקרה של סתירה או אי התאמה בין הצעת </w:t>
      </w:r>
      <w:r w:rsidR="00B619D5" w:rsidRPr="00325E4A">
        <w:rPr>
          <w:rFonts w:cs="David" w:hint="cs"/>
          <w:rtl/>
        </w:rPr>
        <w:t>הספק</w:t>
      </w:r>
      <w:r w:rsidRPr="00325E4A">
        <w:rPr>
          <w:rFonts w:cs="David" w:hint="cs"/>
          <w:rtl/>
        </w:rPr>
        <w:t xml:space="preserve"> כפי שאושרה על ידי המזמין לבין</w:t>
      </w:r>
      <w:r w:rsidR="005F28E4" w:rsidRPr="00325E4A">
        <w:rPr>
          <w:rFonts w:cs="David" w:hint="cs"/>
          <w:rtl/>
        </w:rPr>
        <w:t xml:space="preserve"> גוף ההסכם ו</w:t>
      </w:r>
      <w:r w:rsidRPr="00325E4A">
        <w:rPr>
          <w:rFonts w:cs="David" w:hint="cs"/>
          <w:rtl/>
        </w:rPr>
        <w:t>יתר נספחי ההסכם כולם או חלקם</w:t>
      </w:r>
      <w:r w:rsidR="005F28E4" w:rsidRPr="00325E4A">
        <w:rPr>
          <w:rFonts w:cs="David" w:hint="cs"/>
          <w:rtl/>
        </w:rPr>
        <w:t>, תגברנה הוראות</w:t>
      </w:r>
      <w:r w:rsidRPr="00325E4A">
        <w:rPr>
          <w:rFonts w:cs="David" w:hint="cs"/>
          <w:rtl/>
        </w:rPr>
        <w:t xml:space="preserve"> </w:t>
      </w:r>
      <w:r w:rsidR="005F28E4" w:rsidRPr="00325E4A">
        <w:rPr>
          <w:rFonts w:cs="David" w:hint="cs"/>
          <w:rtl/>
        </w:rPr>
        <w:t xml:space="preserve">גוף ההסכם ויתר נספחי ההסכם על פני האמור בהצעת </w:t>
      </w:r>
      <w:r w:rsidR="00B619D5" w:rsidRPr="00325E4A">
        <w:rPr>
          <w:rFonts w:cs="David" w:hint="cs"/>
          <w:rtl/>
        </w:rPr>
        <w:t>הספק</w:t>
      </w:r>
      <w:r w:rsidRPr="00325E4A">
        <w:rPr>
          <w:rFonts w:cs="David" w:hint="cs"/>
          <w:rtl/>
        </w:rPr>
        <w:t xml:space="preserve">. </w:t>
      </w:r>
      <w:r w:rsidR="006F5DF1" w:rsidRPr="00325E4A">
        <w:rPr>
          <w:rFonts w:cs="David" w:hint="cs"/>
          <w:rtl/>
        </w:rPr>
        <w:t>ה</w:t>
      </w:r>
      <w:r w:rsidR="004416B1" w:rsidRPr="00325E4A">
        <w:rPr>
          <w:rFonts w:cs="David" w:hint="cs"/>
          <w:rtl/>
        </w:rPr>
        <w:t>מזמין</w:t>
      </w:r>
      <w:r w:rsidR="006F5DF1" w:rsidRPr="00325E4A">
        <w:rPr>
          <w:rFonts w:cs="David" w:hint="cs"/>
          <w:rtl/>
        </w:rPr>
        <w:t xml:space="preserve"> רואה את מסמכי המכרז ואת כל חובות </w:t>
      </w:r>
      <w:r w:rsidR="00B619D5" w:rsidRPr="00325E4A">
        <w:rPr>
          <w:rFonts w:cs="David" w:hint="cs"/>
          <w:rtl/>
        </w:rPr>
        <w:t>הספק</w:t>
      </w:r>
      <w:r w:rsidR="005F28E4" w:rsidRPr="00325E4A">
        <w:rPr>
          <w:rFonts w:cs="David" w:hint="cs"/>
          <w:rtl/>
        </w:rPr>
        <w:t xml:space="preserve">, כפי שהן מפורטות בו, כחלק בלתי </w:t>
      </w:r>
      <w:r w:rsidR="006F5DF1" w:rsidRPr="00325E4A">
        <w:rPr>
          <w:rFonts w:cs="David" w:hint="cs"/>
          <w:rtl/>
        </w:rPr>
        <w:t>נפרד מהסכם זה. בכל מקרה של סתירה בי</w:t>
      </w:r>
      <w:r w:rsidR="005D25C3" w:rsidRPr="00325E4A">
        <w:rPr>
          <w:rFonts w:cs="David" w:hint="cs"/>
          <w:rtl/>
        </w:rPr>
        <w:t>ן</w:t>
      </w:r>
      <w:r w:rsidR="006F5DF1" w:rsidRPr="00325E4A">
        <w:rPr>
          <w:rFonts w:cs="David" w:hint="cs"/>
          <w:rtl/>
        </w:rPr>
        <w:t xml:space="preserve"> מסמכי המכרז לחוזה,</w:t>
      </w:r>
      <w:r w:rsidR="00677EDC" w:rsidRPr="00325E4A">
        <w:rPr>
          <w:rFonts w:cs="David" w:hint="cs"/>
          <w:rtl/>
        </w:rPr>
        <w:t xml:space="preserve"> או בין המסמכים לבין עצמם או כל סתירה שהיא במכרז זה על נספחיו (כולל החוזה),</w:t>
      </w:r>
      <w:r w:rsidR="006F5DF1" w:rsidRPr="00325E4A">
        <w:rPr>
          <w:rFonts w:cs="David" w:hint="cs"/>
          <w:rtl/>
        </w:rPr>
        <w:t xml:space="preserve"> תפורשנה הוראות</w:t>
      </w:r>
      <w:r w:rsidR="00677EDC" w:rsidRPr="00325E4A">
        <w:rPr>
          <w:rFonts w:cs="David" w:hint="cs"/>
          <w:rtl/>
        </w:rPr>
        <w:t>יו</w:t>
      </w:r>
      <w:r w:rsidR="006F5DF1" w:rsidRPr="00325E4A">
        <w:rPr>
          <w:rFonts w:cs="David" w:hint="cs"/>
          <w:rtl/>
        </w:rPr>
        <w:t xml:space="preserve"> באופן המיטיב עם </w:t>
      </w:r>
      <w:r w:rsidR="004E5224" w:rsidRPr="00325E4A">
        <w:rPr>
          <w:rFonts w:cs="David" w:hint="cs"/>
          <w:rtl/>
        </w:rPr>
        <w:t>המזמין ב</w:t>
      </w:r>
      <w:r w:rsidR="006F5DF1" w:rsidRPr="00325E4A">
        <w:rPr>
          <w:rFonts w:cs="David" w:hint="cs"/>
          <w:rtl/>
        </w:rPr>
        <w:t>מכרז.</w:t>
      </w:r>
    </w:p>
    <w:p w:rsidR="00653811" w:rsidRPr="00325E4A" w:rsidRDefault="00653811" w:rsidP="006D2DD8">
      <w:pPr>
        <w:keepNext/>
        <w:widowControl/>
        <w:numPr>
          <w:ilvl w:val="2"/>
          <w:numId w:val="7"/>
        </w:numPr>
        <w:tabs>
          <w:tab w:val="clear" w:pos="1800"/>
          <w:tab w:val="num" w:pos="1133"/>
        </w:tabs>
        <w:ind w:left="1133" w:hanging="567"/>
        <w:jc w:val="both"/>
        <w:rPr>
          <w:rFonts w:cs="David"/>
          <w:sz w:val="28"/>
        </w:rPr>
      </w:pPr>
      <w:r w:rsidRPr="00325E4A">
        <w:rPr>
          <w:rFonts w:cs="David" w:hint="cs"/>
          <w:sz w:val="28"/>
          <w:rtl/>
        </w:rPr>
        <w:t xml:space="preserve">סתירות, אי התאמות ואי בהירות בין ההוראות השונות במסמכי המכרז, יפורשו באופן המרחיב את חובת המציע ואת זכויות המרכז הרפואי. למציע לא תהא כל טענה או תביעה כלפי המרכז הרפואי או מי מטעמה הנובעת מפרשנות שנבחרה על ידי המרכז הרפואי. </w:t>
      </w:r>
    </w:p>
    <w:p w:rsidR="00653811" w:rsidRPr="00325E4A" w:rsidRDefault="00653811" w:rsidP="002A2324">
      <w:pPr>
        <w:keepNext/>
        <w:widowControl/>
        <w:numPr>
          <w:ilvl w:val="2"/>
          <w:numId w:val="7"/>
        </w:numPr>
        <w:tabs>
          <w:tab w:val="clear" w:pos="1800"/>
          <w:tab w:val="num" w:pos="1133"/>
        </w:tabs>
        <w:ind w:left="1133" w:hanging="567"/>
        <w:jc w:val="both"/>
        <w:rPr>
          <w:rFonts w:cs="David"/>
          <w:sz w:val="28"/>
        </w:rPr>
      </w:pPr>
      <w:r w:rsidRPr="00325E4A">
        <w:rPr>
          <w:rFonts w:cs="David" w:hint="cs"/>
          <w:rtl/>
        </w:rPr>
        <w:t>כותרות</w:t>
      </w:r>
      <w:r w:rsidRPr="00325E4A">
        <w:rPr>
          <w:rFonts w:cs="David"/>
        </w:rPr>
        <w:t xml:space="preserve"> </w:t>
      </w:r>
      <w:r w:rsidRPr="00325E4A">
        <w:rPr>
          <w:rFonts w:cs="David" w:hint="cs"/>
          <w:rtl/>
        </w:rPr>
        <w:t>הסעיפים</w:t>
      </w:r>
      <w:r w:rsidRPr="00325E4A">
        <w:rPr>
          <w:rFonts w:cs="David"/>
        </w:rPr>
        <w:t xml:space="preserve"> </w:t>
      </w:r>
      <w:r w:rsidRPr="00325E4A">
        <w:rPr>
          <w:rFonts w:cs="David" w:hint="cs"/>
          <w:rtl/>
        </w:rPr>
        <w:t>לא</w:t>
      </w:r>
      <w:r w:rsidRPr="00325E4A">
        <w:rPr>
          <w:rFonts w:cs="David"/>
        </w:rPr>
        <w:t xml:space="preserve"> </w:t>
      </w:r>
      <w:r w:rsidRPr="00325E4A">
        <w:rPr>
          <w:rFonts w:cs="David" w:hint="cs"/>
          <w:rtl/>
        </w:rPr>
        <w:t>תשמשנה</w:t>
      </w:r>
      <w:r w:rsidRPr="00325E4A">
        <w:rPr>
          <w:rFonts w:cs="David"/>
        </w:rPr>
        <w:t xml:space="preserve"> </w:t>
      </w:r>
      <w:r w:rsidRPr="00325E4A">
        <w:rPr>
          <w:rFonts w:cs="David" w:hint="cs"/>
          <w:rtl/>
        </w:rPr>
        <w:t>לפרשנות</w:t>
      </w:r>
      <w:r w:rsidRPr="00325E4A">
        <w:rPr>
          <w:rFonts w:cs="David"/>
        </w:rPr>
        <w:t xml:space="preserve"> </w:t>
      </w:r>
      <w:r w:rsidRPr="00325E4A">
        <w:rPr>
          <w:rFonts w:cs="David" w:hint="cs"/>
          <w:rtl/>
        </w:rPr>
        <w:t>המכרז</w:t>
      </w:r>
      <w:r w:rsidRPr="00325E4A">
        <w:rPr>
          <w:rFonts w:cs="David"/>
        </w:rPr>
        <w:t xml:space="preserve">, </w:t>
      </w:r>
      <w:r w:rsidRPr="00325E4A">
        <w:rPr>
          <w:rFonts w:cs="David" w:hint="cs"/>
          <w:rtl/>
        </w:rPr>
        <w:t>וכל</w:t>
      </w:r>
      <w:r w:rsidRPr="00325E4A">
        <w:rPr>
          <w:rFonts w:cs="David"/>
        </w:rPr>
        <w:t xml:space="preserve"> </w:t>
      </w:r>
      <w:r w:rsidRPr="00325E4A">
        <w:rPr>
          <w:rFonts w:cs="David" w:hint="cs"/>
          <w:rtl/>
        </w:rPr>
        <w:t>מטרתן</w:t>
      </w:r>
      <w:r w:rsidRPr="00325E4A">
        <w:rPr>
          <w:rFonts w:cs="David"/>
        </w:rPr>
        <w:t xml:space="preserve"> </w:t>
      </w:r>
      <w:r w:rsidRPr="00325E4A">
        <w:rPr>
          <w:rFonts w:cs="David" w:hint="cs"/>
          <w:rtl/>
        </w:rPr>
        <w:t>נוחות</w:t>
      </w:r>
      <w:r w:rsidRPr="00325E4A">
        <w:rPr>
          <w:rFonts w:cs="David"/>
        </w:rPr>
        <w:t xml:space="preserve"> </w:t>
      </w:r>
      <w:r w:rsidRPr="00325E4A">
        <w:rPr>
          <w:rFonts w:cs="David" w:hint="cs"/>
          <w:rtl/>
        </w:rPr>
        <w:t>הקריאה</w:t>
      </w:r>
      <w:r w:rsidRPr="00325E4A">
        <w:rPr>
          <w:rFonts w:cs="David"/>
        </w:rPr>
        <w:t>.</w:t>
      </w:r>
      <w:r w:rsidR="00A752D1" w:rsidRPr="00325E4A">
        <w:rPr>
          <w:rFonts w:cs="David" w:hint="cs"/>
          <w:rtl/>
        </w:rPr>
        <w:t xml:space="preserve"> </w:t>
      </w:r>
    </w:p>
    <w:p w:rsidR="00653811" w:rsidRPr="00325E4A" w:rsidRDefault="00A752D1" w:rsidP="002A2324">
      <w:pPr>
        <w:keepNext/>
        <w:widowControl/>
        <w:numPr>
          <w:ilvl w:val="2"/>
          <w:numId w:val="7"/>
        </w:numPr>
        <w:tabs>
          <w:tab w:val="clear" w:pos="1800"/>
          <w:tab w:val="num" w:pos="1133"/>
        </w:tabs>
        <w:ind w:left="1133" w:hanging="567"/>
        <w:jc w:val="both"/>
        <w:rPr>
          <w:rFonts w:cs="David"/>
          <w:sz w:val="28"/>
        </w:rPr>
      </w:pPr>
      <w:r w:rsidRPr="00325E4A">
        <w:rPr>
          <w:rFonts w:cs="David" w:hint="cs"/>
          <w:sz w:val="28"/>
          <w:rtl/>
        </w:rPr>
        <w:t>א</w:t>
      </w:r>
      <w:r w:rsidR="00653811" w:rsidRPr="00325E4A">
        <w:rPr>
          <w:rFonts w:cs="David" w:hint="cs"/>
          <w:sz w:val="28"/>
          <w:rtl/>
        </w:rPr>
        <w:t>זכור</w:t>
      </w:r>
      <w:r w:rsidR="00653811" w:rsidRPr="00325E4A">
        <w:rPr>
          <w:rFonts w:cs="David"/>
          <w:sz w:val="28"/>
        </w:rPr>
        <w:t xml:space="preserve"> </w:t>
      </w:r>
      <w:r w:rsidR="00653811" w:rsidRPr="00325E4A">
        <w:rPr>
          <w:rFonts w:cs="David" w:hint="cs"/>
          <w:sz w:val="28"/>
          <w:rtl/>
        </w:rPr>
        <w:t>הוראת</w:t>
      </w:r>
      <w:r w:rsidR="00653811" w:rsidRPr="00325E4A">
        <w:rPr>
          <w:rFonts w:cs="David"/>
          <w:sz w:val="28"/>
        </w:rPr>
        <w:t xml:space="preserve"> </w:t>
      </w:r>
      <w:r w:rsidR="00653811" w:rsidRPr="00325E4A">
        <w:rPr>
          <w:rFonts w:cs="David" w:hint="cs"/>
          <w:sz w:val="28"/>
          <w:rtl/>
        </w:rPr>
        <w:t>דין</w:t>
      </w:r>
      <w:r w:rsidR="00653811" w:rsidRPr="00325E4A">
        <w:rPr>
          <w:rFonts w:cs="David"/>
          <w:sz w:val="28"/>
        </w:rPr>
        <w:t xml:space="preserve"> </w:t>
      </w:r>
      <w:r w:rsidR="00653811" w:rsidRPr="00325E4A">
        <w:rPr>
          <w:rFonts w:cs="David" w:hint="cs"/>
          <w:sz w:val="28"/>
          <w:rtl/>
        </w:rPr>
        <w:t>כוונתו</w:t>
      </w:r>
      <w:r w:rsidR="00653811" w:rsidRPr="00325E4A">
        <w:rPr>
          <w:rFonts w:cs="David"/>
          <w:sz w:val="28"/>
        </w:rPr>
        <w:t xml:space="preserve"> </w:t>
      </w:r>
      <w:r w:rsidR="00653811" w:rsidRPr="00325E4A">
        <w:rPr>
          <w:rFonts w:cs="David" w:hint="cs"/>
          <w:sz w:val="28"/>
          <w:rtl/>
        </w:rPr>
        <w:t>להוראת</w:t>
      </w:r>
      <w:r w:rsidR="00653811" w:rsidRPr="00325E4A">
        <w:rPr>
          <w:rFonts w:cs="David"/>
          <w:sz w:val="28"/>
        </w:rPr>
        <w:t xml:space="preserve"> </w:t>
      </w:r>
      <w:r w:rsidR="00653811" w:rsidRPr="00325E4A">
        <w:rPr>
          <w:rFonts w:cs="David" w:hint="cs"/>
          <w:sz w:val="28"/>
          <w:rtl/>
        </w:rPr>
        <w:t>הדין</w:t>
      </w:r>
      <w:r w:rsidR="00653811" w:rsidRPr="00325E4A">
        <w:rPr>
          <w:rFonts w:cs="David"/>
          <w:sz w:val="28"/>
        </w:rPr>
        <w:t xml:space="preserve"> </w:t>
      </w:r>
      <w:r w:rsidR="00653811" w:rsidRPr="00325E4A">
        <w:rPr>
          <w:rFonts w:cs="David" w:hint="cs"/>
          <w:sz w:val="28"/>
          <w:rtl/>
        </w:rPr>
        <w:t>כפי</w:t>
      </w:r>
      <w:r w:rsidR="00653811" w:rsidRPr="00325E4A">
        <w:rPr>
          <w:rFonts w:cs="David"/>
          <w:sz w:val="28"/>
        </w:rPr>
        <w:t xml:space="preserve"> </w:t>
      </w:r>
      <w:r w:rsidR="00653811" w:rsidRPr="00325E4A">
        <w:rPr>
          <w:rFonts w:cs="David" w:hint="cs"/>
          <w:sz w:val="28"/>
          <w:rtl/>
        </w:rPr>
        <w:t>שהיא</w:t>
      </w:r>
      <w:r w:rsidR="00653811" w:rsidRPr="00325E4A">
        <w:rPr>
          <w:rFonts w:cs="David"/>
          <w:sz w:val="28"/>
        </w:rPr>
        <w:t xml:space="preserve"> </w:t>
      </w:r>
      <w:r w:rsidR="00653811" w:rsidRPr="00325E4A">
        <w:rPr>
          <w:rFonts w:cs="David" w:hint="cs"/>
          <w:sz w:val="28"/>
          <w:rtl/>
        </w:rPr>
        <w:t>בתוקף</w:t>
      </w:r>
      <w:r w:rsidR="00653811" w:rsidRPr="00325E4A">
        <w:rPr>
          <w:rFonts w:cs="David"/>
          <w:sz w:val="28"/>
        </w:rPr>
        <w:t xml:space="preserve"> </w:t>
      </w:r>
      <w:r w:rsidR="00653811" w:rsidRPr="00325E4A">
        <w:rPr>
          <w:rFonts w:cs="David" w:hint="cs"/>
          <w:sz w:val="28"/>
          <w:rtl/>
        </w:rPr>
        <w:t>מזמן</w:t>
      </w:r>
      <w:r w:rsidR="00653811" w:rsidRPr="00325E4A">
        <w:rPr>
          <w:rFonts w:cs="David"/>
          <w:sz w:val="28"/>
        </w:rPr>
        <w:t xml:space="preserve"> </w:t>
      </w:r>
      <w:r w:rsidR="00653811" w:rsidRPr="00325E4A">
        <w:rPr>
          <w:rFonts w:cs="David" w:hint="cs"/>
          <w:sz w:val="28"/>
          <w:rtl/>
        </w:rPr>
        <w:t>לזמן</w:t>
      </w:r>
      <w:r w:rsidR="00653811" w:rsidRPr="00325E4A">
        <w:rPr>
          <w:rFonts w:cs="David"/>
          <w:sz w:val="28"/>
        </w:rPr>
        <w:t xml:space="preserve"> </w:t>
      </w:r>
      <w:r w:rsidR="00653811" w:rsidRPr="00325E4A">
        <w:rPr>
          <w:rFonts w:cs="David" w:hint="cs"/>
          <w:sz w:val="28"/>
          <w:rtl/>
        </w:rPr>
        <w:t>במהלך</w:t>
      </w:r>
      <w:r w:rsidR="00653811" w:rsidRPr="00325E4A">
        <w:rPr>
          <w:rFonts w:cs="David"/>
          <w:sz w:val="28"/>
        </w:rPr>
        <w:t xml:space="preserve"> </w:t>
      </w:r>
      <w:r w:rsidR="00653811" w:rsidRPr="00325E4A">
        <w:rPr>
          <w:rFonts w:cs="David" w:hint="cs"/>
          <w:sz w:val="28"/>
          <w:rtl/>
        </w:rPr>
        <w:t>תקופת</w:t>
      </w:r>
      <w:r w:rsidR="00653811" w:rsidRPr="00325E4A">
        <w:rPr>
          <w:rFonts w:cs="David"/>
          <w:sz w:val="28"/>
        </w:rPr>
        <w:t xml:space="preserve"> -</w:t>
      </w:r>
      <w:r w:rsidR="00653811" w:rsidRPr="00325E4A">
        <w:rPr>
          <w:rFonts w:cs="David" w:hint="cs"/>
          <w:sz w:val="28"/>
          <w:rtl/>
        </w:rPr>
        <w:t>ההתקשרות</w:t>
      </w:r>
      <w:r w:rsidR="00653811" w:rsidRPr="00325E4A">
        <w:rPr>
          <w:rFonts w:cs="David"/>
          <w:sz w:val="28"/>
        </w:rPr>
        <w:t xml:space="preserve">, </w:t>
      </w:r>
      <w:r w:rsidR="00653811" w:rsidRPr="00325E4A">
        <w:rPr>
          <w:rFonts w:cs="David" w:hint="cs"/>
          <w:sz w:val="28"/>
          <w:rtl/>
        </w:rPr>
        <w:t>לרבות</w:t>
      </w:r>
      <w:r w:rsidR="00653811" w:rsidRPr="00325E4A">
        <w:rPr>
          <w:rFonts w:cs="David"/>
          <w:sz w:val="28"/>
        </w:rPr>
        <w:t xml:space="preserve"> </w:t>
      </w:r>
      <w:r w:rsidR="00653811" w:rsidRPr="00325E4A">
        <w:rPr>
          <w:rFonts w:cs="David" w:hint="cs"/>
          <w:sz w:val="28"/>
          <w:rtl/>
        </w:rPr>
        <w:t>שינוי</w:t>
      </w:r>
      <w:r w:rsidR="00653811" w:rsidRPr="00325E4A">
        <w:rPr>
          <w:rFonts w:cs="David"/>
          <w:sz w:val="28"/>
        </w:rPr>
        <w:t xml:space="preserve"> </w:t>
      </w:r>
      <w:r w:rsidR="00653811" w:rsidRPr="00325E4A">
        <w:rPr>
          <w:rFonts w:cs="David" w:hint="cs"/>
          <w:sz w:val="28"/>
          <w:rtl/>
        </w:rPr>
        <w:t>או</w:t>
      </w:r>
      <w:r w:rsidR="00653811" w:rsidRPr="00325E4A">
        <w:rPr>
          <w:rFonts w:cs="David"/>
          <w:sz w:val="28"/>
        </w:rPr>
        <w:t xml:space="preserve"> </w:t>
      </w:r>
      <w:r w:rsidR="00653811" w:rsidRPr="00325E4A">
        <w:rPr>
          <w:rFonts w:cs="David" w:hint="cs"/>
          <w:sz w:val="28"/>
          <w:rtl/>
        </w:rPr>
        <w:t>תיקון</w:t>
      </w:r>
      <w:r w:rsidR="00653811" w:rsidRPr="00325E4A">
        <w:rPr>
          <w:rFonts w:cs="David"/>
          <w:sz w:val="28"/>
        </w:rPr>
        <w:t xml:space="preserve"> </w:t>
      </w:r>
      <w:r w:rsidR="00653811" w:rsidRPr="00325E4A">
        <w:rPr>
          <w:rFonts w:cs="David" w:hint="cs"/>
          <w:sz w:val="28"/>
          <w:rtl/>
        </w:rPr>
        <w:t>לה</w:t>
      </w:r>
      <w:r w:rsidR="00653811" w:rsidRPr="00325E4A">
        <w:rPr>
          <w:rFonts w:cs="David"/>
          <w:sz w:val="28"/>
        </w:rPr>
        <w:t xml:space="preserve"> </w:t>
      </w:r>
      <w:r w:rsidR="00653811" w:rsidRPr="00325E4A">
        <w:rPr>
          <w:rFonts w:cs="David" w:hint="cs"/>
          <w:sz w:val="28"/>
          <w:rtl/>
        </w:rPr>
        <w:t>והוראה</w:t>
      </w:r>
      <w:r w:rsidR="00653811" w:rsidRPr="00325E4A">
        <w:rPr>
          <w:rFonts w:cs="David"/>
          <w:sz w:val="28"/>
        </w:rPr>
        <w:t xml:space="preserve"> </w:t>
      </w:r>
      <w:r w:rsidR="00653811" w:rsidRPr="00325E4A">
        <w:rPr>
          <w:rFonts w:cs="David" w:hint="cs"/>
          <w:sz w:val="28"/>
          <w:rtl/>
        </w:rPr>
        <w:t>שתבוא</w:t>
      </w:r>
      <w:r w:rsidR="00653811" w:rsidRPr="00325E4A">
        <w:rPr>
          <w:rFonts w:cs="David"/>
          <w:sz w:val="28"/>
        </w:rPr>
        <w:t xml:space="preserve"> </w:t>
      </w:r>
      <w:r w:rsidR="00653811" w:rsidRPr="00325E4A">
        <w:rPr>
          <w:rFonts w:cs="David" w:hint="cs"/>
          <w:sz w:val="28"/>
          <w:rtl/>
        </w:rPr>
        <w:t>במקומה.</w:t>
      </w:r>
    </w:p>
    <w:p w:rsidR="00653811" w:rsidRPr="00325E4A" w:rsidRDefault="00653811" w:rsidP="00A01900">
      <w:pPr>
        <w:keepNext/>
        <w:widowControl/>
        <w:tabs>
          <w:tab w:val="num" w:pos="1800"/>
        </w:tabs>
        <w:ind w:left="1800"/>
        <w:jc w:val="both"/>
        <w:rPr>
          <w:rFonts w:cs="David"/>
          <w:sz w:val="16"/>
          <w:szCs w:val="16"/>
          <w:rtl/>
        </w:rPr>
      </w:pPr>
    </w:p>
    <w:p w:rsidR="00535885" w:rsidRPr="00325E4A" w:rsidRDefault="00776923" w:rsidP="006D2DD8">
      <w:pPr>
        <w:keepNext/>
        <w:widowControl/>
        <w:numPr>
          <w:ilvl w:val="0"/>
          <w:numId w:val="7"/>
        </w:numPr>
        <w:tabs>
          <w:tab w:val="clear" w:pos="360"/>
          <w:tab w:val="num" w:pos="141"/>
        </w:tabs>
        <w:ind w:left="141"/>
        <w:jc w:val="both"/>
        <w:rPr>
          <w:rFonts w:cs="David"/>
          <w:b/>
          <w:bCs/>
          <w:u w:val="single"/>
        </w:rPr>
      </w:pPr>
      <w:bookmarkStart w:id="147" w:name="_Ref225746997"/>
      <w:bookmarkStart w:id="148" w:name="_Ref176240963"/>
      <w:r w:rsidRPr="00325E4A">
        <w:rPr>
          <w:rFonts w:cs="David"/>
          <w:b/>
          <w:bCs/>
          <w:u w:val="single"/>
          <w:rtl/>
        </w:rPr>
        <w:t>היתרים רישיונות אישורים</w:t>
      </w:r>
      <w:bookmarkEnd w:id="147"/>
      <w:r w:rsidR="005F1992" w:rsidRPr="00325E4A">
        <w:rPr>
          <w:rFonts w:cs="David" w:hint="cs"/>
          <w:b/>
          <w:bCs/>
          <w:u w:val="single"/>
          <w:rtl/>
        </w:rPr>
        <w:t>, והצהרות הספק</w:t>
      </w:r>
    </w:p>
    <w:p w:rsidR="00776923" w:rsidRPr="00325E4A" w:rsidRDefault="00776923" w:rsidP="00535885">
      <w:pPr>
        <w:keepNext/>
        <w:widowControl/>
        <w:ind w:left="141"/>
        <w:jc w:val="both"/>
        <w:rPr>
          <w:rFonts w:cs="David"/>
          <w:b/>
          <w:bCs/>
          <w:u w:val="single"/>
        </w:rPr>
      </w:pPr>
      <w:r w:rsidRPr="00325E4A">
        <w:rPr>
          <w:rFonts w:cs="David"/>
          <w:b/>
          <w:bCs/>
          <w:u w:val="single"/>
          <w:rtl/>
        </w:rPr>
        <w:t xml:space="preserve"> </w:t>
      </w:r>
    </w:p>
    <w:p w:rsidR="00776923" w:rsidRPr="00325E4A" w:rsidRDefault="00B619D5" w:rsidP="002A2324">
      <w:pPr>
        <w:keepNext/>
        <w:widowControl/>
        <w:numPr>
          <w:ilvl w:val="1"/>
          <w:numId w:val="7"/>
        </w:numPr>
        <w:tabs>
          <w:tab w:val="num" w:pos="-7843"/>
          <w:tab w:val="num" w:pos="-3023"/>
        </w:tabs>
        <w:ind w:left="566" w:hanging="425"/>
        <w:jc w:val="both"/>
        <w:rPr>
          <w:rFonts w:cs="David"/>
        </w:rPr>
      </w:pPr>
      <w:r w:rsidRPr="00325E4A">
        <w:rPr>
          <w:rFonts w:cs="David" w:hint="cs"/>
          <w:rtl/>
        </w:rPr>
        <w:t>הספק</w:t>
      </w:r>
      <w:r w:rsidR="00776923" w:rsidRPr="00325E4A">
        <w:rPr>
          <w:rFonts w:cs="David"/>
          <w:rtl/>
        </w:rPr>
        <w:t xml:space="preserve"> מצהיר ומתחייב בזאת </w:t>
      </w:r>
      <w:r w:rsidR="00776923" w:rsidRPr="00325E4A">
        <w:rPr>
          <w:rFonts w:cs="David" w:hint="cs"/>
          <w:rtl/>
        </w:rPr>
        <w:t xml:space="preserve">כי </w:t>
      </w:r>
      <w:r w:rsidR="00272CA1" w:rsidRPr="00325E4A">
        <w:rPr>
          <w:rFonts w:cs="David"/>
          <w:rtl/>
        </w:rPr>
        <w:t>הוא מחזיק במסמכים ו</w:t>
      </w:r>
      <w:r w:rsidR="00272CA1" w:rsidRPr="00325E4A">
        <w:rPr>
          <w:rFonts w:cs="David" w:hint="cs"/>
          <w:rtl/>
        </w:rPr>
        <w:t>ב</w:t>
      </w:r>
      <w:r w:rsidR="00776923" w:rsidRPr="00325E4A">
        <w:rPr>
          <w:rFonts w:cs="David"/>
          <w:rtl/>
        </w:rPr>
        <w:t xml:space="preserve">אישורים התקפים בהתאם להוראות כל דין לרבות המסמכים והאישורים התקפים מאת הרשויות המוסמכות. </w:t>
      </w:r>
      <w:r w:rsidRPr="00325E4A">
        <w:rPr>
          <w:rFonts w:cs="David" w:hint="cs"/>
          <w:rtl/>
        </w:rPr>
        <w:t>הספק</w:t>
      </w:r>
      <w:r w:rsidR="00776923" w:rsidRPr="00325E4A">
        <w:rPr>
          <w:rFonts w:cs="David"/>
          <w:rtl/>
        </w:rPr>
        <w:t xml:space="preserve"> מתחייב להציגם ל</w:t>
      </w:r>
      <w:r w:rsidR="004416B1" w:rsidRPr="00325E4A">
        <w:rPr>
          <w:rFonts w:cs="David"/>
          <w:rtl/>
        </w:rPr>
        <w:t>מזמין</w:t>
      </w:r>
      <w:r w:rsidR="00776923" w:rsidRPr="00325E4A">
        <w:rPr>
          <w:rFonts w:cs="David"/>
          <w:rtl/>
        </w:rPr>
        <w:t xml:space="preserve"> בכל עת שי</w:t>
      </w:r>
      <w:r w:rsidR="00032CF9" w:rsidRPr="00325E4A">
        <w:rPr>
          <w:rFonts w:cs="David" w:hint="cs"/>
          <w:rtl/>
        </w:rPr>
        <w:t>י</w:t>
      </w:r>
      <w:r w:rsidR="00776923" w:rsidRPr="00325E4A">
        <w:rPr>
          <w:rFonts w:cs="David"/>
          <w:rtl/>
        </w:rPr>
        <w:t>דרש</w:t>
      </w:r>
      <w:r w:rsidR="00032CF9" w:rsidRPr="00325E4A">
        <w:rPr>
          <w:rFonts w:cs="David" w:hint="cs"/>
          <w:rtl/>
        </w:rPr>
        <w:t xml:space="preserve"> ע"י ה</w:t>
      </w:r>
      <w:r w:rsidR="004416B1" w:rsidRPr="00325E4A">
        <w:rPr>
          <w:rFonts w:cs="David" w:hint="cs"/>
          <w:rtl/>
        </w:rPr>
        <w:t>מזמין</w:t>
      </w:r>
      <w:r w:rsidR="00776923" w:rsidRPr="00325E4A">
        <w:rPr>
          <w:rFonts w:cs="David"/>
          <w:rtl/>
        </w:rPr>
        <w:t xml:space="preserve">. </w:t>
      </w:r>
    </w:p>
    <w:p w:rsidR="00776923" w:rsidRPr="00325E4A" w:rsidRDefault="00776923" w:rsidP="002A2324">
      <w:pPr>
        <w:keepNext/>
        <w:widowControl/>
        <w:numPr>
          <w:ilvl w:val="1"/>
          <w:numId w:val="7"/>
        </w:numPr>
        <w:tabs>
          <w:tab w:val="num" w:pos="-7843"/>
          <w:tab w:val="num" w:pos="-3023"/>
        </w:tabs>
        <w:ind w:left="566" w:hanging="425"/>
        <w:jc w:val="both"/>
        <w:rPr>
          <w:rFonts w:cs="David"/>
        </w:rPr>
      </w:pPr>
      <w:r w:rsidRPr="00325E4A">
        <w:rPr>
          <w:rFonts w:cs="David"/>
          <w:rtl/>
        </w:rPr>
        <w:t xml:space="preserve">מובהר כי נכונותן של הצהרות </w:t>
      </w:r>
      <w:r w:rsidR="00B619D5" w:rsidRPr="00325E4A">
        <w:rPr>
          <w:rFonts w:cs="David" w:hint="cs"/>
          <w:rtl/>
        </w:rPr>
        <w:t>הספק</w:t>
      </w:r>
      <w:r w:rsidRPr="00325E4A">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325E4A">
        <w:rPr>
          <w:rFonts w:cs="David" w:hint="cs"/>
          <w:rtl/>
        </w:rPr>
        <w:t>ה</w:t>
      </w:r>
      <w:r w:rsidR="00724FC7" w:rsidRPr="00325E4A">
        <w:rPr>
          <w:rFonts w:cs="David" w:hint="cs"/>
          <w:rtl/>
        </w:rPr>
        <w:t>ספק</w:t>
      </w:r>
      <w:r w:rsidRPr="00325E4A">
        <w:rPr>
          <w:rFonts w:cs="David"/>
          <w:rtl/>
        </w:rPr>
        <w:t xml:space="preserve">. </w:t>
      </w:r>
    </w:p>
    <w:p w:rsidR="00776923" w:rsidRPr="00325E4A" w:rsidRDefault="00B619D5" w:rsidP="002A2324">
      <w:pPr>
        <w:keepNext/>
        <w:widowControl/>
        <w:numPr>
          <w:ilvl w:val="1"/>
          <w:numId w:val="7"/>
        </w:numPr>
        <w:tabs>
          <w:tab w:val="num" w:pos="-7843"/>
          <w:tab w:val="num" w:pos="-3023"/>
        </w:tabs>
        <w:ind w:left="566" w:hanging="425"/>
        <w:jc w:val="both"/>
        <w:rPr>
          <w:rFonts w:cs="David"/>
        </w:rPr>
      </w:pPr>
      <w:r w:rsidRPr="00325E4A">
        <w:rPr>
          <w:rFonts w:cs="David" w:hint="cs"/>
          <w:rtl/>
        </w:rPr>
        <w:t>הספק</w:t>
      </w:r>
      <w:r w:rsidR="00776923" w:rsidRPr="00325E4A">
        <w:rPr>
          <w:rFonts w:cs="David"/>
          <w:rtl/>
        </w:rPr>
        <w:t xml:space="preserve"> מתחייב להודיע ל</w:t>
      </w:r>
      <w:r w:rsidR="004416B1" w:rsidRPr="00325E4A">
        <w:rPr>
          <w:rFonts w:cs="David"/>
          <w:rtl/>
        </w:rPr>
        <w:t>מזמין</w:t>
      </w:r>
      <w:r w:rsidR="00776923" w:rsidRPr="00325E4A">
        <w:rPr>
          <w:rFonts w:cs="David"/>
          <w:rtl/>
        </w:rPr>
        <w:t xml:space="preserve"> מיד על כל שינוי שיחול בתוקף הצהרותיו, לרבות על כל צו שניתן כנגדו והאוסר או מגביל את יכולתו </w:t>
      </w:r>
      <w:proofErr w:type="spellStart"/>
      <w:r w:rsidR="00776923" w:rsidRPr="00325E4A">
        <w:rPr>
          <w:rFonts w:cs="David"/>
          <w:rtl/>
        </w:rPr>
        <w:t>ליתן</w:t>
      </w:r>
      <w:proofErr w:type="spellEnd"/>
      <w:r w:rsidR="00776923" w:rsidRPr="00325E4A">
        <w:rPr>
          <w:rFonts w:cs="David"/>
          <w:rtl/>
        </w:rPr>
        <w:t xml:space="preserve"> את השירותים בהתאם להסכם </w:t>
      </w:r>
      <w:r w:rsidR="00776923" w:rsidRPr="00325E4A">
        <w:rPr>
          <w:rFonts w:cs="David" w:hint="cs"/>
          <w:rtl/>
        </w:rPr>
        <w:t xml:space="preserve">זה </w:t>
      </w:r>
      <w:r w:rsidR="00776923" w:rsidRPr="00325E4A">
        <w:rPr>
          <w:rFonts w:cs="David"/>
          <w:rtl/>
        </w:rPr>
        <w:t xml:space="preserve">על נספחיו. </w:t>
      </w:r>
    </w:p>
    <w:p w:rsidR="00776923" w:rsidRPr="00325E4A" w:rsidRDefault="00776923" w:rsidP="002A2324">
      <w:pPr>
        <w:keepNext/>
        <w:widowControl/>
        <w:numPr>
          <w:ilvl w:val="1"/>
          <w:numId w:val="7"/>
        </w:numPr>
        <w:tabs>
          <w:tab w:val="num" w:pos="-7843"/>
          <w:tab w:val="num" w:pos="-3023"/>
        </w:tabs>
        <w:ind w:left="566" w:hanging="425"/>
        <w:jc w:val="both"/>
        <w:rPr>
          <w:rFonts w:cs="David"/>
        </w:rPr>
      </w:pPr>
      <w:r w:rsidRPr="00325E4A">
        <w:rPr>
          <w:rFonts w:cs="David" w:hint="cs"/>
          <w:rtl/>
        </w:rPr>
        <w:t xml:space="preserve"> </w:t>
      </w:r>
      <w:r w:rsidR="00B619D5" w:rsidRPr="00325E4A">
        <w:rPr>
          <w:rFonts w:cs="David" w:hint="cs"/>
          <w:rtl/>
        </w:rPr>
        <w:t>הספק</w:t>
      </w:r>
      <w:r w:rsidRPr="00325E4A">
        <w:rPr>
          <w:rFonts w:cs="David" w:hint="cs"/>
          <w:rtl/>
        </w:rPr>
        <w:t xml:space="preserve"> מתחייב לספק את השירותים בהתאם להוראות כל דין החל בקשר למתן השירותים נשוא הסכם זה. </w:t>
      </w:r>
    </w:p>
    <w:p w:rsidR="00F33D6A" w:rsidRPr="00325E4A" w:rsidRDefault="00F33D6A" w:rsidP="002A2324">
      <w:pPr>
        <w:keepNext/>
        <w:widowControl/>
        <w:numPr>
          <w:ilvl w:val="1"/>
          <w:numId w:val="7"/>
        </w:numPr>
        <w:tabs>
          <w:tab w:val="num" w:pos="-7843"/>
          <w:tab w:val="num" w:pos="-3023"/>
        </w:tabs>
        <w:ind w:left="566" w:hanging="425"/>
        <w:jc w:val="both"/>
        <w:rPr>
          <w:rFonts w:cs="David"/>
        </w:rPr>
      </w:pPr>
      <w:r w:rsidRPr="00325E4A">
        <w:rPr>
          <w:rFonts w:cs="David"/>
          <w:rtl/>
        </w:rPr>
        <w:t>הספק יציג לאחראי פעם בשנה, במהלך חודש ינואר אישור רואה חשבון על עמידתו בדרישות</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לתשלומים סוציאליים ושכר לעובדיו כנדרש.</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 xml:space="preserve">להלן החוקים העיקרים </w:t>
      </w:r>
      <w:proofErr w:type="spellStart"/>
      <w:r w:rsidRPr="00325E4A">
        <w:rPr>
          <w:rFonts w:cs="David"/>
          <w:rtl/>
        </w:rPr>
        <w:t>שידרש</w:t>
      </w:r>
      <w:proofErr w:type="spellEnd"/>
      <w:r w:rsidRPr="00325E4A">
        <w:rPr>
          <w:rFonts w:cs="David"/>
          <w:rtl/>
        </w:rPr>
        <w:t xml:space="preserve"> הספק לעמוד בהם ולהוכיח עמידתו בהם:</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שירות התעסוקה, תשי"ט - 1959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שעות עבודה ומנוחה, תשי"א - 1951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דמי מחלה, תשל"ו - 1967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חופשה שנתית, תשי"א - 1950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עבודת נשים, תשי"ד - 1952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שכר שווה לעובד ולעובדת, תשכ"ו - 1966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עבודת הנוער, תשי"ג - 1953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החניכות, תשי"ג - 1953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חיילים משוחררים )החזרה לעבודה(, תשי"א - 1951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הגנת השכר, תשכ"ח - 1958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פיצויי פיטורין, תשכ"ג - 1963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חוק הביטוח הלאומי )נוסח משולב(, תשכ"ה - 1965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 xml:space="preserve">חוק שכר מינימום, </w:t>
      </w:r>
      <w:proofErr w:type="spellStart"/>
      <w:r w:rsidRPr="00325E4A">
        <w:rPr>
          <w:rFonts w:cs="David"/>
          <w:rtl/>
        </w:rPr>
        <w:t>התשמ"ז</w:t>
      </w:r>
      <w:proofErr w:type="spellEnd"/>
      <w:r w:rsidRPr="00325E4A">
        <w:rPr>
          <w:rFonts w:cs="David"/>
          <w:rtl/>
        </w:rPr>
        <w:t xml:space="preserve"> - 1987 ;</w:t>
      </w:r>
    </w:p>
    <w:p w:rsidR="00F33D6A" w:rsidRPr="00325E4A" w:rsidRDefault="00F33D6A" w:rsidP="00774668">
      <w:pPr>
        <w:pStyle w:val="afd"/>
        <w:numPr>
          <w:ilvl w:val="0"/>
          <w:numId w:val="29"/>
        </w:numPr>
        <w:spacing w:line="240" w:lineRule="auto"/>
        <w:ind w:left="992" w:hanging="284"/>
        <w:jc w:val="both"/>
        <w:rPr>
          <w:rFonts w:cs="David"/>
        </w:rPr>
      </w:pPr>
      <w:r w:rsidRPr="00325E4A">
        <w:rPr>
          <w:rFonts w:cs="David"/>
          <w:rtl/>
        </w:rPr>
        <w:t xml:space="preserve">חוק למניעת העסקת עברייני מין במוסדות מסוימים </w:t>
      </w:r>
      <w:proofErr w:type="spellStart"/>
      <w:r w:rsidRPr="00325E4A">
        <w:rPr>
          <w:rFonts w:cs="David"/>
          <w:rtl/>
        </w:rPr>
        <w:t>התשס"א</w:t>
      </w:r>
      <w:proofErr w:type="spellEnd"/>
      <w:r w:rsidRPr="00325E4A">
        <w:rPr>
          <w:rFonts w:cs="David"/>
          <w:rtl/>
        </w:rPr>
        <w:t xml:space="preserve"> </w:t>
      </w:r>
      <w:r w:rsidR="005F1992" w:rsidRPr="00325E4A">
        <w:rPr>
          <w:rFonts w:cs="David"/>
          <w:rtl/>
        </w:rPr>
        <w:t>–</w:t>
      </w:r>
      <w:r w:rsidRPr="00325E4A">
        <w:rPr>
          <w:rFonts w:cs="David"/>
          <w:rtl/>
        </w:rPr>
        <w:t xml:space="preserve"> 2000</w:t>
      </w:r>
    </w:p>
    <w:p w:rsidR="005F1992" w:rsidRPr="00325E4A" w:rsidRDefault="005F1992" w:rsidP="002A2324">
      <w:pPr>
        <w:keepNext/>
        <w:widowControl/>
        <w:numPr>
          <w:ilvl w:val="1"/>
          <w:numId w:val="7"/>
        </w:numPr>
        <w:tabs>
          <w:tab w:val="num" w:pos="-7843"/>
          <w:tab w:val="num" w:pos="-3023"/>
        </w:tabs>
        <w:ind w:left="566" w:hanging="425"/>
        <w:jc w:val="both"/>
        <w:rPr>
          <w:rFonts w:cs="David"/>
        </w:rPr>
      </w:pPr>
      <w:r w:rsidRPr="00325E4A">
        <w:rPr>
          <w:rFonts w:cs="David" w:hint="cs"/>
          <w:rtl/>
        </w:rPr>
        <w:t>הספק</w:t>
      </w:r>
      <w:r w:rsidRPr="00325E4A">
        <w:rPr>
          <w:rFonts w:cs="David"/>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w:t>
      </w:r>
      <w:r w:rsidRPr="00325E4A">
        <w:rPr>
          <w:rFonts w:cs="David" w:hint="cs"/>
          <w:rtl/>
        </w:rPr>
        <w:t>י</w:t>
      </w:r>
      <w:r w:rsidRPr="00325E4A">
        <w:rPr>
          <w:rFonts w:cs="David"/>
          <w:rtl/>
        </w:rPr>
        <w:t>ין רוחני של צד ג' כלשהו.</w:t>
      </w:r>
    </w:p>
    <w:p w:rsidR="005F1992" w:rsidRPr="00325E4A" w:rsidRDefault="005F1992" w:rsidP="002A2324">
      <w:pPr>
        <w:keepNext/>
        <w:widowControl/>
        <w:numPr>
          <w:ilvl w:val="1"/>
          <w:numId w:val="7"/>
        </w:numPr>
        <w:tabs>
          <w:tab w:val="num" w:pos="-7843"/>
          <w:tab w:val="num" w:pos="-3023"/>
        </w:tabs>
        <w:ind w:left="566" w:hanging="425"/>
        <w:jc w:val="both"/>
        <w:rPr>
          <w:rFonts w:cs="David"/>
        </w:rPr>
      </w:pPr>
      <w:r w:rsidRPr="00325E4A">
        <w:rPr>
          <w:rFonts w:cs="David" w:hint="cs"/>
          <w:rtl/>
        </w:rPr>
        <w:t>הספק</w:t>
      </w:r>
      <w:r w:rsidRPr="00325E4A">
        <w:rPr>
          <w:rFonts w:cs="David"/>
          <w:rtl/>
        </w:rPr>
        <w:t xml:space="preserve"> </w:t>
      </w:r>
      <w:r w:rsidRPr="00325E4A">
        <w:rPr>
          <w:rFonts w:cs="David" w:hint="cs"/>
          <w:rtl/>
        </w:rPr>
        <w:t xml:space="preserve">מצהיר </w:t>
      </w:r>
      <w:r w:rsidRPr="00325E4A">
        <w:rPr>
          <w:rFonts w:cs="David"/>
          <w:rtl/>
        </w:rPr>
        <w:t xml:space="preserve">בזאת כי יש לו את היכולת והאמצעים הדרושים לרבות האמצעים הכספיים ומשאבי האנוש העומדים לרשותו וכן </w:t>
      </w:r>
      <w:r w:rsidRPr="00325E4A">
        <w:rPr>
          <w:rFonts w:cs="David" w:hint="cs"/>
          <w:rtl/>
        </w:rPr>
        <w:t xml:space="preserve">כי יש לו ולעובדים שיועסקו מטעמו בביצוע התחייבויותיו ע"פ הסכם זה, </w:t>
      </w:r>
      <w:r w:rsidRPr="00325E4A">
        <w:rPr>
          <w:rFonts w:cs="David"/>
          <w:rtl/>
        </w:rPr>
        <w:t xml:space="preserve">את הידע המקצועי, הניסיון והמומחיות הנדרשים לשם אספקת השירותים.  </w:t>
      </w:r>
    </w:p>
    <w:p w:rsidR="005F1992" w:rsidRPr="00325E4A" w:rsidRDefault="005F1992" w:rsidP="002A2324">
      <w:pPr>
        <w:keepNext/>
        <w:widowControl/>
        <w:numPr>
          <w:ilvl w:val="1"/>
          <w:numId w:val="7"/>
        </w:numPr>
        <w:tabs>
          <w:tab w:val="num" w:pos="-7843"/>
          <w:tab w:val="num" w:pos="-3023"/>
        </w:tabs>
        <w:ind w:left="566" w:hanging="425"/>
        <w:jc w:val="both"/>
        <w:rPr>
          <w:rFonts w:cs="David"/>
        </w:rPr>
      </w:pPr>
      <w:r w:rsidRPr="00325E4A">
        <w:rPr>
          <w:rFonts w:cs="David" w:hint="cs"/>
          <w:rtl/>
        </w:rPr>
        <w:t>הספק מצהיר כי הוא מסוגל לבצע את התחייבויותיו ע"פ הסכם זה.</w:t>
      </w:r>
    </w:p>
    <w:p w:rsidR="005F1992" w:rsidRPr="00325E4A" w:rsidRDefault="005F1992" w:rsidP="002A2324">
      <w:pPr>
        <w:keepNext/>
        <w:widowControl/>
        <w:numPr>
          <w:ilvl w:val="1"/>
          <w:numId w:val="7"/>
        </w:numPr>
        <w:tabs>
          <w:tab w:val="num" w:pos="-7843"/>
          <w:tab w:val="num" w:pos="-3023"/>
        </w:tabs>
        <w:ind w:left="566" w:hanging="425"/>
        <w:jc w:val="both"/>
        <w:rPr>
          <w:rFonts w:cs="David"/>
          <w:sz w:val="28"/>
        </w:rPr>
      </w:pPr>
      <w:r w:rsidRPr="00325E4A">
        <w:rPr>
          <w:rFonts w:cs="David" w:hint="cs"/>
          <w:sz w:val="28"/>
          <w:rtl/>
        </w:rPr>
        <w:t>כל הכרוך באספקת הטובין יעשה על ידי הספק ועל חשבונו לרבות הובלתם  התקנתם בהתאם להנחיית המזמין.</w:t>
      </w:r>
    </w:p>
    <w:p w:rsidR="00776923" w:rsidRPr="00325E4A" w:rsidRDefault="00776923" w:rsidP="00535885">
      <w:pPr>
        <w:autoSpaceDE w:val="0"/>
        <w:autoSpaceDN w:val="0"/>
        <w:spacing w:before="120" w:after="120"/>
        <w:ind w:left="-352" w:firstLine="493"/>
        <w:rPr>
          <w:rFonts w:cs="David"/>
          <w:b/>
          <w:bCs/>
          <w:rtl/>
        </w:rPr>
      </w:pPr>
      <w:r w:rsidRPr="00325E4A">
        <w:rPr>
          <w:rFonts w:cs="David"/>
          <w:b/>
          <w:bCs/>
          <w:rtl/>
        </w:rPr>
        <w:t>סעיף זה הינו תנאי יסודי בהסכם</w:t>
      </w:r>
    </w:p>
    <w:p w:rsidR="00DE0E4D" w:rsidRPr="00325E4A" w:rsidRDefault="00DE0E4D" w:rsidP="00DE0E4D">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השירותים הנדרשים</w:t>
      </w:r>
    </w:p>
    <w:p w:rsidR="00DE0E4D" w:rsidRPr="00325E4A" w:rsidRDefault="00DE0E4D" w:rsidP="00DE0E4D">
      <w:pPr>
        <w:keepNext/>
        <w:widowControl/>
        <w:ind w:left="141"/>
        <w:jc w:val="both"/>
        <w:rPr>
          <w:rFonts w:cs="David"/>
          <w:b/>
          <w:bCs/>
          <w:u w:val="single"/>
          <w:rtl/>
        </w:rPr>
      </w:pP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hint="cs"/>
          <w:rtl/>
        </w:rPr>
        <w:t>השירותים הנדרשים במסגרת הסכם זה (להלן: "השירותים הנדרשים"), כוללים אספקת גזים רפואיים עבור המרכז הרפואי שמיר (אסף הרופא)</w:t>
      </w:r>
      <w:r w:rsidRPr="00325E4A" w:rsidDel="00DA133C">
        <w:rPr>
          <w:rFonts w:cs="David" w:hint="cs"/>
          <w:rtl/>
        </w:rPr>
        <w:t xml:space="preserve"> </w:t>
      </w:r>
      <w:r w:rsidRPr="00325E4A">
        <w:rPr>
          <w:rFonts w:cs="David" w:hint="cs"/>
          <w:rtl/>
        </w:rPr>
        <w:t xml:space="preserve">לרבות ביצוע כל המטלות המנויות בפרק 2 למסמכי המכרז </w:t>
      </w:r>
      <w:r w:rsidRPr="00325E4A">
        <w:rPr>
          <w:rFonts w:cs="David"/>
          <w:rtl/>
        </w:rPr>
        <w:t>–</w:t>
      </w:r>
      <w:r w:rsidRPr="00325E4A">
        <w:rPr>
          <w:rFonts w:cs="David" w:hint="cs"/>
          <w:rtl/>
        </w:rPr>
        <w:t xml:space="preserve"> מפרט השירותים  .</w:t>
      </w:r>
    </w:p>
    <w:p w:rsidR="00DE0E4D" w:rsidRPr="00325E4A" w:rsidRDefault="00DE0E4D" w:rsidP="00DE0E4D">
      <w:pPr>
        <w:keepNext/>
        <w:widowControl/>
        <w:numPr>
          <w:ilvl w:val="0"/>
          <w:numId w:val="7"/>
        </w:numPr>
        <w:tabs>
          <w:tab w:val="clear" w:pos="360"/>
          <w:tab w:val="num" w:pos="141"/>
        </w:tabs>
        <w:ind w:left="141"/>
        <w:jc w:val="both"/>
        <w:rPr>
          <w:rFonts w:cs="David"/>
          <w:u w:val="single"/>
        </w:rPr>
      </w:pPr>
      <w:bookmarkStart w:id="149" w:name="_Ref179686288"/>
      <w:r w:rsidRPr="00325E4A">
        <w:rPr>
          <w:rFonts w:cs="David" w:hint="cs"/>
          <w:b/>
          <w:bCs/>
          <w:u w:val="single"/>
          <w:rtl/>
        </w:rPr>
        <w:t>תקופת ההתקשרות</w:t>
      </w:r>
      <w:bookmarkEnd w:id="149"/>
    </w:p>
    <w:p w:rsidR="00DE0E4D" w:rsidRPr="00325E4A" w:rsidRDefault="00DE0E4D" w:rsidP="00DE0E4D">
      <w:pPr>
        <w:keepNext/>
        <w:widowControl/>
        <w:ind w:left="141"/>
        <w:jc w:val="both"/>
        <w:rPr>
          <w:rFonts w:cs="David"/>
          <w:u w:val="single"/>
        </w:rPr>
      </w:pP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hint="cs"/>
          <w:rtl/>
        </w:rPr>
        <w:t xml:space="preserve">הסכם זה נחתם לתקופה שמיום ___________ ועד יום ____________, </w:t>
      </w:r>
      <w:r w:rsidRPr="00325E4A">
        <w:rPr>
          <w:rFonts w:cs="David"/>
          <w:rtl/>
        </w:rPr>
        <w:t>(להלן: "תקופת ההתקשרות")</w:t>
      </w:r>
      <w:r w:rsidRPr="00325E4A">
        <w:rPr>
          <w:rFonts w:cs="David" w:hint="cs"/>
          <w:rtl/>
        </w:rPr>
        <w:t>.</w:t>
      </w: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hint="cs"/>
          <w:rtl/>
        </w:rPr>
        <w:t>למזמין קיימת הזכות להאריך את תקופת ההתקשרות בעוד 4 תקופות נוספות בנות שנה, כך שסך כל ההתקשרות לא תעלה על חמש (5) שנים.</w:t>
      </w: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hint="cs"/>
          <w:rtl/>
        </w:rPr>
        <w:t>ששת</w:t>
      </w:r>
      <w:r w:rsidRPr="00325E4A">
        <w:rPr>
          <w:rFonts w:cs="David"/>
          <w:rtl/>
        </w:rPr>
        <w:t xml:space="preserve"> </w:t>
      </w:r>
      <w:r w:rsidRPr="00325E4A">
        <w:rPr>
          <w:rFonts w:cs="David" w:hint="eastAsia"/>
          <w:rtl/>
        </w:rPr>
        <w:t>החודשים</w:t>
      </w:r>
      <w:r w:rsidRPr="00325E4A">
        <w:rPr>
          <w:rFonts w:cs="David"/>
          <w:rtl/>
        </w:rPr>
        <w:t xml:space="preserve"> </w:t>
      </w:r>
      <w:r w:rsidRPr="00325E4A">
        <w:rPr>
          <w:rFonts w:cs="David" w:hint="eastAsia"/>
          <w:rtl/>
        </w:rPr>
        <w:t>הראשונים</w:t>
      </w:r>
      <w:r w:rsidRPr="00325E4A">
        <w:rPr>
          <w:rFonts w:cs="David"/>
          <w:rtl/>
        </w:rPr>
        <w:t xml:space="preserve"> </w:t>
      </w:r>
      <w:r w:rsidRPr="00325E4A">
        <w:rPr>
          <w:rFonts w:cs="David" w:hint="eastAsia"/>
          <w:rtl/>
        </w:rPr>
        <w:t>ישמשו</w:t>
      </w:r>
      <w:r w:rsidRPr="00325E4A">
        <w:rPr>
          <w:rFonts w:cs="David"/>
          <w:rtl/>
        </w:rPr>
        <w:t xml:space="preserve"> </w:t>
      </w:r>
      <w:r w:rsidRPr="00325E4A">
        <w:rPr>
          <w:rFonts w:cs="David" w:hint="eastAsia"/>
          <w:rtl/>
        </w:rPr>
        <w:t>כתקופת</w:t>
      </w:r>
      <w:r w:rsidRPr="00325E4A">
        <w:rPr>
          <w:rFonts w:cs="David"/>
          <w:rtl/>
        </w:rPr>
        <w:t xml:space="preserve"> </w:t>
      </w:r>
      <w:r w:rsidRPr="00325E4A">
        <w:rPr>
          <w:rFonts w:cs="David" w:hint="eastAsia"/>
          <w:rtl/>
        </w:rPr>
        <w:t>ניסיון</w:t>
      </w:r>
      <w:r w:rsidRPr="00325E4A">
        <w:rPr>
          <w:rFonts w:cs="David"/>
          <w:rtl/>
        </w:rPr>
        <w:t xml:space="preserve"> </w:t>
      </w:r>
      <w:r w:rsidRPr="00325E4A">
        <w:rPr>
          <w:rFonts w:cs="David" w:hint="eastAsia"/>
          <w:rtl/>
        </w:rPr>
        <w:t>למתן</w:t>
      </w:r>
      <w:r w:rsidRPr="00325E4A">
        <w:rPr>
          <w:rFonts w:cs="David"/>
          <w:rtl/>
        </w:rPr>
        <w:t xml:space="preserve"> </w:t>
      </w:r>
      <w:r w:rsidRPr="00325E4A">
        <w:rPr>
          <w:rFonts w:cs="David" w:hint="eastAsia"/>
          <w:rtl/>
        </w:rPr>
        <w:t>השירותים</w:t>
      </w:r>
      <w:r w:rsidRPr="00325E4A">
        <w:rPr>
          <w:rFonts w:cs="David"/>
          <w:rtl/>
        </w:rPr>
        <w:t xml:space="preserve">. </w:t>
      </w:r>
      <w:r w:rsidRPr="00325E4A">
        <w:rPr>
          <w:rFonts w:cs="David" w:hint="eastAsia"/>
          <w:rtl/>
        </w:rPr>
        <w:t>באם</w:t>
      </w:r>
      <w:r w:rsidRPr="00325E4A">
        <w:rPr>
          <w:rFonts w:cs="David"/>
          <w:rtl/>
        </w:rPr>
        <w:t xml:space="preserve"> </w:t>
      </w:r>
      <w:r w:rsidRPr="00325E4A">
        <w:rPr>
          <w:rFonts w:cs="David" w:hint="eastAsia"/>
          <w:rtl/>
        </w:rPr>
        <w:t>בתום</w:t>
      </w:r>
      <w:r w:rsidRPr="00325E4A">
        <w:rPr>
          <w:rFonts w:cs="David"/>
          <w:rtl/>
        </w:rPr>
        <w:t xml:space="preserve"> </w:t>
      </w:r>
      <w:r w:rsidRPr="00325E4A">
        <w:rPr>
          <w:rFonts w:cs="David" w:hint="eastAsia"/>
          <w:rtl/>
        </w:rPr>
        <w:t>תקופה</w:t>
      </w:r>
      <w:r w:rsidRPr="00325E4A">
        <w:rPr>
          <w:rFonts w:cs="David"/>
          <w:rtl/>
        </w:rPr>
        <w:t xml:space="preserve"> </w:t>
      </w:r>
      <w:r w:rsidRPr="00325E4A">
        <w:rPr>
          <w:rFonts w:cs="David" w:hint="eastAsia"/>
          <w:rtl/>
        </w:rPr>
        <w:t>זו</w:t>
      </w:r>
      <w:r w:rsidRPr="00325E4A">
        <w:rPr>
          <w:rFonts w:cs="David"/>
          <w:rtl/>
        </w:rPr>
        <w:t xml:space="preserve"> </w:t>
      </w:r>
      <w:r w:rsidRPr="00325E4A">
        <w:rPr>
          <w:rFonts w:cs="David" w:hint="eastAsia"/>
          <w:rtl/>
        </w:rPr>
        <w:t>לא</w:t>
      </w:r>
      <w:r w:rsidRPr="00325E4A">
        <w:rPr>
          <w:rFonts w:cs="David"/>
          <w:rtl/>
        </w:rPr>
        <w:t xml:space="preserve"> </w:t>
      </w:r>
      <w:r w:rsidRPr="00325E4A">
        <w:rPr>
          <w:rFonts w:cs="David" w:hint="eastAsia"/>
          <w:rtl/>
        </w:rPr>
        <w:t>יהיה</w:t>
      </w:r>
      <w:r w:rsidRPr="00325E4A">
        <w:rPr>
          <w:rFonts w:cs="David"/>
          <w:rtl/>
        </w:rPr>
        <w:t xml:space="preserve"> </w:t>
      </w:r>
      <w:r w:rsidRPr="00325E4A">
        <w:rPr>
          <w:rFonts w:cs="David" w:hint="cs"/>
          <w:rtl/>
        </w:rPr>
        <w:t>המזמין</w:t>
      </w:r>
      <w:r w:rsidRPr="00325E4A">
        <w:rPr>
          <w:rFonts w:cs="David"/>
          <w:rtl/>
        </w:rPr>
        <w:t xml:space="preserve"> </w:t>
      </w:r>
      <w:r w:rsidRPr="00325E4A">
        <w:rPr>
          <w:rFonts w:cs="David" w:hint="eastAsia"/>
          <w:rtl/>
        </w:rPr>
        <w:t>שבע</w:t>
      </w:r>
      <w:r w:rsidRPr="00325E4A">
        <w:rPr>
          <w:rFonts w:cs="David"/>
          <w:rtl/>
        </w:rPr>
        <w:t xml:space="preserve"> </w:t>
      </w:r>
      <w:r w:rsidRPr="00325E4A">
        <w:rPr>
          <w:rFonts w:cs="David" w:hint="eastAsia"/>
          <w:rtl/>
        </w:rPr>
        <w:t>רצון</w:t>
      </w:r>
      <w:r w:rsidRPr="00325E4A">
        <w:rPr>
          <w:rFonts w:cs="David"/>
          <w:rtl/>
        </w:rPr>
        <w:t xml:space="preserve"> </w:t>
      </w:r>
      <w:r w:rsidRPr="00325E4A">
        <w:rPr>
          <w:rFonts w:cs="David" w:hint="eastAsia"/>
          <w:rtl/>
        </w:rPr>
        <w:t>מהשירותים</w:t>
      </w:r>
      <w:r w:rsidRPr="00325E4A">
        <w:rPr>
          <w:rFonts w:cs="David"/>
          <w:rtl/>
        </w:rPr>
        <w:t xml:space="preserve">, </w:t>
      </w:r>
      <w:r w:rsidRPr="00325E4A">
        <w:rPr>
          <w:rFonts w:cs="David" w:hint="eastAsia"/>
          <w:rtl/>
        </w:rPr>
        <w:t>תסתיים</w:t>
      </w:r>
      <w:r w:rsidRPr="00325E4A">
        <w:rPr>
          <w:rFonts w:cs="David"/>
          <w:rtl/>
        </w:rPr>
        <w:t xml:space="preserve"> </w:t>
      </w:r>
      <w:r w:rsidRPr="00325E4A">
        <w:rPr>
          <w:rFonts w:cs="David" w:hint="eastAsia"/>
          <w:rtl/>
        </w:rPr>
        <w:t>ההתקשרות</w:t>
      </w:r>
      <w:r w:rsidRPr="00325E4A">
        <w:rPr>
          <w:rFonts w:cs="David"/>
          <w:rtl/>
        </w:rPr>
        <w:t xml:space="preserve"> </w:t>
      </w:r>
      <w:r w:rsidRPr="00325E4A">
        <w:rPr>
          <w:rFonts w:cs="David" w:hint="eastAsia"/>
          <w:rtl/>
        </w:rPr>
        <w:t>עם</w:t>
      </w:r>
      <w:r w:rsidRPr="00325E4A">
        <w:rPr>
          <w:rFonts w:cs="David"/>
          <w:rtl/>
        </w:rPr>
        <w:t xml:space="preserve"> </w:t>
      </w:r>
      <w:r w:rsidRPr="00325E4A">
        <w:rPr>
          <w:rFonts w:cs="David" w:hint="cs"/>
          <w:rtl/>
        </w:rPr>
        <w:t>הספק</w:t>
      </w:r>
      <w:r w:rsidRPr="00325E4A">
        <w:rPr>
          <w:rFonts w:cs="David"/>
          <w:rtl/>
        </w:rPr>
        <w:t xml:space="preserve"> </w:t>
      </w:r>
      <w:r w:rsidRPr="00325E4A">
        <w:rPr>
          <w:rFonts w:cs="David" w:hint="eastAsia"/>
          <w:rtl/>
        </w:rPr>
        <w:t>ולא</w:t>
      </w:r>
      <w:r w:rsidRPr="00325E4A">
        <w:rPr>
          <w:rFonts w:cs="David"/>
          <w:rtl/>
        </w:rPr>
        <w:t xml:space="preserve"> </w:t>
      </w:r>
      <w:r w:rsidRPr="00325E4A">
        <w:rPr>
          <w:rFonts w:cs="David" w:hint="eastAsia"/>
          <w:rtl/>
        </w:rPr>
        <w:t>תהיה</w:t>
      </w:r>
      <w:r w:rsidRPr="00325E4A">
        <w:rPr>
          <w:rFonts w:cs="David"/>
          <w:rtl/>
        </w:rPr>
        <w:t xml:space="preserve"> </w:t>
      </w:r>
      <w:r w:rsidRPr="00325E4A">
        <w:rPr>
          <w:rFonts w:cs="David" w:hint="eastAsia"/>
          <w:rtl/>
        </w:rPr>
        <w:t>לו</w:t>
      </w:r>
      <w:r w:rsidRPr="00325E4A">
        <w:rPr>
          <w:rFonts w:cs="David"/>
          <w:rtl/>
        </w:rPr>
        <w:t xml:space="preserve"> </w:t>
      </w:r>
      <w:r w:rsidRPr="00325E4A">
        <w:rPr>
          <w:rFonts w:cs="David" w:hint="eastAsia"/>
          <w:rtl/>
        </w:rPr>
        <w:t>כל</w:t>
      </w:r>
      <w:r w:rsidRPr="00325E4A">
        <w:rPr>
          <w:rFonts w:cs="David"/>
          <w:rtl/>
        </w:rPr>
        <w:t xml:space="preserve"> </w:t>
      </w:r>
      <w:r w:rsidRPr="00325E4A">
        <w:rPr>
          <w:rFonts w:cs="David" w:hint="eastAsia"/>
          <w:rtl/>
        </w:rPr>
        <w:t>טענה</w:t>
      </w:r>
      <w:r w:rsidRPr="00325E4A">
        <w:rPr>
          <w:rFonts w:cs="David"/>
          <w:rtl/>
        </w:rPr>
        <w:t xml:space="preserve"> </w:t>
      </w:r>
      <w:r w:rsidRPr="00325E4A">
        <w:rPr>
          <w:rFonts w:cs="David" w:hint="eastAsia"/>
          <w:rtl/>
        </w:rPr>
        <w:t>בעניין</w:t>
      </w:r>
      <w:r w:rsidRPr="00325E4A">
        <w:rPr>
          <w:rFonts w:cs="David"/>
          <w:rtl/>
        </w:rPr>
        <w:t xml:space="preserve"> </w:t>
      </w:r>
      <w:r w:rsidRPr="00325E4A">
        <w:rPr>
          <w:rFonts w:cs="David" w:hint="eastAsia"/>
          <w:rtl/>
        </w:rPr>
        <w:t>זה</w:t>
      </w:r>
      <w:r w:rsidRPr="00325E4A">
        <w:rPr>
          <w:rFonts w:cs="David"/>
          <w:rtl/>
        </w:rPr>
        <w:t>.</w:t>
      </w:r>
    </w:p>
    <w:p w:rsidR="00DE0E4D" w:rsidRPr="00325E4A" w:rsidRDefault="00DE0E4D" w:rsidP="00DE0E4D">
      <w:pPr>
        <w:keepNext/>
        <w:widowControl/>
        <w:numPr>
          <w:ilvl w:val="1"/>
          <w:numId w:val="7"/>
        </w:numPr>
        <w:tabs>
          <w:tab w:val="num" w:pos="-7843"/>
          <w:tab w:val="num" w:pos="-3023"/>
        </w:tabs>
        <w:ind w:left="566" w:hanging="425"/>
        <w:jc w:val="both"/>
        <w:rPr>
          <w:rFonts w:cs="David"/>
        </w:rPr>
      </w:pPr>
      <w:bookmarkStart w:id="150" w:name="_Ref235776671"/>
      <w:r w:rsidRPr="00325E4A">
        <w:rPr>
          <w:rFonts w:cs="David" w:hint="cs"/>
          <w:rtl/>
        </w:rPr>
        <w:t>המזמין</w:t>
      </w:r>
      <w:r w:rsidRPr="00325E4A">
        <w:rPr>
          <w:rFonts w:cs="David"/>
          <w:rtl/>
        </w:rPr>
        <w:t xml:space="preserve"> יהא רשאי להפסיק את ההתקשרות עם </w:t>
      </w:r>
      <w:r w:rsidRPr="00325E4A">
        <w:rPr>
          <w:rFonts w:cs="David" w:hint="cs"/>
          <w:rtl/>
        </w:rPr>
        <w:t xml:space="preserve">הספק </w:t>
      </w:r>
      <w:r w:rsidRPr="00325E4A">
        <w:rPr>
          <w:rFonts w:cs="David"/>
          <w:rtl/>
        </w:rPr>
        <w:t xml:space="preserve">ללא צורך במתן הודעה מוקדמת במקרה שימונה </w:t>
      </w:r>
      <w:r w:rsidRPr="00325E4A">
        <w:rPr>
          <w:rFonts w:cs="David" w:hint="cs"/>
          <w:rtl/>
        </w:rPr>
        <w:t>לספק</w:t>
      </w:r>
      <w:r w:rsidRPr="00325E4A">
        <w:rPr>
          <w:rFonts w:cs="David"/>
          <w:rtl/>
        </w:rPr>
        <w:t xml:space="preserve"> מפרק סופי או זמני.</w:t>
      </w:r>
      <w:bookmarkEnd w:id="150"/>
      <w:r w:rsidRPr="00325E4A">
        <w:rPr>
          <w:rFonts w:cs="David" w:hint="cs"/>
          <w:rtl/>
        </w:rPr>
        <w:t xml:space="preserve"> בכל מקרה אחר בו יבקש המזמין לסיים את ההתקשרות עם הספק (מכל סיבה שהיא וללא צורך בנימוק), יעביר המזמין הודעה מוקדמת בת 30 יום לספק.</w:t>
      </w: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hint="cs"/>
          <w:rtl/>
        </w:rPr>
        <w:t>מ</w:t>
      </w:r>
      <w:r w:rsidRPr="00325E4A">
        <w:rPr>
          <w:rFonts w:cs="David"/>
          <w:rtl/>
        </w:rPr>
        <w:t xml:space="preserve">ובהר כי </w:t>
      </w:r>
      <w:r w:rsidRPr="00325E4A">
        <w:rPr>
          <w:rFonts w:cs="David" w:hint="cs"/>
          <w:rtl/>
        </w:rPr>
        <w:t>הספק</w:t>
      </w:r>
      <w:r w:rsidRPr="00325E4A">
        <w:rPr>
          <w:rFonts w:cs="David"/>
          <w:rtl/>
        </w:rPr>
        <w:t xml:space="preserve"> אינו זכאי להארכת ההסכם מעבר לקבוע בו אלא</w:t>
      </w:r>
      <w:r w:rsidRPr="00325E4A">
        <w:rPr>
          <w:rFonts w:cs="David" w:hint="cs"/>
          <w:rtl/>
        </w:rPr>
        <w:t xml:space="preserve"> </w:t>
      </w:r>
      <w:r w:rsidRPr="00325E4A">
        <w:rPr>
          <w:rFonts w:cs="David"/>
          <w:rtl/>
        </w:rPr>
        <w:t>בהסכמת</w:t>
      </w:r>
      <w:r w:rsidRPr="00325E4A">
        <w:rPr>
          <w:rFonts w:cs="David" w:hint="cs"/>
          <w:rtl/>
        </w:rPr>
        <w:t xml:space="preserve"> </w:t>
      </w:r>
      <w:r w:rsidRPr="00325E4A">
        <w:rPr>
          <w:rFonts w:cs="David"/>
          <w:rtl/>
        </w:rPr>
        <w:t>המ</w:t>
      </w:r>
      <w:r w:rsidRPr="00325E4A">
        <w:rPr>
          <w:rFonts w:cs="David" w:hint="cs"/>
          <w:rtl/>
        </w:rPr>
        <w:t>זמין</w:t>
      </w:r>
      <w:r w:rsidRPr="00325E4A">
        <w:rPr>
          <w:rFonts w:cs="David"/>
          <w:rtl/>
        </w:rPr>
        <w:t>, והמ</w:t>
      </w:r>
      <w:r w:rsidRPr="00325E4A">
        <w:rPr>
          <w:rFonts w:cs="David" w:hint="cs"/>
          <w:rtl/>
        </w:rPr>
        <w:t>זמין</w:t>
      </w:r>
      <w:r w:rsidRPr="00325E4A">
        <w:rPr>
          <w:rFonts w:cs="David"/>
          <w:rtl/>
        </w:rPr>
        <w:t xml:space="preserve"> יהיה רשאי לפעול בעניין זה בהתאם</w:t>
      </w:r>
      <w:r w:rsidRPr="00325E4A">
        <w:rPr>
          <w:rFonts w:cs="David" w:hint="cs"/>
          <w:rtl/>
        </w:rPr>
        <w:t xml:space="preserve"> </w:t>
      </w:r>
      <w:r w:rsidRPr="00325E4A">
        <w:rPr>
          <w:rFonts w:cs="David"/>
          <w:rtl/>
        </w:rPr>
        <w:t>לשיקול דעתו הבלעדי.</w:t>
      </w:r>
    </w:p>
    <w:p w:rsidR="00DE0E4D" w:rsidRPr="00325E4A" w:rsidRDefault="00DE0E4D" w:rsidP="00DE0E4D">
      <w:pPr>
        <w:keepNext/>
        <w:widowControl/>
        <w:numPr>
          <w:ilvl w:val="1"/>
          <w:numId w:val="7"/>
        </w:numPr>
        <w:tabs>
          <w:tab w:val="num" w:pos="-7843"/>
          <w:tab w:val="num" w:pos="-3023"/>
        </w:tabs>
        <w:ind w:left="566" w:hanging="425"/>
        <w:jc w:val="both"/>
        <w:rPr>
          <w:rFonts w:cs="David"/>
        </w:rPr>
      </w:pPr>
      <w:bookmarkStart w:id="151" w:name="_Ref226170697"/>
      <w:r w:rsidRPr="00325E4A">
        <w:rPr>
          <w:rFonts w:cs="David"/>
          <w:rtl/>
        </w:rPr>
        <w:t>בכל מקרה של ביטול ההסכם על-ידי המ</w:t>
      </w:r>
      <w:r w:rsidRPr="00325E4A">
        <w:rPr>
          <w:rFonts w:cs="David" w:hint="cs"/>
          <w:rtl/>
        </w:rPr>
        <w:t>זמין</w:t>
      </w:r>
      <w:r w:rsidRPr="00325E4A">
        <w:rPr>
          <w:rFonts w:cs="David"/>
          <w:rtl/>
        </w:rPr>
        <w:t>, לא תהיה על המ</w:t>
      </w:r>
      <w:r w:rsidRPr="00325E4A">
        <w:rPr>
          <w:rFonts w:cs="David" w:hint="cs"/>
          <w:rtl/>
        </w:rPr>
        <w:t>זמין</w:t>
      </w:r>
      <w:r w:rsidRPr="00325E4A">
        <w:rPr>
          <w:rFonts w:cs="David"/>
          <w:rtl/>
        </w:rPr>
        <w:t xml:space="preserve"> חובה לפצות את </w:t>
      </w:r>
      <w:r w:rsidRPr="00325E4A">
        <w:rPr>
          <w:rFonts w:cs="David" w:hint="cs"/>
          <w:rtl/>
        </w:rPr>
        <w:t xml:space="preserve">הספק </w:t>
      </w:r>
      <w:r w:rsidRPr="00325E4A">
        <w:rPr>
          <w:rFonts w:cs="David"/>
          <w:rtl/>
        </w:rPr>
        <w:t>או לשלם לו תשלום מכל סוג ומין, למעט התמורה הקבועה בהסכם</w:t>
      </w:r>
      <w:r w:rsidRPr="00325E4A">
        <w:rPr>
          <w:rFonts w:cs="David" w:hint="cs"/>
          <w:rtl/>
        </w:rPr>
        <w:t xml:space="preserve"> </w:t>
      </w:r>
      <w:r w:rsidRPr="00325E4A">
        <w:rPr>
          <w:rFonts w:cs="David"/>
          <w:rtl/>
        </w:rPr>
        <w:t>עבור</w:t>
      </w:r>
      <w:r w:rsidRPr="00325E4A">
        <w:rPr>
          <w:rFonts w:cs="David" w:hint="cs"/>
          <w:rtl/>
        </w:rPr>
        <w:t xml:space="preserve"> </w:t>
      </w:r>
      <w:r w:rsidRPr="00325E4A">
        <w:rPr>
          <w:rFonts w:cs="David"/>
          <w:rtl/>
        </w:rPr>
        <w:t xml:space="preserve">השירותים שסיפק עד לביטול ההסכם. </w:t>
      </w:r>
      <w:r w:rsidRPr="00325E4A">
        <w:rPr>
          <w:rFonts w:cs="David" w:hint="cs"/>
          <w:rtl/>
        </w:rPr>
        <w:t>תמורה זו תשולם לספק ע"פ הצגת חשבוניות כנדרש ולאחר בדיקתן ואישורן ע"י המזמין.</w:t>
      </w:r>
      <w:bookmarkEnd w:id="151"/>
    </w:p>
    <w:p w:rsidR="00DE0E4D" w:rsidRPr="00325E4A" w:rsidRDefault="00DE0E4D" w:rsidP="00DE0E4D">
      <w:pPr>
        <w:keepNext/>
        <w:widowControl/>
        <w:numPr>
          <w:ilvl w:val="1"/>
          <w:numId w:val="7"/>
        </w:numPr>
        <w:tabs>
          <w:tab w:val="num" w:pos="-7843"/>
          <w:tab w:val="num" w:pos="-3023"/>
        </w:tabs>
        <w:ind w:left="566" w:hanging="425"/>
        <w:jc w:val="both"/>
        <w:rPr>
          <w:rFonts w:cs="David"/>
          <w:b/>
          <w:bCs/>
        </w:rPr>
      </w:pPr>
      <w:r w:rsidRPr="00325E4A">
        <w:rPr>
          <w:rFonts w:cs="David"/>
          <w:rtl/>
        </w:rPr>
        <w:t xml:space="preserve">בכל מקרה של הפסקת ההסכם כנ"ל לא יהיו </w:t>
      </w:r>
      <w:r w:rsidRPr="00325E4A">
        <w:rPr>
          <w:rFonts w:cs="David" w:hint="cs"/>
          <w:rtl/>
        </w:rPr>
        <w:t>לספק</w:t>
      </w:r>
      <w:r w:rsidRPr="00325E4A">
        <w:rPr>
          <w:rFonts w:cs="David"/>
          <w:rtl/>
        </w:rPr>
        <w:t xml:space="preserve"> כל טענות ו/או תביעות ו/או דרישות תשלום בקשר עם ביטול ההתקשרות כאמור.</w:t>
      </w:r>
    </w:p>
    <w:p w:rsidR="00DE0E4D" w:rsidRPr="00325E4A" w:rsidRDefault="00DE0E4D" w:rsidP="00DE0E4D">
      <w:pPr>
        <w:keepNext/>
        <w:widowControl/>
        <w:numPr>
          <w:ilvl w:val="1"/>
          <w:numId w:val="7"/>
        </w:numPr>
        <w:tabs>
          <w:tab w:val="num" w:pos="-7843"/>
          <w:tab w:val="num" w:pos="-3023"/>
        </w:tabs>
        <w:ind w:left="566" w:hanging="425"/>
        <w:jc w:val="both"/>
        <w:rPr>
          <w:rFonts w:cs="David"/>
          <w:sz w:val="28"/>
        </w:rPr>
      </w:pPr>
      <w:r w:rsidRPr="00325E4A">
        <w:rPr>
          <w:rFonts w:cs="David" w:hint="cs"/>
          <w:sz w:val="28"/>
          <w:rtl/>
        </w:rPr>
        <w:t>כל תנאי הסכם זה ימשיכו לחול ויעמדו בתוקף בתקופת ההסכם הנוספת".</w:t>
      </w:r>
    </w:p>
    <w:p w:rsidR="00DE0E4D" w:rsidRPr="00325E4A" w:rsidRDefault="00DE0E4D" w:rsidP="00DE0E4D">
      <w:pPr>
        <w:keepNext/>
        <w:widowControl/>
        <w:tabs>
          <w:tab w:val="num" w:pos="360"/>
          <w:tab w:val="num" w:pos="1210"/>
        </w:tabs>
        <w:ind w:left="566"/>
        <w:jc w:val="both"/>
        <w:rPr>
          <w:rFonts w:cs="David"/>
          <w:sz w:val="28"/>
        </w:rPr>
      </w:pPr>
    </w:p>
    <w:p w:rsidR="00DE0E4D" w:rsidRPr="00325E4A" w:rsidRDefault="00DE0E4D" w:rsidP="00DE0E4D">
      <w:pPr>
        <w:keepNext/>
        <w:widowControl/>
        <w:numPr>
          <w:ilvl w:val="0"/>
          <w:numId w:val="7"/>
        </w:numPr>
        <w:tabs>
          <w:tab w:val="clear" w:pos="360"/>
          <w:tab w:val="num" w:pos="141"/>
        </w:tabs>
        <w:ind w:left="141"/>
        <w:jc w:val="both"/>
        <w:rPr>
          <w:rFonts w:cs="David"/>
          <w:b/>
          <w:bCs/>
          <w:sz w:val="24"/>
          <w:u w:val="single"/>
          <w:lang w:eastAsia="en-US"/>
        </w:rPr>
      </w:pPr>
      <w:r w:rsidRPr="00325E4A">
        <w:rPr>
          <w:rFonts w:cs="David" w:hint="cs"/>
          <w:b/>
          <w:bCs/>
          <w:sz w:val="24"/>
          <w:u w:val="single"/>
          <w:rtl/>
          <w:lang w:eastAsia="en-US"/>
        </w:rPr>
        <w:t>מועדי אספקה</w:t>
      </w:r>
    </w:p>
    <w:p w:rsidR="00DE0E4D" w:rsidRPr="00325E4A" w:rsidRDefault="00DE0E4D" w:rsidP="00DE0E4D">
      <w:pPr>
        <w:keepNext/>
        <w:widowControl/>
        <w:ind w:left="141"/>
        <w:jc w:val="both"/>
        <w:rPr>
          <w:rFonts w:cs="David"/>
          <w:b/>
          <w:bCs/>
          <w:sz w:val="24"/>
          <w:u w:val="single"/>
          <w:rtl/>
          <w:lang w:eastAsia="en-US"/>
        </w:rPr>
      </w:pPr>
    </w:p>
    <w:p w:rsidR="00DE0E4D" w:rsidRPr="00325E4A" w:rsidRDefault="00874D50" w:rsidP="00DE0E4D">
      <w:pPr>
        <w:keepNext/>
        <w:widowControl/>
        <w:numPr>
          <w:ilvl w:val="1"/>
          <w:numId w:val="7"/>
        </w:numPr>
        <w:tabs>
          <w:tab w:val="clear" w:pos="1210"/>
          <w:tab w:val="num" w:pos="-7843"/>
          <w:tab w:val="num" w:pos="-3023"/>
        </w:tabs>
        <w:ind w:left="566" w:hanging="425"/>
        <w:jc w:val="both"/>
        <w:rPr>
          <w:rFonts w:cs="David"/>
          <w:sz w:val="28"/>
        </w:rPr>
      </w:pPr>
      <w:r w:rsidRPr="00325E4A">
        <w:rPr>
          <w:rFonts w:cs="David" w:hint="cs"/>
          <w:sz w:val="24"/>
          <w:rtl/>
          <w:lang w:eastAsia="en-US"/>
        </w:rPr>
        <w:t>זמן האספקה לגזים הרפואיים</w:t>
      </w:r>
      <w:r w:rsidR="00DE0E4D" w:rsidRPr="00325E4A">
        <w:rPr>
          <w:rFonts w:cs="David" w:hint="cs"/>
          <w:sz w:val="28"/>
          <w:rtl/>
        </w:rPr>
        <w:t xml:space="preserve"> לא יעלה על 48 שעות לשם אספקה שוטפת מרגע קבלת הקריאה אצל הספק.  במקרה חירום זמן האספקה לא יעלה על 6 שעות.</w:t>
      </w:r>
    </w:p>
    <w:p w:rsidR="00DE0E4D" w:rsidRPr="00325E4A" w:rsidRDefault="00DE0E4D" w:rsidP="00DE0E4D">
      <w:pPr>
        <w:keepNext/>
        <w:widowControl/>
        <w:numPr>
          <w:ilvl w:val="1"/>
          <w:numId w:val="7"/>
        </w:numPr>
        <w:tabs>
          <w:tab w:val="num" w:pos="-7843"/>
          <w:tab w:val="num" w:pos="-3023"/>
        </w:tabs>
        <w:ind w:left="566" w:hanging="425"/>
        <w:jc w:val="both"/>
        <w:rPr>
          <w:rFonts w:cs="David"/>
          <w:sz w:val="24"/>
        </w:rPr>
      </w:pPr>
      <w:r w:rsidRPr="00325E4A">
        <w:rPr>
          <w:rFonts w:cs="David" w:hint="cs"/>
          <w:sz w:val="24"/>
          <w:u w:val="single"/>
          <w:rtl/>
        </w:rPr>
        <w:t>זמן אספקה  לצובר-</w:t>
      </w:r>
      <w:r w:rsidRPr="00325E4A">
        <w:rPr>
          <w:rFonts w:cs="David" w:hint="cs"/>
          <w:sz w:val="24"/>
          <w:rtl/>
        </w:rPr>
        <w:t xml:space="preserve">  </w:t>
      </w:r>
      <w:r w:rsidRPr="00325E4A">
        <w:rPr>
          <w:rFonts w:ascii="Tahoma" w:hAnsi="Tahoma" w:cs="David" w:hint="cs"/>
          <w:sz w:val="24"/>
          <w:rtl/>
        </w:rPr>
        <w:t>באחריות החברה הזוכה לבדיקת כמות הגז בצוברים באופן קבוע, ולדאוג  למילוי כאשר נפח הצובר מגיע ל 40% מהקיבולת</w:t>
      </w:r>
      <w:r w:rsidRPr="00325E4A">
        <w:rPr>
          <w:rFonts w:cs="David" w:hint="cs"/>
          <w:sz w:val="24"/>
          <w:rtl/>
        </w:rPr>
        <w:t xml:space="preserve"> המכסימלית.</w:t>
      </w:r>
    </w:p>
    <w:p w:rsidR="00DE0E4D" w:rsidRPr="00325E4A" w:rsidRDefault="00DE0E4D" w:rsidP="00DE0E4D">
      <w:pPr>
        <w:keepNext/>
        <w:widowControl/>
        <w:tabs>
          <w:tab w:val="num" w:pos="360"/>
          <w:tab w:val="num" w:pos="1210"/>
        </w:tabs>
        <w:ind w:left="566"/>
        <w:jc w:val="both"/>
        <w:rPr>
          <w:rFonts w:cs="David"/>
          <w:sz w:val="24"/>
        </w:rPr>
      </w:pPr>
    </w:p>
    <w:p w:rsidR="00DE0E4D" w:rsidRPr="00325E4A" w:rsidRDefault="00DE0E4D" w:rsidP="00DE0E4D">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ערבות ביצוע</w:t>
      </w:r>
    </w:p>
    <w:p w:rsidR="00DE0E4D" w:rsidRPr="00325E4A" w:rsidRDefault="00DE0E4D" w:rsidP="00DE0E4D">
      <w:pPr>
        <w:keepNext/>
        <w:widowControl/>
        <w:ind w:left="141"/>
        <w:jc w:val="both"/>
        <w:rPr>
          <w:rFonts w:cs="David"/>
          <w:b/>
          <w:bCs/>
          <w:u w:val="single"/>
          <w:rtl/>
        </w:rPr>
      </w:pPr>
    </w:p>
    <w:p w:rsidR="00DE0E4D" w:rsidRPr="00325E4A" w:rsidRDefault="00DE0E4D" w:rsidP="00DE0E4D">
      <w:pPr>
        <w:keepNext/>
        <w:widowControl/>
        <w:numPr>
          <w:ilvl w:val="1"/>
          <w:numId w:val="7"/>
        </w:numPr>
        <w:tabs>
          <w:tab w:val="num" w:pos="-7843"/>
          <w:tab w:val="num" w:pos="-3023"/>
        </w:tabs>
        <w:ind w:left="566" w:hanging="425"/>
        <w:jc w:val="both"/>
        <w:rPr>
          <w:rFonts w:cs="David"/>
          <w:sz w:val="24"/>
        </w:rPr>
      </w:pPr>
      <w:r w:rsidRPr="00325E4A">
        <w:rPr>
          <w:rFonts w:cs="David" w:hint="cs"/>
          <w:sz w:val="24"/>
          <w:rtl/>
        </w:rPr>
        <w:t>כ</w:t>
      </w:r>
      <w:r w:rsidRPr="00325E4A">
        <w:rPr>
          <w:rFonts w:cs="David"/>
          <w:sz w:val="24"/>
          <w:rtl/>
        </w:rPr>
        <w:t xml:space="preserve">בטחון לקיום התחייבויות ספק עפ"י הסכם זה ימציא </w:t>
      </w:r>
      <w:r w:rsidRPr="00325E4A">
        <w:rPr>
          <w:rFonts w:cs="David" w:hint="cs"/>
          <w:sz w:val="24"/>
          <w:rtl/>
        </w:rPr>
        <w:t>ה</w:t>
      </w:r>
      <w:r w:rsidRPr="00325E4A">
        <w:rPr>
          <w:rFonts w:cs="David"/>
          <w:sz w:val="24"/>
          <w:rtl/>
        </w:rPr>
        <w:t xml:space="preserve">ספק </w:t>
      </w:r>
      <w:r w:rsidRPr="00325E4A">
        <w:rPr>
          <w:rFonts w:cs="David" w:hint="cs"/>
          <w:sz w:val="24"/>
          <w:rtl/>
        </w:rPr>
        <w:t>לביה"ח</w:t>
      </w:r>
      <w:r w:rsidRPr="00325E4A">
        <w:rPr>
          <w:rFonts w:cs="David"/>
          <w:sz w:val="24"/>
          <w:rtl/>
        </w:rPr>
        <w:t xml:space="preserve"> במעמד חתימת הסכם</w:t>
      </w:r>
      <w:r w:rsidRPr="00325E4A">
        <w:rPr>
          <w:rFonts w:cs="David"/>
          <w:sz w:val="24"/>
        </w:rPr>
        <w:t xml:space="preserve">  </w:t>
      </w:r>
      <w:r w:rsidRPr="00325E4A">
        <w:rPr>
          <w:rFonts w:cs="David"/>
          <w:sz w:val="24"/>
          <w:rtl/>
        </w:rPr>
        <w:t xml:space="preserve">ערבות בנקאית לביצוע בלתי מותנית </w:t>
      </w:r>
      <w:proofErr w:type="spellStart"/>
      <w:r w:rsidRPr="00325E4A">
        <w:rPr>
          <w:rFonts w:cs="David"/>
          <w:sz w:val="24"/>
          <w:rtl/>
        </w:rPr>
        <w:t>צמודת</w:t>
      </w:r>
      <w:proofErr w:type="spellEnd"/>
      <w:r w:rsidRPr="00325E4A">
        <w:rPr>
          <w:rFonts w:cs="David"/>
          <w:sz w:val="24"/>
          <w:rtl/>
        </w:rPr>
        <w:t xml:space="preserve"> מדד </w:t>
      </w:r>
      <w:r w:rsidRPr="00325E4A">
        <w:rPr>
          <w:rFonts w:cs="David" w:hint="cs"/>
          <w:sz w:val="24"/>
          <w:rtl/>
        </w:rPr>
        <w:t>בשיעור של 5% +</w:t>
      </w:r>
      <w:proofErr w:type="spellStart"/>
      <w:r w:rsidRPr="00325E4A">
        <w:rPr>
          <w:rFonts w:cs="David" w:hint="cs"/>
          <w:sz w:val="24"/>
          <w:rtl/>
        </w:rPr>
        <w:t>מע"מ</w:t>
      </w:r>
      <w:r w:rsidRPr="00325E4A">
        <w:rPr>
          <w:rFonts w:cs="David"/>
          <w:sz w:val="24"/>
          <w:rtl/>
        </w:rPr>
        <w:t>,שתהיה</w:t>
      </w:r>
      <w:proofErr w:type="spellEnd"/>
      <w:r w:rsidRPr="00325E4A">
        <w:rPr>
          <w:rFonts w:cs="David"/>
          <w:sz w:val="24"/>
          <w:rtl/>
        </w:rPr>
        <w:t xml:space="preserve"> </w:t>
      </w:r>
      <w:r w:rsidRPr="00325E4A">
        <w:rPr>
          <w:rFonts w:cs="David"/>
          <w:sz w:val="24"/>
        </w:rPr>
        <w:t xml:space="preserve"> </w:t>
      </w:r>
      <w:r w:rsidRPr="00325E4A">
        <w:rPr>
          <w:rFonts w:cs="David"/>
          <w:sz w:val="24"/>
          <w:rtl/>
        </w:rPr>
        <w:t>בתוקף עד תום שלושת</w:t>
      </w:r>
      <w:r w:rsidRPr="00325E4A">
        <w:rPr>
          <w:rFonts w:cs="David" w:hint="cs"/>
          <w:sz w:val="24"/>
          <w:rtl/>
        </w:rPr>
        <w:t xml:space="preserve"> </w:t>
      </w:r>
      <w:r w:rsidRPr="00325E4A">
        <w:rPr>
          <w:rFonts w:cs="David"/>
          <w:sz w:val="24"/>
          <w:rtl/>
        </w:rPr>
        <w:t>חודשים מתום תקופת ההסכם .</w:t>
      </w:r>
      <w:r w:rsidRPr="00325E4A">
        <w:rPr>
          <w:rFonts w:cs="David" w:hint="cs"/>
          <w:sz w:val="24"/>
          <w:rtl/>
        </w:rPr>
        <w:t>ה</w:t>
      </w:r>
      <w:r w:rsidRPr="00325E4A">
        <w:rPr>
          <w:rFonts w:cs="David"/>
          <w:sz w:val="24"/>
          <w:rtl/>
        </w:rPr>
        <w:t>ספק מתחייב לדאוג ולוודא כי בכל עת</w:t>
      </w:r>
      <w:r w:rsidRPr="00325E4A">
        <w:rPr>
          <w:rFonts w:cs="David"/>
          <w:sz w:val="24"/>
        </w:rPr>
        <w:t xml:space="preserve"> </w:t>
      </w:r>
      <w:r w:rsidRPr="00325E4A">
        <w:rPr>
          <w:rFonts w:cs="David"/>
          <w:sz w:val="24"/>
          <w:rtl/>
        </w:rPr>
        <w:t xml:space="preserve">תהיה בידי </w:t>
      </w:r>
      <w:r w:rsidRPr="00325E4A">
        <w:rPr>
          <w:rFonts w:cs="David" w:hint="cs"/>
          <w:sz w:val="24"/>
          <w:rtl/>
        </w:rPr>
        <w:t>ביה"ח</w:t>
      </w:r>
      <w:r w:rsidRPr="00325E4A">
        <w:rPr>
          <w:rFonts w:cs="David"/>
          <w:sz w:val="24"/>
          <w:rtl/>
        </w:rPr>
        <w:t xml:space="preserve"> ערבות תקפה במלוא הסכום האמור לעיל, הערבות תחודש מעת לעת וכל חידוש</w:t>
      </w:r>
      <w:r w:rsidRPr="00325E4A">
        <w:rPr>
          <w:rFonts w:cs="David"/>
          <w:sz w:val="24"/>
        </w:rPr>
        <w:t xml:space="preserve"> </w:t>
      </w:r>
      <w:r w:rsidRPr="00325E4A">
        <w:rPr>
          <w:rFonts w:cs="David"/>
          <w:sz w:val="24"/>
          <w:rtl/>
        </w:rPr>
        <w:t>ייעשה לפחות 30</w:t>
      </w:r>
      <w:r w:rsidRPr="00325E4A">
        <w:rPr>
          <w:rFonts w:cs="David" w:hint="cs"/>
          <w:sz w:val="24"/>
          <w:rtl/>
        </w:rPr>
        <w:t xml:space="preserve"> </w:t>
      </w:r>
      <w:r w:rsidRPr="00325E4A">
        <w:rPr>
          <w:rFonts w:cs="David"/>
          <w:sz w:val="24"/>
          <w:rtl/>
        </w:rPr>
        <w:t>יום לפני תום תוקפה על</w:t>
      </w:r>
      <w:r w:rsidRPr="00325E4A">
        <w:rPr>
          <w:rFonts w:cs="David" w:hint="cs"/>
          <w:sz w:val="24"/>
          <w:rtl/>
        </w:rPr>
        <w:t xml:space="preserve"> </w:t>
      </w:r>
      <w:r w:rsidRPr="00325E4A">
        <w:rPr>
          <w:rFonts w:cs="David"/>
          <w:sz w:val="24"/>
          <w:rtl/>
        </w:rPr>
        <w:t>הערבות הקיימת.</w:t>
      </w:r>
      <w:r w:rsidRPr="00325E4A">
        <w:rPr>
          <w:rFonts w:cs="David" w:hint="cs"/>
          <w:sz w:val="24"/>
          <w:rtl/>
        </w:rPr>
        <w:t xml:space="preserve"> לא תתקבל ערבות של צד ג</w:t>
      </w:r>
      <w:r w:rsidRPr="00325E4A">
        <w:rPr>
          <w:rFonts w:cs="David"/>
          <w:sz w:val="24"/>
          <w:rtl/>
        </w:rPr>
        <w:t>’</w:t>
      </w:r>
      <w:r w:rsidRPr="00325E4A">
        <w:rPr>
          <w:rFonts w:cs="David" w:hint="cs"/>
          <w:sz w:val="24"/>
          <w:rtl/>
        </w:rPr>
        <w:t>.</w:t>
      </w:r>
    </w:p>
    <w:p w:rsidR="00DE0E4D" w:rsidRPr="00325E4A" w:rsidRDefault="00DE0E4D" w:rsidP="00DE0E4D">
      <w:pPr>
        <w:keepNext/>
        <w:widowControl/>
        <w:numPr>
          <w:ilvl w:val="1"/>
          <w:numId w:val="7"/>
        </w:numPr>
        <w:tabs>
          <w:tab w:val="num" w:pos="-7843"/>
          <w:tab w:val="num" w:pos="-3023"/>
        </w:tabs>
        <w:ind w:left="566" w:hanging="425"/>
        <w:jc w:val="both"/>
        <w:rPr>
          <w:rFonts w:cs="David"/>
          <w:rtl/>
        </w:rPr>
      </w:pPr>
      <w:r w:rsidRPr="00325E4A">
        <w:rPr>
          <w:rFonts w:cs="David"/>
          <w:sz w:val="24"/>
          <w:rtl/>
        </w:rPr>
        <w:t>הערבות הינה צמודה למדד המחירים לצרכן הידוע במועד החתימה על חוזה זה ותהיה בתוקף</w:t>
      </w:r>
      <w:r w:rsidRPr="00325E4A">
        <w:rPr>
          <w:rFonts w:cs="David"/>
          <w:rtl/>
        </w:rPr>
        <w:t xml:space="preserve"> למשך כל תקופת החוזה + 90 יום לאחר סיומן. </w:t>
      </w:r>
    </w:p>
    <w:p w:rsidR="00DE0E4D" w:rsidRPr="00325E4A" w:rsidRDefault="00DE0E4D" w:rsidP="00DE0E4D">
      <w:pPr>
        <w:keepNext/>
        <w:widowControl/>
        <w:numPr>
          <w:ilvl w:val="1"/>
          <w:numId w:val="7"/>
        </w:numPr>
        <w:tabs>
          <w:tab w:val="num" w:pos="-7843"/>
          <w:tab w:val="num" w:pos="-3023"/>
        </w:tabs>
        <w:ind w:left="566" w:hanging="425"/>
        <w:jc w:val="both"/>
        <w:rPr>
          <w:rFonts w:cs="David"/>
          <w:rtl/>
        </w:rPr>
      </w:pPr>
      <w:r w:rsidRPr="00325E4A">
        <w:rPr>
          <w:rFonts w:cs="David"/>
          <w:rtl/>
        </w:rPr>
        <w:t>המזמין יהא רשאי לחלט את הערבות או חלקה, לפי שיקול דעתו הבלעדי, בכל מקרה שהמציע לא יעמוד בתנאי מתנאי החוזה ו/או בתנאי מתנאי נספח 1 ו/או בגין כל נזק שייגרם למזמין ע"י המציע ו/או עובדיו ו/או מי מטעמו, בהתראה של שבועיים מראש וזאת מבלי לפגוע בזכויות המזמין לכל סעד אחר לפי כל דין.</w:t>
      </w:r>
    </w:p>
    <w:p w:rsidR="00DE0E4D" w:rsidRPr="00325E4A" w:rsidRDefault="00DE0E4D" w:rsidP="00DE0E4D">
      <w:pPr>
        <w:keepNext/>
        <w:widowControl/>
        <w:numPr>
          <w:ilvl w:val="1"/>
          <w:numId w:val="7"/>
        </w:numPr>
        <w:tabs>
          <w:tab w:val="num" w:pos="-7843"/>
          <w:tab w:val="num" w:pos="-3023"/>
        </w:tabs>
        <w:ind w:left="566" w:hanging="425"/>
        <w:jc w:val="both"/>
        <w:rPr>
          <w:rFonts w:cs="David"/>
        </w:rPr>
      </w:pPr>
      <w:r w:rsidRPr="00325E4A">
        <w:rPr>
          <w:rFonts w:cs="David"/>
          <w:rtl/>
        </w:rPr>
        <w:t>חילט המזמין את הערבות או חלקה והסכם זה לא בוטל או הופסק, יהיה על המציע לדאוג על חשבונו לערבות חדשה בסכום דומה.</w:t>
      </w:r>
    </w:p>
    <w:p w:rsidR="00DE0E4D" w:rsidRPr="00325E4A" w:rsidRDefault="00DE0E4D" w:rsidP="00DE0E4D">
      <w:pPr>
        <w:pStyle w:val="afd"/>
        <w:autoSpaceDE w:val="0"/>
        <w:autoSpaceDN w:val="0"/>
        <w:spacing w:before="120" w:after="120"/>
        <w:ind w:left="360"/>
        <w:rPr>
          <w:rFonts w:cs="David"/>
          <w:b/>
          <w:bCs/>
          <w:rtl/>
        </w:rPr>
      </w:pPr>
      <w:r w:rsidRPr="00325E4A">
        <w:rPr>
          <w:rFonts w:cs="David"/>
          <w:b/>
          <w:bCs/>
          <w:rtl/>
        </w:rPr>
        <w:t>סעיף זה הינו תנאי יסודי בהסכם</w:t>
      </w:r>
    </w:p>
    <w:p w:rsidR="00EA3351" w:rsidRPr="00325E4A" w:rsidRDefault="00EA3351" w:rsidP="00EA3351">
      <w:pPr>
        <w:keepNext/>
        <w:widowControl/>
        <w:numPr>
          <w:ilvl w:val="0"/>
          <w:numId w:val="7"/>
        </w:numPr>
        <w:tabs>
          <w:tab w:val="clear" w:pos="360"/>
          <w:tab w:val="num" w:pos="141"/>
        </w:tabs>
        <w:ind w:left="141"/>
        <w:jc w:val="both"/>
        <w:rPr>
          <w:rFonts w:cs="David"/>
          <w:b/>
          <w:bCs/>
          <w:u w:val="single"/>
        </w:rPr>
      </w:pPr>
      <w:bookmarkStart w:id="152" w:name="_Ref173495369"/>
      <w:bookmarkEnd w:id="148"/>
      <w:r w:rsidRPr="00325E4A">
        <w:rPr>
          <w:rFonts w:cs="David" w:hint="cs"/>
          <w:b/>
          <w:bCs/>
          <w:u w:val="single"/>
          <w:rtl/>
        </w:rPr>
        <w:t>העדר בלעדיות</w:t>
      </w:r>
    </w:p>
    <w:p w:rsidR="00EA3351" w:rsidRPr="00325E4A" w:rsidRDefault="00EA3351" w:rsidP="00EA3351">
      <w:pPr>
        <w:keepNext/>
        <w:widowControl/>
        <w:ind w:left="141"/>
        <w:jc w:val="both"/>
        <w:rPr>
          <w:rFonts w:cs="David"/>
          <w:b/>
          <w:bCs/>
          <w:u w:val="single"/>
          <w:rtl/>
        </w:rPr>
      </w:pPr>
    </w:p>
    <w:p w:rsidR="00EA3351" w:rsidRPr="00325E4A" w:rsidRDefault="00EA3351" w:rsidP="00EA3351">
      <w:pPr>
        <w:keepNext/>
        <w:widowControl/>
        <w:numPr>
          <w:ilvl w:val="1"/>
          <w:numId w:val="7"/>
        </w:numPr>
        <w:tabs>
          <w:tab w:val="clear" w:pos="1210"/>
          <w:tab w:val="num" w:pos="-7843"/>
          <w:tab w:val="num" w:pos="-3023"/>
          <w:tab w:val="num" w:pos="566"/>
        </w:tabs>
        <w:ind w:left="566" w:hanging="425"/>
        <w:jc w:val="both"/>
        <w:rPr>
          <w:rFonts w:cs="David"/>
        </w:rPr>
      </w:pPr>
      <w:r w:rsidRPr="00325E4A">
        <w:rPr>
          <w:rFonts w:cs="David" w:hint="cs"/>
          <w:rtl/>
        </w:rPr>
        <w:t xml:space="preserve">לספק לא תהיה בלעדיות, בקבלת עבודות מהמזמין והמזמין יוכל לקבל שירותים מן הסוג נשוא חוזה זה, ומכל </w:t>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rtl/>
        </w:rPr>
        <w:tab/>
      </w:r>
      <w:r w:rsidRPr="00325E4A">
        <w:rPr>
          <w:rFonts w:cs="David" w:hint="cs"/>
          <w:rtl/>
        </w:rPr>
        <w:t xml:space="preserve">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w:t>
      </w:r>
      <w:proofErr w:type="spellStart"/>
      <w:r w:rsidRPr="00325E4A">
        <w:rPr>
          <w:rFonts w:cs="David" w:hint="cs"/>
          <w:rtl/>
        </w:rPr>
        <w:t>הכל</w:t>
      </w:r>
      <w:proofErr w:type="spellEnd"/>
      <w:r w:rsidRPr="00325E4A">
        <w:rPr>
          <w:rFonts w:cs="David" w:hint="cs"/>
          <w:rtl/>
        </w:rPr>
        <w:t xml:space="preserve"> לפי שיקול דעתו המוחלט של המזמין.</w:t>
      </w:r>
    </w:p>
    <w:p w:rsidR="00EA3351" w:rsidRPr="00325E4A" w:rsidRDefault="00EA3351" w:rsidP="00EA3351">
      <w:pPr>
        <w:keepNext/>
        <w:keepLines/>
        <w:widowControl/>
        <w:ind w:left="360"/>
        <w:jc w:val="both"/>
        <w:rPr>
          <w:rFonts w:cs="David"/>
          <w:sz w:val="16"/>
          <w:szCs w:val="16"/>
          <w:u w:val="single"/>
          <w:rtl/>
        </w:rPr>
      </w:pPr>
    </w:p>
    <w:p w:rsidR="00F33D6A" w:rsidRPr="00325E4A" w:rsidRDefault="00F33D6A" w:rsidP="00535885">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נציגי</w:t>
      </w:r>
      <w:r w:rsidRPr="00325E4A">
        <w:rPr>
          <w:rFonts w:cs="David" w:hint="cs"/>
          <w:b/>
          <w:bCs/>
          <w:u w:val="single"/>
          <w:rtl/>
        </w:rPr>
        <w:t>ם</w:t>
      </w:r>
    </w:p>
    <w:p w:rsidR="00535885" w:rsidRPr="00325E4A" w:rsidRDefault="00535885" w:rsidP="00535885">
      <w:pPr>
        <w:keepNext/>
        <w:widowControl/>
        <w:ind w:left="141"/>
        <w:jc w:val="both"/>
        <w:rPr>
          <w:rFonts w:cs="David"/>
          <w:b/>
          <w:bCs/>
          <w:u w:val="single"/>
        </w:rPr>
      </w:pPr>
    </w:p>
    <w:p w:rsidR="00EB5E7B" w:rsidRPr="00325E4A" w:rsidRDefault="00EB5E7B" w:rsidP="00535885">
      <w:pPr>
        <w:keepNext/>
        <w:widowControl/>
        <w:numPr>
          <w:ilvl w:val="1"/>
          <w:numId w:val="7"/>
        </w:numPr>
        <w:tabs>
          <w:tab w:val="clear" w:pos="1210"/>
          <w:tab w:val="num" w:pos="-7843"/>
          <w:tab w:val="num" w:pos="-3023"/>
          <w:tab w:val="num" w:pos="566"/>
        </w:tabs>
        <w:ind w:left="566" w:hanging="425"/>
        <w:jc w:val="both"/>
        <w:rPr>
          <w:rFonts w:cs="David"/>
        </w:rPr>
      </w:pPr>
      <w:r w:rsidRPr="00325E4A">
        <w:rPr>
          <w:rFonts w:cs="David"/>
          <w:b/>
          <w:bCs/>
          <w:rtl/>
        </w:rPr>
        <w:t>נציג ה</w:t>
      </w:r>
      <w:r w:rsidRPr="00325E4A">
        <w:rPr>
          <w:rFonts w:cs="David" w:hint="cs"/>
          <w:b/>
          <w:bCs/>
          <w:rtl/>
        </w:rPr>
        <w:t>מזמין</w:t>
      </w:r>
      <w:r w:rsidRPr="00325E4A">
        <w:rPr>
          <w:rFonts w:cs="David"/>
          <w:rtl/>
        </w:rPr>
        <w:t xml:space="preserve"> </w:t>
      </w:r>
      <w:r w:rsidRPr="00325E4A">
        <w:rPr>
          <w:rFonts w:cs="David" w:hint="cs"/>
          <w:rtl/>
        </w:rPr>
        <w:t xml:space="preserve"> - </w:t>
      </w:r>
      <w:r w:rsidRPr="00325E4A">
        <w:rPr>
          <w:rFonts w:cs="David"/>
          <w:rtl/>
        </w:rPr>
        <w:t xml:space="preserve">לצורך ביצוע חוזה זה </w:t>
      </w:r>
      <w:r w:rsidRPr="00325E4A">
        <w:rPr>
          <w:rFonts w:cs="David" w:hint="cs"/>
          <w:rtl/>
        </w:rPr>
        <w:t xml:space="preserve">נציג המזמין הוא סגן מנהל אדמיניסטרטיבי </w:t>
      </w:r>
      <w:r w:rsidRPr="00325E4A">
        <w:rPr>
          <w:rFonts w:cs="David"/>
          <w:rtl/>
        </w:rPr>
        <w:t>ו/או מי שיוסמך על ידו בכתב (להלן: "נציג ה</w:t>
      </w:r>
      <w:r w:rsidRPr="00325E4A">
        <w:rPr>
          <w:rFonts w:cs="David" w:hint="cs"/>
          <w:rtl/>
        </w:rPr>
        <w:t>מזמין</w:t>
      </w:r>
      <w:r w:rsidRPr="00325E4A">
        <w:rPr>
          <w:rFonts w:cs="David"/>
          <w:rtl/>
        </w:rPr>
        <w:t>"). המ</w:t>
      </w:r>
      <w:r w:rsidRPr="00325E4A">
        <w:rPr>
          <w:rFonts w:cs="David" w:hint="cs"/>
          <w:rtl/>
        </w:rPr>
        <w:t>זמין</w:t>
      </w:r>
      <w:r w:rsidRPr="00325E4A">
        <w:rPr>
          <w:rFonts w:cs="David"/>
          <w:rtl/>
        </w:rPr>
        <w:t xml:space="preserve"> רשאי להחליף את נציגו בכל עת על ידי מתן הודעה בכתב </w:t>
      </w:r>
      <w:r w:rsidRPr="00325E4A">
        <w:rPr>
          <w:rFonts w:cs="David" w:hint="cs"/>
          <w:rtl/>
        </w:rPr>
        <w:t>לספק</w:t>
      </w:r>
      <w:r w:rsidRPr="00325E4A">
        <w:rPr>
          <w:rFonts w:cs="David"/>
          <w:rtl/>
        </w:rPr>
        <w:t>.</w:t>
      </w:r>
      <w:r w:rsidRPr="00325E4A">
        <w:rPr>
          <w:rFonts w:cs="David" w:hint="cs"/>
          <w:rtl/>
        </w:rPr>
        <w:t xml:space="preserve"> </w:t>
      </w:r>
    </w:p>
    <w:p w:rsidR="004D3A14" w:rsidRPr="00325E4A" w:rsidRDefault="004D3A14" w:rsidP="00457843">
      <w:pPr>
        <w:keepNext/>
        <w:keepLines/>
        <w:widowControl/>
        <w:ind w:left="360"/>
        <w:jc w:val="both"/>
        <w:rPr>
          <w:rFonts w:cs="David"/>
          <w:sz w:val="16"/>
          <w:szCs w:val="16"/>
          <w:u w:val="single"/>
        </w:rPr>
      </w:pPr>
    </w:p>
    <w:p w:rsidR="00724FC7" w:rsidRPr="00325E4A" w:rsidRDefault="00724FC7" w:rsidP="00535885">
      <w:pPr>
        <w:keepNext/>
        <w:widowControl/>
        <w:numPr>
          <w:ilvl w:val="0"/>
          <w:numId w:val="7"/>
        </w:numPr>
        <w:tabs>
          <w:tab w:val="clear" w:pos="360"/>
          <w:tab w:val="num" w:pos="141"/>
        </w:tabs>
        <w:ind w:left="141"/>
        <w:jc w:val="both"/>
        <w:rPr>
          <w:rFonts w:cs="David"/>
          <w:b/>
          <w:bCs/>
          <w:u w:val="single"/>
        </w:rPr>
      </w:pPr>
      <w:bookmarkStart w:id="153" w:name="_Ref138397947"/>
      <w:bookmarkStart w:id="154" w:name="_Ref157046594"/>
      <w:r w:rsidRPr="00325E4A">
        <w:rPr>
          <w:rFonts w:cs="David" w:hint="cs"/>
          <w:b/>
          <w:bCs/>
          <w:u w:val="single"/>
          <w:rtl/>
        </w:rPr>
        <w:t>אחריות</w:t>
      </w:r>
      <w:bookmarkEnd w:id="153"/>
      <w:bookmarkEnd w:id="154"/>
      <w:r w:rsidR="006D2DD8" w:rsidRPr="00325E4A">
        <w:rPr>
          <w:rFonts w:cs="David" w:hint="cs"/>
          <w:b/>
          <w:bCs/>
          <w:u w:val="single"/>
          <w:rtl/>
        </w:rPr>
        <w:t xml:space="preserve"> </w:t>
      </w:r>
      <w:proofErr w:type="spellStart"/>
      <w:r w:rsidR="006D2DD8" w:rsidRPr="00325E4A">
        <w:rPr>
          <w:rFonts w:cs="David" w:hint="cs"/>
          <w:b/>
          <w:bCs/>
          <w:u w:val="single"/>
          <w:rtl/>
        </w:rPr>
        <w:t>לנזיקין</w:t>
      </w:r>
      <w:proofErr w:type="spellEnd"/>
    </w:p>
    <w:p w:rsidR="00D172D2" w:rsidRPr="00325E4A" w:rsidRDefault="00D172D2" w:rsidP="00D172D2">
      <w:pPr>
        <w:keepNext/>
        <w:keepLines/>
        <w:widowControl/>
        <w:ind w:left="360"/>
        <w:jc w:val="both"/>
        <w:rPr>
          <w:rFonts w:cs="David"/>
          <w:sz w:val="16"/>
          <w:szCs w:val="16"/>
          <w:u w:val="single"/>
        </w:rPr>
      </w:pPr>
    </w:p>
    <w:p w:rsidR="00A334E3" w:rsidRPr="00325E4A" w:rsidRDefault="00A334E3" w:rsidP="00535885">
      <w:pPr>
        <w:keepNext/>
        <w:widowControl/>
        <w:numPr>
          <w:ilvl w:val="1"/>
          <w:numId w:val="7"/>
        </w:numPr>
        <w:tabs>
          <w:tab w:val="clear" w:pos="1210"/>
          <w:tab w:val="num" w:pos="-7843"/>
          <w:tab w:val="num" w:pos="-3023"/>
          <w:tab w:val="num" w:pos="566"/>
        </w:tabs>
        <w:ind w:left="566" w:hanging="425"/>
        <w:jc w:val="both"/>
        <w:rPr>
          <w:rFonts w:cs="David"/>
          <w:sz w:val="24"/>
          <w:lang w:eastAsia="en-US"/>
        </w:rPr>
      </w:pPr>
      <w:r w:rsidRPr="00325E4A">
        <w:rPr>
          <w:rFonts w:cs="David"/>
          <w:sz w:val="24"/>
          <w:rtl/>
          <w:lang w:eastAsia="en-US"/>
        </w:rPr>
        <w:t xml:space="preserve">הקבלן </w:t>
      </w:r>
      <w:r w:rsidRPr="00325E4A">
        <w:rPr>
          <w:rFonts w:cs="David" w:hint="cs"/>
          <w:sz w:val="24"/>
          <w:rtl/>
          <w:lang w:eastAsia="en-US"/>
        </w:rPr>
        <w:t>ייש</w:t>
      </w:r>
      <w:r w:rsidRPr="00325E4A">
        <w:rPr>
          <w:rFonts w:cs="David" w:hint="eastAsia"/>
          <w:sz w:val="24"/>
          <w:rtl/>
          <w:lang w:eastAsia="en-US"/>
        </w:rPr>
        <w:t>א</w:t>
      </w:r>
      <w:r w:rsidRPr="00325E4A">
        <w:rPr>
          <w:rFonts w:cs="David"/>
          <w:sz w:val="24"/>
          <w:rtl/>
          <w:lang w:eastAsia="en-US"/>
        </w:rPr>
        <w:t xml:space="preserve"> באחריות לכל נזק רכוש וגוף שייגרם לביה"ח והיחידות השונות ו/או מי מטעמו ו/או לכל צד שלישי </w:t>
      </w:r>
      <w:r w:rsidRPr="00325E4A">
        <w:rPr>
          <w:rFonts w:cs="David" w:hint="cs"/>
          <w:sz w:val="24"/>
          <w:rtl/>
          <w:lang w:eastAsia="en-US"/>
        </w:rPr>
        <w:tab/>
      </w:r>
      <w:r w:rsidRPr="00325E4A">
        <w:rPr>
          <w:rFonts w:cs="David"/>
          <w:sz w:val="24"/>
          <w:rtl/>
          <w:lang w:eastAsia="en-US"/>
        </w:rPr>
        <w:t xml:space="preserve">המצוי </w:t>
      </w:r>
      <w:proofErr w:type="spellStart"/>
      <w:r w:rsidRPr="00325E4A">
        <w:rPr>
          <w:rFonts w:cs="David"/>
          <w:sz w:val="24"/>
          <w:rtl/>
          <w:lang w:eastAsia="en-US"/>
        </w:rPr>
        <w:t>בחצריו</w:t>
      </w:r>
      <w:proofErr w:type="spellEnd"/>
      <w:r w:rsidRPr="00325E4A">
        <w:rPr>
          <w:rFonts w:cs="David"/>
          <w:sz w:val="24"/>
          <w:rtl/>
          <w:lang w:eastAsia="en-US"/>
        </w:rPr>
        <w:t xml:space="preserve"> ו/או למי מעובדי הקבלן או הבאים מטעמו אם הנזק נגרם עקב ביצוע ההסכם ובמהלכו, </w:t>
      </w:r>
      <w:r w:rsidRPr="00325E4A">
        <w:rPr>
          <w:rFonts w:cs="David" w:hint="cs"/>
          <w:sz w:val="24"/>
          <w:rtl/>
          <w:lang w:eastAsia="en-US"/>
        </w:rPr>
        <w:t>והכו</w:t>
      </w:r>
      <w:r w:rsidRPr="00325E4A">
        <w:rPr>
          <w:rFonts w:cs="David" w:hint="eastAsia"/>
          <w:sz w:val="24"/>
          <w:rtl/>
          <w:lang w:eastAsia="en-US"/>
        </w:rPr>
        <w:t>ל</w:t>
      </w:r>
      <w:r w:rsidRPr="00325E4A">
        <w:rPr>
          <w:rFonts w:cs="David"/>
          <w:sz w:val="24"/>
          <w:rtl/>
          <w:lang w:eastAsia="en-US"/>
        </w:rPr>
        <w:t xml:space="preserve"> </w:t>
      </w:r>
      <w:r w:rsidRPr="00325E4A">
        <w:rPr>
          <w:rFonts w:cs="David" w:hint="cs"/>
          <w:sz w:val="24"/>
          <w:rtl/>
          <w:lang w:eastAsia="en-US"/>
        </w:rPr>
        <w:tab/>
      </w:r>
      <w:r w:rsidRPr="00325E4A">
        <w:rPr>
          <w:rFonts w:cs="David"/>
          <w:sz w:val="24"/>
          <w:rtl/>
          <w:lang w:eastAsia="en-US"/>
        </w:rPr>
        <w:t>כמפורט בהסכם.</w:t>
      </w:r>
    </w:p>
    <w:p w:rsidR="00A334E3" w:rsidRPr="00325E4A" w:rsidRDefault="00A334E3" w:rsidP="00535885">
      <w:pPr>
        <w:keepNext/>
        <w:widowControl/>
        <w:numPr>
          <w:ilvl w:val="1"/>
          <w:numId w:val="7"/>
        </w:numPr>
        <w:tabs>
          <w:tab w:val="clear" w:pos="1210"/>
          <w:tab w:val="num" w:pos="-7843"/>
          <w:tab w:val="num" w:pos="-3023"/>
          <w:tab w:val="num" w:pos="566"/>
        </w:tabs>
        <w:ind w:left="566" w:hanging="425"/>
        <w:jc w:val="both"/>
        <w:rPr>
          <w:rFonts w:cs="David"/>
          <w:sz w:val="24"/>
          <w:lang w:eastAsia="en-US"/>
        </w:rPr>
      </w:pPr>
      <w:r w:rsidRPr="00325E4A">
        <w:rPr>
          <w:rFonts w:cs="David"/>
          <w:sz w:val="24"/>
          <w:rtl/>
          <w:lang w:eastAsia="en-US"/>
        </w:rPr>
        <w:t xml:space="preserve">הקבלן </w:t>
      </w:r>
      <w:r w:rsidRPr="00325E4A">
        <w:rPr>
          <w:rFonts w:cs="David" w:hint="cs"/>
          <w:sz w:val="24"/>
          <w:rtl/>
          <w:lang w:eastAsia="en-US"/>
        </w:rPr>
        <w:t>ייש</w:t>
      </w:r>
      <w:r w:rsidRPr="00325E4A">
        <w:rPr>
          <w:rFonts w:cs="David" w:hint="eastAsia"/>
          <w:sz w:val="24"/>
          <w:rtl/>
          <w:lang w:eastAsia="en-US"/>
        </w:rPr>
        <w:t>א</w:t>
      </w:r>
      <w:r w:rsidRPr="00325E4A">
        <w:rPr>
          <w:rFonts w:cs="David"/>
          <w:sz w:val="24"/>
          <w:rtl/>
          <w:lang w:eastAsia="en-US"/>
        </w:rPr>
        <w:t xml:space="preserve"> באחריות לכל תביעה ו/או דרישה שעילתה הקשר המשפטי שבין הקבלן לעובדיו ו/או הבאים מטעמו, לרבות עילה שמקורה בחוק העסקת עובדים ע"י קבלני </w:t>
      </w:r>
      <w:r w:rsidRPr="00325E4A">
        <w:rPr>
          <w:rFonts w:cs="David" w:hint="eastAsia"/>
          <w:sz w:val="24"/>
          <w:rtl/>
          <w:lang w:eastAsia="en-US"/>
        </w:rPr>
        <w:t>כוח</w:t>
      </w:r>
      <w:r w:rsidRPr="00325E4A">
        <w:rPr>
          <w:rFonts w:cs="David"/>
          <w:sz w:val="24"/>
          <w:rtl/>
          <w:lang w:eastAsia="en-US"/>
        </w:rPr>
        <w:t xml:space="preserve"> אדם, תשנ"ו </w:t>
      </w:r>
      <w:r w:rsidRPr="00325E4A">
        <w:rPr>
          <w:rFonts w:ascii="David" w:hAnsi="David" w:cs="David"/>
          <w:sz w:val="24"/>
          <w:rtl/>
          <w:lang w:eastAsia="en-US"/>
        </w:rPr>
        <w:t>–</w:t>
      </w:r>
      <w:r w:rsidRPr="00325E4A">
        <w:rPr>
          <w:rFonts w:cs="David"/>
          <w:sz w:val="24"/>
          <w:rtl/>
          <w:lang w:eastAsia="en-US"/>
        </w:rPr>
        <w:t xml:space="preserve"> 1996, והוא מתחייב לפצות את ביה"ח בגין כל סכום שיאלץ לשלמו למי מעובדי הקבלן עפ"י פסק – דין של ערכאה משפטית מוסמכת.</w:t>
      </w:r>
    </w:p>
    <w:p w:rsidR="00A334E3" w:rsidRPr="00325E4A" w:rsidRDefault="00A334E3" w:rsidP="00535885">
      <w:pPr>
        <w:keepNext/>
        <w:widowControl/>
        <w:numPr>
          <w:ilvl w:val="1"/>
          <w:numId w:val="7"/>
        </w:numPr>
        <w:tabs>
          <w:tab w:val="clear" w:pos="1210"/>
          <w:tab w:val="num" w:pos="-7843"/>
          <w:tab w:val="num" w:pos="-3023"/>
          <w:tab w:val="num" w:pos="566"/>
        </w:tabs>
        <w:ind w:left="566" w:hanging="425"/>
        <w:jc w:val="both"/>
        <w:rPr>
          <w:rFonts w:cs="David"/>
          <w:sz w:val="24"/>
          <w:lang w:eastAsia="en-US"/>
        </w:rPr>
      </w:pPr>
      <w:r w:rsidRPr="00325E4A">
        <w:rPr>
          <w:rFonts w:cs="David" w:hint="cs"/>
          <w:sz w:val="24"/>
          <w:rtl/>
          <w:lang w:eastAsia="en-US"/>
        </w:rPr>
        <w:t>הספק</w:t>
      </w:r>
      <w:r w:rsidRPr="00325E4A">
        <w:rPr>
          <w:rFonts w:cs="David" w:hint="cs"/>
          <w:sz w:val="24"/>
          <w:rtl/>
        </w:rPr>
        <w:t xml:space="preserve"> יישא באחריות לכל תביעה ו/או דרישה שעילתה שימוש ו/או פגם במוצרים או שירותים הניתנים על-ידו,  </w:t>
      </w:r>
      <w:r w:rsidRPr="00325E4A">
        <w:rPr>
          <w:rFonts w:cs="David"/>
          <w:sz w:val="24"/>
          <w:rtl/>
          <w:lang w:eastAsia="en-US"/>
        </w:rPr>
        <w:t>והוא מתחייב לפצות את ביה"ח בגין כל סכום שיאלץ לשלמו</w:t>
      </w:r>
      <w:r w:rsidRPr="00325E4A">
        <w:rPr>
          <w:rFonts w:cs="David" w:hint="cs"/>
          <w:sz w:val="24"/>
          <w:rtl/>
          <w:lang w:eastAsia="en-US"/>
        </w:rPr>
        <w:t xml:space="preserve"> בגין תביעה שתוגש בעניין זה</w:t>
      </w:r>
      <w:r w:rsidRPr="00325E4A">
        <w:rPr>
          <w:rFonts w:cs="David"/>
          <w:sz w:val="24"/>
          <w:rtl/>
          <w:lang w:eastAsia="en-US"/>
        </w:rPr>
        <w:t xml:space="preserve"> –</w:t>
      </w:r>
      <w:r w:rsidRPr="00325E4A">
        <w:rPr>
          <w:rFonts w:cs="David" w:hint="cs"/>
          <w:sz w:val="24"/>
          <w:rtl/>
          <w:lang w:eastAsia="en-US"/>
        </w:rPr>
        <w:t xml:space="preserve"> בכפוף לפסק</w:t>
      </w:r>
      <w:r w:rsidRPr="00325E4A">
        <w:rPr>
          <w:rFonts w:cs="David"/>
          <w:sz w:val="24"/>
          <w:rtl/>
          <w:lang w:eastAsia="en-US"/>
        </w:rPr>
        <w:t xml:space="preserve"> דין</w:t>
      </w:r>
      <w:r w:rsidRPr="00325E4A">
        <w:rPr>
          <w:rFonts w:cs="David" w:hint="cs"/>
          <w:sz w:val="24"/>
          <w:rtl/>
          <w:lang w:eastAsia="en-US"/>
        </w:rPr>
        <w:t xml:space="preserve"> </w:t>
      </w:r>
      <w:r w:rsidRPr="00325E4A">
        <w:rPr>
          <w:rFonts w:cs="David"/>
          <w:sz w:val="24"/>
          <w:rtl/>
          <w:lang w:eastAsia="en-US"/>
        </w:rPr>
        <w:t>של ערכאה משפטית מוסמכת.</w:t>
      </w:r>
    </w:p>
    <w:p w:rsidR="00A334E3" w:rsidRPr="00325E4A" w:rsidRDefault="00A334E3" w:rsidP="00535885">
      <w:pPr>
        <w:keepNext/>
        <w:widowControl/>
        <w:numPr>
          <w:ilvl w:val="1"/>
          <w:numId w:val="7"/>
        </w:numPr>
        <w:tabs>
          <w:tab w:val="clear" w:pos="1210"/>
          <w:tab w:val="num" w:pos="-7843"/>
          <w:tab w:val="num" w:pos="-3023"/>
          <w:tab w:val="num" w:pos="566"/>
        </w:tabs>
        <w:ind w:left="566" w:hanging="425"/>
        <w:jc w:val="both"/>
        <w:rPr>
          <w:rFonts w:cs="David"/>
          <w:sz w:val="24"/>
          <w:lang w:eastAsia="en-US"/>
        </w:rPr>
      </w:pPr>
      <w:r w:rsidRPr="00325E4A">
        <w:rPr>
          <w:rFonts w:cs="David" w:hint="cs"/>
          <w:sz w:val="24"/>
          <w:rtl/>
          <w:lang w:eastAsia="en-US"/>
        </w:rPr>
        <w:t>הספק</w:t>
      </w:r>
      <w:r w:rsidRPr="00325E4A">
        <w:rPr>
          <w:rFonts w:cs="David" w:hint="cs"/>
          <w:sz w:val="24"/>
          <w:rtl/>
        </w:rPr>
        <w:t xml:space="preserve"> יישא באחריות לכל תביעה ו/או דרישה שעילתה נזק שנגרם לעובדיו ו/או הבאים מטעמו כתוצאה מביצוע </w:t>
      </w:r>
      <w:r w:rsidRPr="00325E4A">
        <w:rPr>
          <w:rFonts w:cs="David"/>
          <w:sz w:val="24"/>
          <w:rtl/>
        </w:rPr>
        <w:tab/>
      </w:r>
      <w:r w:rsidRPr="00325E4A">
        <w:rPr>
          <w:rFonts w:cs="David" w:hint="cs"/>
          <w:sz w:val="24"/>
          <w:rtl/>
        </w:rPr>
        <w:t xml:space="preserve">ההסכם בחצרי בית החולים,  </w:t>
      </w:r>
      <w:r w:rsidRPr="00325E4A">
        <w:rPr>
          <w:rFonts w:cs="David"/>
          <w:sz w:val="24"/>
          <w:rtl/>
          <w:lang w:eastAsia="en-US"/>
        </w:rPr>
        <w:t>והוא מתחייב לפצות את ביה"ח בגין כל סכום שיאלץ לשלמו</w:t>
      </w:r>
      <w:r w:rsidRPr="00325E4A">
        <w:rPr>
          <w:rFonts w:cs="David" w:hint="cs"/>
          <w:sz w:val="24"/>
          <w:rtl/>
          <w:lang w:eastAsia="en-US"/>
        </w:rPr>
        <w:t xml:space="preserve"> בגין תביעה שתוגש בעניין זה</w:t>
      </w:r>
      <w:r w:rsidRPr="00325E4A">
        <w:rPr>
          <w:rFonts w:cs="David"/>
          <w:sz w:val="24"/>
          <w:rtl/>
          <w:lang w:eastAsia="en-US"/>
        </w:rPr>
        <w:t xml:space="preserve"> –</w:t>
      </w:r>
      <w:r w:rsidRPr="00325E4A">
        <w:rPr>
          <w:rFonts w:cs="David" w:hint="cs"/>
          <w:sz w:val="24"/>
          <w:rtl/>
          <w:lang w:eastAsia="en-US"/>
        </w:rPr>
        <w:t xml:space="preserve"> בכפוף לפסק</w:t>
      </w:r>
      <w:r w:rsidRPr="00325E4A">
        <w:rPr>
          <w:rFonts w:cs="David"/>
          <w:sz w:val="24"/>
          <w:rtl/>
          <w:lang w:eastAsia="en-US"/>
        </w:rPr>
        <w:t xml:space="preserve"> דין של ערכאה משפטית מוסמכת.</w:t>
      </w:r>
    </w:p>
    <w:p w:rsidR="00A334E3" w:rsidRPr="00325E4A" w:rsidRDefault="00A334E3" w:rsidP="00535885">
      <w:pPr>
        <w:keepNext/>
        <w:widowControl/>
        <w:numPr>
          <w:ilvl w:val="1"/>
          <w:numId w:val="7"/>
        </w:numPr>
        <w:tabs>
          <w:tab w:val="clear" w:pos="1210"/>
          <w:tab w:val="num" w:pos="-7843"/>
          <w:tab w:val="num" w:pos="-3023"/>
          <w:tab w:val="num" w:pos="566"/>
        </w:tabs>
        <w:ind w:left="566" w:hanging="425"/>
        <w:jc w:val="both"/>
        <w:rPr>
          <w:rFonts w:cs="David"/>
          <w:sz w:val="24"/>
          <w:lang w:eastAsia="en-US"/>
        </w:rPr>
      </w:pPr>
      <w:r w:rsidRPr="00325E4A">
        <w:rPr>
          <w:rFonts w:cs="David" w:hint="cs"/>
          <w:sz w:val="24"/>
          <w:rtl/>
          <w:lang w:eastAsia="en-US"/>
        </w:rPr>
        <w:t xml:space="preserve">הוגשה תביעה כנגד המזמין בגין אחד מהמקרים המפורטים לעיל, הרי שחובת השיפוי תוטל במלואה על הקבלן, לרבות הוצאות משפט וכן כל הוצאה </w:t>
      </w:r>
      <w:proofErr w:type="spellStart"/>
      <w:r w:rsidRPr="00325E4A">
        <w:rPr>
          <w:rFonts w:cs="David" w:hint="cs"/>
          <w:sz w:val="24"/>
          <w:rtl/>
          <w:lang w:eastAsia="en-US"/>
        </w:rPr>
        <w:t>א</w:t>
      </w:r>
      <w:r w:rsidR="006122D7" w:rsidRPr="00325E4A">
        <w:rPr>
          <w:rFonts w:cs="David" w:hint="cs"/>
          <w:sz w:val="24"/>
          <w:rtl/>
          <w:lang w:eastAsia="en-US"/>
        </w:rPr>
        <w:t>;</w:t>
      </w:r>
      <w:r w:rsidRPr="00325E4A">
        <w:rPr>
          <w:rFonts w:cs="David" w:hint="cs"/>
          <w:sz w:val="24"/>
          <w:rtl/>
          <w:lang w:eastAsia="en-US"/>
        </w:rPr>
        <w:t>חרת</w:t>
      </w:r>
      <w:proofErr w:type="spellEnd"/>
      <w:r w:rsidRPr="00325E4A">
        <w:rPr>
          <w:rFonts w:cs="David" w:hint="cs"/>
          <w:sz w:val="24"/>
          <w:rtl/>
          <w:lang w:eastAsia="en-US"/>
        </w:rPr>
        <w:t xml:space="preserve"> הקשורה בניהול אותם מקרים.</w:t>
      </w:r>
    </w:p>
    <w:p w:rsidR="00A334E3" w:rsidRPr="00325E4A" w:rsidRDefault="00A334E3" w:rsidP="00A334E3">
      <w:pPr>
        <w:ind w:left="564"/>
        <w:jc w:val="both"/>
        <w:rPr>
          <w:rFonts w:cs="David"/>
          <w:b/>
          <w:bCs/>
          <w:rtl/>
        </w:rPr>
      </w:pPr>
    </w:p>
    <w:p w:rsidR="00535885" w:rsidRPr="00325E4A" w:rsidRDefault="00535885" w:rsidP="00535885">
      <w:pPr>
        <w:autoSpaceDE w:val="0"/>
        <w:autoSpaceDN w:val="0"/>
        <w:spacing w:before="120" w:after="120"/>
        <w:ind w:left="-352" w:firstLine="493"/>
        <w:rPr>
          <w:rFonts w:cs="David"/>
          <w:b/>
          <w:bCs/>
          <w:rtl/>
        </w:rPr>
      </w:pPr>
      <w:r w:rsidRPr="00325E4A">
        <w:rPr>
          <w:rFonts w:cs="David"/>
          <w:b/>
          <w:bCs/>
          <w:rtl/>
        </w:rPr>
        <w:t>סעיף זה הינו תנאי יסודי בהסכם</w:t>
      </w:r>
    </w:p>
    <w:p w:rsidR="00CC374C" w:rsidRPr="00325E4A" w:rsidRDefault="00CC374C" w:rsidP="00535885">
      <w:pPr>
        <w:keepNext/>
        <w:widowControl/>
        <w:numPr>
          <w:ilvl w:val="0"/>
          <w:numId w:val="7"/>
        </w:numPr>
        <w:tabs>
          <w:tab w:val="clear" w:pos="360"/>
          <w:tab w:val="num" w:pos="141"/>
        </w:tabs>
        <w:ind w:left="141"/>
        <w:jc w:val="both"/>
        <w:rPr>
          <w:rFonts w:cs="David"/>
          <w:b/>
          <w:bCs/>
          <w:u w:val="single"/>
          <w:rtl/>
        </w:rPr>
      </w:pPr>
      <w:r w:rsidRPr="00325E4A">
        <w:rPr>
          <w:rFonts w:cs="David"/>
          <w:b/>
          <w:bCs/>
          <w:u w:val="single"/>
          <w:rtl/>
        </w:rPr>
        <w:t>עובדים</w:t>
      </w:r>
    </w:p>
    <w:p w:rsidR="00CC374C" w:rsidRPr="00325E4A" w:rsidRDefault="00CC374C" w:rsidP="00CC374C">
      <w:pPr>
        <w:tabs>
          <w:tab w:val="left" w:pos="9245"/>
        </w:tabs>
        <w:rPr>
          <w:rtl/>
        </w:rPr>
      </w:pPr>
      <w:r w:rsidRPr="00325E4A">
        <w:rPr>
          <w:rtl/>
        </w:rPr>
        <w:tab/>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המזמין יהא רשאי</w:t>
      </w:r>
      <w:r w:rsidRPr="00325E4A">
        <w:rPr>
          <w:rFonts w:cs="David"/>
          <w:rtl/>
        </w:rPr>
        <w:t xml:space="preserve"> לדרוש מהספק החלפתו של נהג שעבודתו לא השביעה את רצונה והספק  יהא </w:t>
      </w:r>
      <w:r w:rsidR="004D3A14" w:rsidRPr="00325E4A">
        <w:rPr>
          <w:rFonts w:cs="David" w:hint="cs"/>
          <w:rtl/>
        </w:rPr>
        <w:tab/>
      </w:r>
      <w:r w:rsidRPr="00325E4A">
        <w:rPr>
          <w:rFonts w:cs="David"/>
          <w:rtl/>
        </w:rPr>
        <w:t xml:space="preserve">חייב לבצע </w:t>
      </w:r>
      <w:r w:rsidR="004D3A14" w:rsidRPr="00325E4A">
        <w:rPr>
          <w:rFonts w:cs="David" w:hint="cs"/>
          <w:rtl/>
        </w:rPr>
        <w:tab/>
      </w:r>
      <w:r w:rsidRPr="00325E4A">
        <w:rPr>
          <w:rFonts w:cs="David"/>
          <w:rtl/>
        </w:rPr>
        <w:t>את ההחלפה ללא דיחוי וללא צורך במתן נימוקים לכך.</w:t>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הספק מתחייב להעביר לפני תחילת העבודה ובאופן שוטף עפ"י דרישת הקב"ט/</w:t>
      </w:r>
      <w:r w:rsidRPr="00325E4A">
        <w:rPr>
          <w:rFonts w:cs="David" w:hint="cs"/>
          <w:rtl/>
        </w:rPr>
        <w:t>המזמין</w:t>
      </w:r>
      <w:r w:rsidRPr="00325E4A">
        <w:rPr>
          <w:rFonts w:cs="David"/>
          <w:rtl/>
        </w:rPr>
        <w:t xml:space="preserve"> את </w:t>
      </w:r>
      <w:r w:rsidR="004D3A14" w:rsidRPr="00325E4A">
        <w:rPr>
          <w:rFonts w:cs="David" w:hint="cs"/>
          <w:rtl/>
        </w:rPr>
        <w:tab/>
      </w:r>
      <w:r w:rsidRPr="00325E4A">
        <w:rPr>
          <w:rFonts w:cs="David"/>
          <w:rtl/>
        </w:rPr>
        <w:t xml:space="preserve">רשימות העובדים </w:t>
      </w:r>
      <w:r w:rsidR="004D3A14" w:rsidRPr="00325E4A">
        <w:rPr>
          <w:rFonts w:cs="David" w:hint="cs"/>
          <w:rtl/>
        </w:rPr>
        <w:tab/>
      </w:r>
      <w:r w:rsidRPr="00325E4A">
        <w:rPr>
          <w:rFonts w:cs="David"/>
          <w:rtl/>
        </w:rPr>
        <w:t xml:space="preserve">המועסקים על-ידו. ברשימות יפורטו שמות העובדים, מספר תעודת זהות </w:t>
      </w:r>
      <w:r w:rsidR="004D3A14" w:rsidRPr="00325E4A">
        <w:rPr>
          <w:rFonts w:cs="David" w:hint="cs"/>
          <w:rtl/>
        </w:rPr>
        <w:tab/>
      </w:r>
      <w:r w:rsidRPr="00325E4A">
        <w:rPr>
          <w:rFonts w:cs="David"/>
          <w:rtl/>
        </w:rPr>
        <w:t>וכתובת מגורים.</w:t>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הספק אחראי לכך שעובדיו וכל מי שנמצא בביה"ח מטעמו מעת לעת לא ישתמש בציוד המזמין </w:t>
      </w:r>
      <w:r w:rsidR="004D3A14" w:rsidRPr="00325E4A">
        <w:rPr>
          <w:rFonts w:cs="David" w:hint="cs"/>
          <w:rtl/>
        </w:rPr>
        <w:tab/>
      </w:r>
      <w:proofErr w:type="spellStart"/>
      <w:r w:rsidRPr="00325E4A">
        <w:rPr>
          <w:rFonts w:cs="David"/>
          <w:rtl/>
        </w:rPr>
        <w:t>לצורךביצוע</w:t>
      </w:r>
      <w:proofErr w:type="spellEnd"/>
      <w:r w:rsidRPr="00325E4A">
        <w:rPr>
          <w:rFonts w:cs="David"/>
          <w:rtl/>
        </w:rPr>
        <w:t xml:space="preserve"> </w:t>
      </w:r>
      <w:r w:rsidR="004D3A14" w:rsidRPr="00325E4A">
        <w:rPr>
          <w:rFonts w:cs="David" w:hint="cs"/>
          <w:rtl/>
        </w:rPr>
        <w:tab/>
      </w:r>
      <w:r w:rsidRPr="00325E4A">
        <w:rPr>
          <w:rFonts w:cs="David"/>
          <w:rtl/>
        </w:rPr>
        <w:t>השירותים.</w:t>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הספק מתחייב להבטיח תנאי בטיחות מתאימים ותנאים לשמירת בריאות העובדים כדרוש </w:t>
      </w:r>
      <w:proofErr w:type="spellStart"/>
      <w:r w:rsidRPr="00325E4A">
        <w:rPr>
          <w:rFonts w:cs="David" w:hint="cs"/>
          <w:rtl/>
        </w:rPr>
        <w:t>ע"פי</w:t>
      </w:r>
      <w:proofErr w:type="spellEnd"/>
      <w:r w:rsidR="004D3A14" w:rsidRPr="00325E4A">
        <w:rPr>
          <w:rFonts w:cs="David" w:hint="cs"/>
          <w:rtl/>
        </w:rPr>
        <w:t xml:space="preserve"> </w:t>
      </w:r>
      <w:r w:rsidR="004D3A14" w:rsidRPr="00325E4A">
        <w:rPr>
          <w:rFonts w:cs="David" w:hint="cs"/>
          <w:rtl/>
        </w:rPr>
        <w:tab/>
      </w:r>
      <w:r w:rsidRPr="00325E4A">
        <w:rPr>
          <w:rFonts w:cs="David"/>
          <w:rtl/>
        </w:rPr>
        <w:t>כל דין.</w:t>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הספק מתחייב לדאוג שהעובדים יגיעו עם מדי החברה ותג מזהה.  </w:t>
      </w:r>
    </w:p>
    <w:p w:rsidR="00CC374C" w:rsidRPr="00325E4A" w:rsidRDefault="00CC374C"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הואיל והספק משמש כספק עצמאי לביצוע השירותים הוא יהיה אחראי כלפי עובדיו וכלפי כל </w:t>
      </w:r>
      <w:r w:rsidR="004D3A14" w:rsidRPr="00325E4A">
        <w:rPr>
          <w:rFonts w:cs="David" w:hint="cs"/>
          <w:rtl/>
        </w:rPr>
        <w:tab/>
      </w:r>
      <w:proofErr w:type="spellStart"/>
      <w:r w:rsidR="0007503B" w:rsidRPr="00325E4A">
        <w:rPr>
          <w:rFonts w:cs="David"/>
          <w:rtl/>
        </w:rPr>
        <w:t>מ</w:t>
      </w:r>
      <w:r w:rsidR="0007503B" w:rsidRPr="00325E4A">
        <w:rPr>
          <w:rFonts w:cs="David" w:hint="cs"/>
          <w:rtl/>
        </w:rPr>
        <w:t>י</w:t>
      </w:r>
      <w:r w:rsidRPr="00325E4A">
        <w:rPr>
          <w:rFonts w:cs="David"/>
          <w:rtl/>
        </w:rPr>
        <w:t>שעוסק</w:t>
      </w:r>
      <w:proofErr w:type="spellEnd"/>
      <w:r w:rsidRPr="00325E4A">
        <w:rPr>
          <w:rFonts w:cs="David"/>
          <w:rtl/>
        </w:rPr>
        <w:t xml:space="preserve"> </w:t>
      </w:r>
      <w:r w:rsidR="004D3A14" w:rsidRPr="00325E4A">
        <w:rPr>
          <w:rFonts w:cs="David" w:hint="cs"/>
          <w:rtl/>
        </w:rPr>
        <w:tab/>
      </w:r>
      <w:r w:rsidRPr="00325E4A">
        <w:rPr>
          <w:rFonts w:cs="David"/>
          <w:rtl/>
        </w:rPr>
        <w:t xml:space="preserve">מטעמו </w:t>
      </w:r>
      <w:r w:rsidR="00457843" w:rsidRPr="00325E4A">
        <w:rPr>
          <w:rFonts w:cs="David" w:hint="cs"/>
          <w:rtl/>
        </w:rPr>
        <w:tab/>
      </w:r>
      <w:r w:rsidRPr="00325E4A">
        <w:rPr>
          <w:rFonts w:cs="David"/>
          <w:rtl/>
        </w:rPr>
        <w:t xml:space="preserve">בקשר לביצוע השירותים בגין מוות נזק גופני או נזק לרכוש שיגרם להם בין </w:t>
      </w:r>
      <w:r w:rsidR="004D3A14" w:rsidRPr="00325E4A">
        <w:rPr>
          <w:rFonts w:cs="David" w:hint="cs"/>
          <w:rtl/>
        </w:rPr>
        <w:tab/>
      </w:r>
      <w:r w:rsidRPr="00325E4A">
        <w:rPr>
          <w:rFonts w:cs="David"/>
          <w:rtl/>
        </w:rPr>
        <w:t>במישרין</w:t>
      </w:r>
      <w:r w:rsidR="0007503B" w:rsidRPr="00325E4A">
        <w:rPr>
          <w:rFonts w:cs="David" w:hint="cs"/>
          <w:rtl/>
        </w:rPr>
        <w:t xml:space="preserve"> </w:t>
      </w:r>
      <w:r w:rsidRPr="00325E4A">
        <w:rPr>
          <w:rFonts w:cs="David"/>
          <w:rtl/>
        </w:rPr>
        <w:t>ובין</w:t>
      </w:r>
      <w:r w:rsidR="0007503B" w:rsidRPr="00325E4A">
        <w:rPr>
          <w:rFonts w:cs="David" w:hint="cs"/>
          <w:rtl/>
        </w:rPr>
        <w:t xml:space="preserve"> </w:t>
      </w:r>
      <w:r w:rsidRPr="00325E4A">
        <w:rPr>
          <w:rFonts w:cs="David"/>
          <w:rtl/>
        </w:rPr>
        <w:t xml:space="preserve">בעקיפין </w:t>
      </w:r>
      <w:r w:rsidR="004D3A14" w:rsidRPr="00325E4A">
        <w:rPr>
          <w:rFonts w:cs="David" w:hint="cs"/>
          <w:rtl/>
        </w:rPr>
        <w:tab/>
      </w:r>
      <w:r w:rsidRPr="00325E4A">
        <w:rPr>
          <w:rFonts w:cs="David"/>
          <w:rtl/>
        </w:rPr>
        <w:t xml:space="preserve">כתוצאה </w:t>
      </w:r>
      <w:r w:rsidR="00457843" w:rsidRPr="00325E4A">
        <w:rPr>
          <w:rFonts w:cs="David" w:hint="cs"/>
          <w:rtl/>
        </w:rPr>
        <w:tab/>
      </w:r>
      <w:r w:rsidRPr="00325E4A">
        <w:rPr>
          <w:rFonts w:cs="David"/>
          <w:rtl/>
        </w:rPr>
        <w:t>מתאונה שאירעה בעת העבודה או בקשר אליה.</w:t>
      </w:r>
    </w:p>
    <w:p w:rsidR="004F1BC7" w:rsidRPr="00325E4A" w:rsidRDefault="004F1BC7" w:rsidP="00457843">
      <w:pPr>
        <w:tabs>
          <w:tab w:val="num" w:pos="708"/>
        </w:tabs>
        <w:ind w:left="564" w:right="615"/>
        <w:jc w:val="both"/>
        <w:rPr>
          <w:rFonts w:cs="David"/>
          <w:rtl/>
        </w:rPr>
      </w:pPr>
    </w:p>
    <w:p w:rsidR="00457843" w:rsidRPr="00325E4A" w:rsidRDefault="00457843" w:rsidP="00535885">
      <w:pPr>
        <w:keepNext/>
        <w:widowControl/>
        <w:numPr>
          <w:ilvl w:val="0"/>
          <w:numId w:val="7"/>
        </w:numPr>
        <w:tabs>
          <w:tab w:val="clear" w:pos="360"/>
          <w:tab w:val="num" w:pos="141"/>
        </w:tabs>
        <w:ind w:left="141"/>
        <w:jc w:val="both"/>
        <w:rPr>
          <w:rFonts w:cs="David"/>
        </w:rPr>
      </w:pPr>
      <w:r w:rsidRPr="00325E4A">
        <w:rPr>
          <w:rFonts w:cs="David"/>
          <w:b/>
          <w:bCs/>
          <w:u w:val="single"/>
          <w:rtl/>
        </w:rPr>
        <w:t xml:space="preserve">התנהלות הולמת של </w:t>
      </w:r>
      <w:r w:rsidRPr="00325E4A">
        <w:rPr>
          <w:rFonts w:cs="David" w:hint="cs"/>
          <w:b/>
          <w:bCs/>
          <w:u w:val="single"/>
          <w:rtl/>
        </w:rPr>
        <w:t>ה</w:t>
      </w:r>
      <w:r w:rsidRPr="00325E4A">
        <w:rPr>
          <w:rFonts w:cs="David"/>
          <w:b/>
          <w:bCs/>
          <w:u w:val="single"/>
          <w:rtl/>
        </w:rPr>
        <w:t xml:space="preserve">ספק </w:t>
      </w:r>
    </w:p>
    <w:p w:rsidR="00457843" w:rsidRPr="00325E4A" w:rsidRDefault="00457843" w:rsidP="00457843">
      <w:pPr>
        <w:tabs>
          <w:tab w:val="num" w:pos="708"/>
        </w:tabs>
        <w:ind w:left="615" w:right="615"/>
        <w:jc w:val="both"/>
        <w:rPr>
          <w:rFonts w:cs="David"/>
          <w:rtl/>
        </w:rPr>
      </w:pPr>
    </w:p>
    <w:p w:rsidR="00457843" w:rsidRPr="00325E4A" w:rsidRDefault="00457843" w:rsidP="00535885">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במסגרת ביצוע ההתקשרות למתן שירותים,</w:t>
      </w:r>
      <w:r w:rsidRPr="00325E4A">
        <w:rPr>
          <w:rFonts w:cs="David" w:hint="cs"/>
          <w:rtl/>
        </w:rPr>
        <w:t xml:space="preserve"> </w:t>
      </w:r>
      <w:r w:rsidRPr="00325E4A">
        <w:rPr>
          <w:rFonts w:cs="David"/>
          <w:rtl/>
        </w:rPr>
        <w:t>נדרש הספק</w:t>
      </w:r>
      <w:r w:rsidR="005F1992" w:rsidRPr="00325E4A">
        <w:rPr>
          <w:rFonts w:cs="David" w:hint="cs"/>
          <w:rtl/>
        </w:rPr>
        <w:t xml:space="preserve"> לפעול על-מנת למנוע</w:t>
      </w:r>
      <w:r w:rsidRPr="00325E4A">
        <w:rPr>
          <w:rFonts w:cs="David"/>
          <w:rtl/>
        </w:rPr>
        <w:t xml:space="preserve"> התנהלות </w:t>
      </w:r>
      <w:r w:rsidR="005F1992" w:rsidRPr="00325E4A">
        <w:rPr>
          <w:rFonts w:cs="David" w:hint="cs"/>
          <w:rtl/>
        </w:rPr>
        <w:t xml:space="preserve">לא </w:t>
      </w:r>
      <w:r w:rsidRPr="00325E4A">
        <w:rPr>
          <w:rFonts w:cs="David"/>
          <w:rtl/>
        </w:rPr>
        <w:t>הולמת</w:t>
      </w:r>
      <w:r w:rsidR="005F1992" w:rsidRPr="00325E4A">
        <w:rPr>
          <w:rFonts w:cs="David" w:hint="cs"/>
          <w:rtl/>
        </w:rPr>
        <w:t xml:space="preserve"> של עובדיו או מי מטעמו</w:t>
      </w:r>
      <w:r w:rsidRPr="00325E4A">
        <w:rPr>
          <w:rFonts w:cs="David"/>
          <w:rtl/>
        </w:rPr>
        <w:t>,</w:t>
      </w:r>
      <w:r w:rsidR="005F1992" w:rsidRPr="00325E4A">
        <w:rPr>
          <w:rFonts w:cs="David" w:hint="cs"/>
          <w:rtl/>
        </w:rPr>
        <w:t xml:space="preserve"> </w:t>
      </w:r>
      <w:r w:rsidRPr="00325E4A">
        <w:rPr>
          <w:rFonts w:cs="David"/>
          <w:rtl/>
        </w:rPr>
        <w:t xml:space="preserve">ובכלל זה </w:t>
      </w:r>
      <w:r w:rsidR="005F1992" w:rsidRPr="00325E4A">
        <w:rPr>
          <w:rFonts w:cs="David" w:hint="cs"/>
          <w:rtl/>
        </w:rPr>
        <w:t xml:space="preserve">כי אלו </w:t>
      </w:r>
      <w:r w:rsidRPr="00325E4A">
        <w:rPr>
          <w:rFonts w:cs="David"/>
          <w:rtl/>
        </w:rPr>
        <w:t>ימנע</w:t>
      </w:r>
      <w:r w:rsidR="005F1992" w:rsidRPr="00325E4A">
        <w:rPr>
          <w:rFonts w:cs="David" w:hint="cs"/>
          <w:rtl/>
        </w:rPr>
        <w:t>ו</w:t>
      </w:r>
      <w:r w:rsidRPr="00325E4A">
        <w:rPr>
          <w:rFonts w:cs="David"/>
          <w:rtl/>
        </w:rPr>
        <w:t xml:space="preserve"> </w:t>
      </w:r>
      <w:r w:rsidRPr="00325E4A">
        <w:rPr>
          <w:rFonts w:cs="David" w:hint="cs"/>
          <w:rtl/>
        </w:rPr>
        <w:tab/>
      </w:r>
      <w:r w:rsidRPr="00325E4A">
        <w:rPr>
          <w:rFonts w:cs="David"/>
          <w:rtl/>
        </w:rPr>
        <w:t>מהתנהגות גזענית או מבזה בעת מתן השירותים.</w:t>
      </w:r>
    </w:p>
    <w:p w:rsidR="00457843" w:rsidRPr="00325E4A" w:rsidRDefault="00457843" w:rsidP="00EA0F53">
      <w:pPr>
        <w:keepNext/>
        <w:widowControl/>
        <w:numPr>
          <w:ilvl w:val="1"/>
          <w:numId w:val="7"/>
        </w:numPr>
        <w:tabs>
          <w:tab w:val="clear" w:pos="1210"/>
          <w:tab w:val="num" w:pos="-7843"/>
          <w:tab w:val="num" w:pos="-3023"/>
          <w:tab w:val="num" w:pos="566"/>
        </w:tabs>
        <w:ind w:left="566" w:hanging="567"/>
        <w:jc w:val="both"/>
        <w:rPr>
          <w:rFonts w:cs="David"/>
        </w:rPr>
      </w:pPr>
      <w:proofErr w:type="spellStart"/>
      <w:r w:rsidRPr="00325E4A">
        <w:rPr>
          <w:rFonts w:cs="David" w:hint="cs"/>
          <w:rtl/>
        </w:rPr>
        <w:t>יצויין</w:t>
      </w:r>
      <w:proofErr w:type="spellEnd"/>
      <w:r w:rsidRPr="00325E4A">
        <w:rPr>
          <w:rFonts w:cs="David" w:hint="cs"/>
          <w:rtl/>
        </w:rPr>
        <w:t xml:space="preserve"> כי </w:t>
      </w:r>
      <w:r w:rsidRPr="00325E4A">
        <w:rPr>
          <w:rFonts w:cs="David"/>
          <w:rtl/>
        </w:rPr>
        <w:t xml:space="preserve"> התנהלות מבזה של הספק בעת</w:t>
      </w:r>
      <w:r w:rsidRPr="00325E4A">
        <w:rPr>
          <w:rFonts w:cs="David" w:hint="cs"/>
          <w:rtl/>
        </w:rPr>
        <w:t xml:space="preserve"> </w:t>
      </w:r>
      <w:r w:rsidRPr="00325E4A">
        <w:rPr>
          <w:rFonts w:cs="David"/>
          <w:rtl/>
        </w:rPr>
        <w:t xml:space="preserve">מתן השירותים, כלפי אדם בשל גזעו, מוצאו, דתו, מקום </w:t>
      </w:r>
      <w:r w:rsidRPr="00325E4A">
        <w:rPr>
          <w:rFonts w:cs="David" w:hint="cs"/>
          <w:rtl/>
        </w:rPr>
        <w:tab/>
      </w:r>
      <w:proofErr w:type="spellStart"/>
      <w:r w:rsidRPr="00325E4A">
        <w:rPr>
          <w:rFonts w:cs="David"/>
          <w:rtl/>
        </w:rPr>
        <w:t>מגוריו,גילו</w:t>
      </w:r>
      <w:proofErr w:type="spellEnd"/>
      <w:r w:rsidRPr="00325E4A">
        <w:rPr>
          <w:rFonts w:cs="David"/>
          <w:rtl/>
        </w:rPr>
        <w:t>, מינו,</w:t>
      </w:r>
      <w:r w:rsidRPr="00325E4A">
        <w:rPr>
          <w:rFonts w:cs="David" w:hint="cs"/>
          <w:rtl/>
        </w:rPr>
        <w:t xml:space="preserve"> </w:t>
      </w:r>
      <w:r w:rsidRPr="00325E4A">
        <w:rPr>
          <w:rFonts w:cs="David"/>
          <w:rtl/>
        </w:rPr>
        <w:t>נטייתו המינית או מוגבלות, תהווה עילה לשימוע, ובמקרים חמורים תהווה עילה</w:t>
      </w:r>
      <w:r w:rsidRPr="00325E4A">
        <w:rPr>
          <w:rFonts w:cs="David" w:hint="cs"/>
          <w:rtl/>
        </w:rPr>
        <w:t xml:space="preserve"> </w:t>
      </w:r>
      <w:r w:rsidRPr="00325E4A">
        <w:rPr>
          <w:rFonts w:cs="David"/>
          <w:rtl/>
        </w:rPr>
        <w:t>לביטול ההסכם.</w:t>
      </w:r>
    </w:p>
    <w:p w:rsidR="004D3A14" w:rsidRPr="00325E4A" w:rsidRDefault="004D3A14" w:rsidP="004D3A14">
      <w:pPr>
        <w:tabs>
          <w:tab w:val="num" w:pos="708"/>
        </w:tabs>
        <w:ind w:left="564"/>
        <w:jc w:val="both"/>
        <w:rPr>
          <w:rFonts w:cs="David"/>
          <w:rtl/>
        </w:rPr>
      </w:pPr>
    </w:p>
    <w:p w:rsidR="00EA3351" w:rsidRPr="00325E4A" w:rsidRDefault="00EA3351" w:rsidP="00EA3351">
      <w:pPr>
        <w:keepNext/>
        <w:widowControl/>
        <w:numPr>
          <w:ilvl w:val="0"/>
          <w:numId w:val="7"/>
        </w:numPr>
        <w:tabs>
          <w:tab w:val="clear" w:pos="360"/>
          <w:tab w:val="num" w:pos="141"/>
        </w:tabs>
        <w:ind w:left="141"/>
        <w:jc w:val="both"/>
        <w:rPr>
          <w:rFonts w:cs="David"/>
          <w:b/>
          <w:bCs/>
          <w:u w:val="single"/>
        </w:rPr>
      </w:pPr>
      <w:bookmarkStart w:id="155" w:name="_Ref235876543"/>
      <w:r w:rsidRPr="00325E4A">
        <w:rPr>
          <w:rFonts w:cs="David" w:hint="cs"/>
          <w:b/>
          <w:bCs/>
          <w:u w:val="single"/>
          <w:rtl/>
        </w:rPr>
        <w:t>בקרה ופיקוח</w:t>
      </w:r>
      <w:bookmarkEnd w:id="155"/>
    </w:p>
    <w:p w:rsidR="00EA3351" w:rsidRPr="00325E4A" w:rsidRDefault="00EA3351" w:rsidP="00EA3351">
      <w:pPr>
        <w:keepNext/>
        <w:widowControl/>
        <w:ind w:left="141"/>
        <w:jc w:val="both"/>
        <w:rPr>
          <w:rFonts w:cs="David"/>
          <w:b/>
          <w:bCs/>
          <w:u w:val="single"/>
        </w:rPr>
      </w:pP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מבלי לגרוע מכל התחייבויותיו ו/או תפקידיו של הספק ע"פ הסכם זה מובהר כי לנציג המזמין </w:t>
      </w:r>
      <w:r w:rsidRPr="00325E4A">
        <w:rPr>
          <w:rFonts w:cs="David"/>
          <w:rtl/>
        </w:rPr>
        <w:tab/>
      </w:r>
      <w:r w:rsidRPr="00325E4A">
        <w:rPr>
          <w:rFonts w:cs="David" w:hint="cs"/>
          <w:rtl/>
        </w:rPr>
        <w:t xml:space="preserve">ו/או מי </w:t>
      </w:r>
      <w:r w:rsidRPr="00325E4A">
        <w:rPr>
          <w:rFonts w:cs="David"/>
          <w:rtl/>
        </w:rPr>
        <w:tab/>
      </w:r>
      <w:r w:rsidRPr="00325E4A">
        <w:rPr>
          <w:rFonts w:cs="David" w:hint="cs"/>
          <w:rtl/>
        </w:rPr>
        <w:t xml:space="preserve">מטעמו </w:t>
      </w:r>
      <w:r w:rsidRPr="00325E4A">
        <w:rPr>
          <w:rFonts w:cs="David"/>
          <w:rtl/>
        </w:rPr>
        <w:tab/>
      </w:r>
      <w:r w:rsidRPr="00325E4A">
        <w:rPr>
          <w:rFonts w:cs="David" w:hint="cs"/>
          <w:rtl/>
        </w:rPr>
        <w:t>סמכויות פיקוח על ביצוע השירותים של הספק.</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הספק</w:t>
      </w:r>
      <w:r w:rsidRPr="00325E4A">
        <w:rPr>
          <w:rFonts w:cs="David"/>
          <w:rtl/>
        </w:rPr>
        <w:t xml:space="preserve"> מתחייב לאפשר לנציג המ</w:t>
      </w:r>
      <w:r w:rsidRPr="00325E4A">
        <w:rPr>
          <w:rFonts w:cs="David" w:hint="cs"/>
          <w:rtl/>
        </w:rPr>
        <w:t>זמין ו/</w:t>
      </w:r>
      <w:r w:rsidRPr="00325E4A">
        <w:rPr>
          <w:rFonts w:cs="David"/>
          <w:rtl/>
        </w:rPr>
        <w:t xml:space="preserve">או מי </w:t>
      </w:r>
      <w:r w:rsidRPr="00325E4A">
        <w:rPr>
          <w:rFonts w:cs="David" w:hint="cs"/>
          <w:rtl/>
        </w:rPr>
        <w:t>מ</w:t>
      </w:r>
      <w:r w:rsidRPr="00325E4A">
        <w:rPr>
          <w:rFonts w:cs="David"/>
          <w:rtl/>
        </w:rPr>
        <w:t>מטעמו</w:t>
      </w:r>
      <w:r w:rsidRPr="00325E4A">
        <w:rPr>
          <w:rFonts w:cs="David" w:hint="cs"/>
          <w:rtl/>
        </w:rPr>
        <w:t xml:space="preserve">, </w:t>
      </w:r>
      <w:r w:rsidRPr="00325E4A">
        <w:rPr>
          <w:rFonts w:cs="David"/>
          <w:rtl/>
        </w:rPr>
        <w:t>לבקר פעולותיו,</w:t>
      </w:r>
      <w:r w:rsidRPr="00325E4A">
        <w:rPr>
          <w:rFonts w:cs="David" w:hint="cs"/>
          <w:rtl/>
        </w:rPr>
        <w:t xml:space="preserve"> </w:t>
      </w:r>
      <w:r w:rsidRPr="00325E4A">
        <w:rPr>
          <w:rFonts w:cs="David"/>
          <w:rtl/>
        </w:rPr>
        <w:t xml:space="preserve">לפקח </w:t>
      </w:r>
      <w:r w:rsidRPr="00325E4A">
        <w:rPr>
          <w:rFonts w:cs="David" w:hint="cs"/>
          <w:rtl/>
        </w:rPr>
        <w:tab/>
      </w:r>
      <w:r w:rsidRPr="00325E4A">
        <w:rPr>
          <w:rFonts w:cs="David"/>
          <w:rtl/>
        </w:rPr>
        <w:t xml:space="preserve">על ביצוע </w:t>
      </w:r>
      <w:r w:rsidRPr="00325E4A">
        <w:rPr>
          <w:rFonts w:cs="David" w:hint="cs"/>
          <w:rtl/>
        </w:rPr>
        <w:t xml:space="preserve">כלל </w:t>
      </w:r>
      <w:r w:rsidRPr="00325E4A">
        <w:rPr>
          <w:rFonts w:cs="David"/>
          <w:rtl/>
        </w:rPr>
        <w:tab/>
      </w:r>
      <w:r w:rsidRPr="00325E4A">
        <w:rPr>
          <w:rFonts w:cs="David" w:hint="cs"/>
          <w:rtl/>
        </w:rPr>
        <w:t xml:space="preserve">השירותים </w:t>
      </w:r>
      <w:r w:rsidRPr="00325E4A">
        <w:rPr>
          <w:rFonts w:cs="David"/>
          <w:rtl/>
        </w:rPr>
        <w:tab/>
      </w:r>
      <w:r w:rsidRPr="00325E4A">
        <w:rPr>
          <w:rFonts w:cs="David" w:hint="cs"/>
          <w:rtl/>
        </w:rPr>
        <w:t>הנדרשים ב</w:t>
      </w:r>
      <w:r w:rsidRPr="00325E4A">
        <w:rPr>
          <w:rFonts w:cs="David"/>
          <w:rtl/>
        </w:rPr>
        <w:t>מכרז</w:t>
      </w:r>
      <w:r w:rsidRPr="00325E4A">
        <w:rPr>
          <w:rFonts w:cs="David" w:hint="cs"/>
          <w:rtl/>
        </w:rPr>
        <w:t xml:space="preserve"> זה.</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הספק</w:t>
      </w:r>
      <w:r w:rsidRPr="00325E4A">
        <w:rPr>
          <w:rFonts w:cs="David"/>
          <w:rtl/>
        </w:rPr>
        <w:t xml:space="preserve"> מתחייב להישמע להוראות </w:t>
      </w:r>
      <w:r w:rsidRPr="00325E4A">
        <w:rPr>
          <w:rFonts w:cs="David" w:hint="cs"/>
          <w:rtl/>
        </w:rPr>
        <w:t>נציג המזמין</w:t>
      </w:r>
      <w:r w:rsidRPr="00325E4A" w:rsidDel="00DA133C">
        <w:rPr>
          <w:rFonts w:cs="David" w:hint="cs"/>
          <w:rtl/>
        </w:rPr>
        <w:t xml:space="preserve"> </w:t>
      </w:r>
      <w:r w:rsidRPr="00325E4A">
        <w:rPr>
          <w:rFonts w:cs="David" w:hint="cs"/>
          <w:rtl/>
        </w:rPr>
        <w:t xml:space="preserve">או מי מטעמו. </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נציג המזמין ואו מי מטעמו יבצעו ביקורות מעת לעת.</w:t>
      </w:r>
    </w:p>
    <w:bookmarkEnd w:id="152"/>
    <w:p w:rsidR="00776923" w:rsidRPr="00325E4A" w:rsidRDefault="00776923"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מוסכם ומוצהר בזה כי כל זכות הניתנת על פי הסכם זה למ</w:t>
      </w:r>
      <w:r w:rsidRPr="00325E4A">
        <w:rPr>
          <w:rFonts w:cs="David" w:hint="cs"/>
          <w:rtl/>
        </w:rPr>
        <w:t>זמין ו/או מי מטעמו</w:t>
      </w:r>
      <w:r w:rsidRPr="00325E4A">
        <w:rPr>
          <w:rFonts w:cs="David"/>
          <w:rtl/>
        </w:rPr>
        <w:t xml:space="preserve"> לפקח, להדריך </w:t>
      </w:r>
      <w:r w:rsidR="004D3A14" w:rsidRPr="00325E4A">
        <w:rPr>
          <w:rFonts w:cs="David" w:hint="cs"/>
          <w:rtl/>
        </w:rPr>
        <w:tab/>
      </w:r>
      <w:r w:rsidRPr="00325E4A">
        <w:rPr>
          <w:rFonts w:cs="David"/>
          <w:rtl/>
        </w:rPr>
        <w:t>או</w:t>
      </w:r>
      <w:r w:rsidR="005844D1" w:rsidRPr="00325E4A">
        <w:rPr>
          <w:rFonts w:cs="David" w:hint="cs"/>
          <w:rtl/>
        </w:rPr>
        <w:t xml:space="preserve"> </w:t>
      </w:r>
      <w:r w:rsidRPr="00325E4A">
        <w:rPr>
          <w:rFonts w:cs="David"/>
          <w:rtl/>
        </w:rPr>
        <w:t xml:space="preserve">להורות </w:t>
      </w:r>
      <w:r w:rsidR="00724FC7" w:rsidRPr="00325E4A">
        <w:rPr>
          <w:rFonts w:cs="David"/>
          <w:rtl/>
        </w:rPr>
        <w:tab/>
      </w:r>
      <w:r w:rsidRPr="00325E4A">
        <w:rPr>
          <w:rFonts w:cs="David" w:hint="cs"/>
          <w:rtl/>
        </w:rPr>
        <w:t>ל</w:t>
      </w:r>
      <w:r w:rsidR="00724FC7" w:rsidRPr="00325E4A">
        <w:rPr>
          <w:rFonts w:cs="David" w:hint="cs"/>
          <w:rtl/>
        </w:rPr>
        <w:t>ספק</w:t>
      </w:r>
      <w:r w:rsidRPr="00325E4A">
        <w:rPr>
          <w:rFonts w:cs="David"/>
          <w:rtl/>
        </w:rPr>
        <w:t>, ה</w:t>
      </w:r>
      <w:r w:rsidRPr="00325E4A">
        <w:rPr>
          <w:rFonts w:cs="David" w:hint="cs"/>
          <w:rtl/>
        </w:rPr>
        <w:t>י</w:t>
      </w:r>
      <w:r w:rsidRPr="00325E4A">
        <w:rPr>
          <w:rFonts w:cs="David"/>
          <w:rtl/>
        </w:rPr>
        <w:t>נם אמצעי להבטיח ביצוע הוראות ההסכם במלואו</w:t>
      </w:r>
      <w:r w:rsidR="005F1992" w:rsidRPr="00325E4A">
        <w:rPr>
          <w:rFonts w:cs="David" w:hint="cs"/>
          <w:rtl/>
        </w:rPr>
        <w:t>, ולא יעידו על כך שהמזמין הינו מעביד של הזוכה או של עובדי הזוכה או מי מטעמו</w:t>
      </w:r>
    </w:p>
    <w:p w:rsidR="00776923" w:rsidRPr="00325E4A" w:rsidRDefault="00776923"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חשב ה</w:t>
      </w:r>
      <w:r w:rsidR="004416B1" w:rsidRPr="00325E4A">
        <w:rPr>
          <w:rFonts w:cs="David"/>
          <w:rtl/>
        </w:rPr>
        <w:t>מזמין</w:t>
      </w:r>
      <w:r w:rsidRPr="00325E4A">
        <w:rPr>
          <w:rFonts w:cs="David"/>
          <w:rtl/>
        </w:rPr>
        <w:t>, המבקר הפנימי של ה</w:t>
      </w:r>
      <w:r w:rsidR="004416B1" w:rsidRPr="00325E4A">
        <w:rPr>
          <w:rFonts w:cs="David"/>
          <w:rtl/>
        </w:rPr>
        <w:t>מזמין</w:t>
      </w:r>
      <w:r w:rsidRPr="00325E4A">
        <w:rPr>
          <w:rFonts w:cs="David"/>
          <w:rtl/>
        </w:rPr>
        <w:t xml:space="preserve"> או מי שמונה לכך על ידם, יהיו רשאים לקיים בכל עת, </w:t>
      </w:r>
      <w:r w:rsidR="004D3A14" w:rsidRPr="00325E4A">
        <w:rPr>
          <w:rFonts w:cs="David" w:hint="cs"/>
          <w:rtl/>
        </w:rPr>
        <w:tab/>
      </w:r>
      <w:proofErr w:type="spellStart"/>
      <w:r w:rsidRPr="00325E4A">
        <w:rPr>
          <w:rFonts w:cs="David"/>
          <w:rtl/>
        </w:rPr>
        <w:t>ביןבתקופת</w:t>
      </w:r>
      <w:proofErr w:type="spellEnd"/>
      <w:r w:rsidRPr="00325E4A">
        <w:rPr>
          <w:rFonts w:cs="David"/>
          <w:rtl/>
        </w:rPr>
        <w:t xml:space="preserve"> </w:t>
      </w:r>
      <w:r w:rsidR="00724FC7" w:rsidRPr="00325E4A">
        <w:rPr>
          <w:rFonts w:cs="David" w:hint="cs"/>
          <w:rtl/>
        </w:rPr>
        <w:tab/>
      </w:r>
      <w:r w:rsidRPr="00325E4A">
        <w:rPr>
          <w:rFonts w:cs="David"/>
          <w:rtl/>
        </w:rPr>
        <w:t xml:space="preserve">ההסכם ובין לאחריה, ביקורת ובדיקה אצל </w:t>
      </w:r>
      <w:r w:rsidR="00AA2EF8" w:rsidRPr="00325E4A">
        <w:rPr>
          <w:rFonts w:cs="David" w:hint="cs"/>
          <w:rtl/>
        </w:rPr>
        <w:t>ה</w:t>
      </w:r>
      <w:r w:rsidR="00724FC7" w:rsidRPr="00325E4A">
        <w:rPr>
          <w:rFonts w:cs="David" w:hint="cs"/>
          <w:rtl/>
        </w:rPr>
        <w:t>ספק</w:t>
      </w:r>
      <w:r w:rsidR="00AA2EF8" w:rsidRPr="00325E4A">
        <w:rPr>
          <w:rFonts w:cs="David"/>
          <w:rtl/>
        </w:rPr>
        <w:t xml:space="preserve"> </w:t>
      </w:r>
      <w:r w:rsidRPr="00325E4A">
        <w:rPr>
          <w:rFonts w:cs="David"/>
          <w:rtl/>
        </w:rPr>
        <w:t xml:space="preserve">בכל הקשור במתן השירות, או </w:t>
      </w:r>
      <w:r w:rsidR="004D3A14" w:rsidRPr="00325E4A">
        <w:rPr>
          <w:rFonts w:cs="David" w:hint="cs"/>
          <w:rtl/>
        </w:rPr>
        <w:tab/>
      </w:r>
      <w:r w:rsidRPr="00325E4A">
        <w:rPr>
          <w:rFonts w:cs="David"/>
          <w:rtl/>
        </w:rPr>
        <w:t xml:space="preserve">בתמורה הכספית נשוא </w:t>
      </w:r>
      <w:r w:rsidR="00724FC7" w:rsidRPr="00325E4A">
        <w:rPr>
          <w:rFonts w:cs="David" w:hint="cs"/>
          <w:rtl/>
        </w:rPr>
        <w:tab/>
      </w:r>
      <w:r w:rsidRPr="00325E4A">
        <w:rPr>
          <w:rFonts w:cs="David"/>
          <w:rtl/>
        </w:rPr>
        <w:t>הסכם זה</w:t>
      </w:r>
      <w:r w:rsidR="00365E73" w:rsidRPr="00325E4A">
        <w:rPr>
          <w:rFonts w:cs="David" w:hint="cs"/>
          <w:rtl/>
        </w:rPr>
        <w:t>, לרבות דרישה לנתוני רואה חשבון, וה</w:t>
      </w:r>
      <w:r w:rsidR="00724FC7" w:rsidRPr="00325E4A">
        <w:rPr>
          <w:rFonts w:cs="David" w:hint="cs"/>
          <w:rtl/>
        </w:rPr>
        <w:t>ספק</w:t>
      </w:r>
      <w:r w:rsidR="00365E73" w:rsidRPr="00325E4A">
        <w:rPr>
          <w:rFonts w:cs="David" w:hint="cs"/>
          <w:rtl/>
        </w:rPr>
        <w:t xml:space="preserve"> </w:t>
      </w:r>
      <w:proofErr w:type="spellStart"/>
      <w:r w:rsidR="00365E73" w:rsidRPr="00325E4A">
        <w:rPr>
          <w:rFonts w:cs="David" w:hint="cs"/>
          <w:rtl/>
        </w:rPr>
        <w:t>מצידו</w:t>
      </w:r>
      <w:proofErr w:type="spellEnd"/>
      <w:r w:rsidR="00365E73" w:rsidRPr="00325E4A">
        <w:rPr>
          <w:rFonts w:cs="David" w:hint="cs"/>
          <w:rtl/>
        </w:rPr>
        <w:t xml:space="preserve"> </w:t>
      </w:r>
      <w:r w:rsidR="00F96B84" w:rsidRPr="00325E4A">
        <w:rPr>
          <w:rFonts w:cs="David" w:hint="cs"/>
          <w:rtl/>
        </w:rPr>
        <w:t>מחויב</w:t>
      </w:r>
      <w:r w:rsidR="00365E73" w:rsidRPr="00325E4A">
        <w:rPr>
          <w:rFonts w:cs="David" w:hint="cs"/>
          <w:rtl/>
        </w:rPr>
        <w:t xml:space="preserve"> </w:t>
      </w:r>
      <w:r w:rsidR="004D3A14" w:rsidRPr="00325E4A">
        <w:rPr>
          <w:rFonts w:cs="David"/>
          <w:rtl/>
        </w:rPr>
        <w:tab/>
      </w:r>
      <w:r w:rsidR="00365E73" w:rsidRPr="00325E4A">
        <w:rPr>
          <w:rFonts w:cs="David" w:hint="cs"/>
          <w:rtl/>
        </w:rPr>
        <w:t>לספקם</w:t>
      </w:r>
      <w:r w:rsidRPr="00325E4A">
        <w:rPr>
          <w:rFonts w:cs="David"/>
          <w:rtl/>
        </w:rPr>
        <w:t>.</w:t>
      </w:r>
    </w:p>
    <w:p w:rsidR="00161859" w:rsidRPr="00325E4A" w:rsidRDefault="00776923"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ביקורת ובדיקה כמתואר לעיל יכללו עיון בספרי החשבונות ובמסמכים של </w:t>
      </w:r>
      <w:r w:rsidRPr="00325E4A">
        <w:rPr>
          <w:rFonts w:cs="David" w:hint="cs"/>
          <w:rtl/>
        </w:rPr>
        <w:t>ה</w:t>
      </w:r>
      <w:r w:rsidR="00724FC7" w:rsidRPr="00325E4A">
        <w:rPr>
          <w:rFonts w:cs="David" w:hint="cs"/>
          <w:rtl/>
        </w:rPr>
        <w:t>ספק</w:t>
      </w:r>
      <w:r w:rsidRPr="00325E4A">
        <w:rPr>
          <w:rFonts w:cs="David"/>
          <w:rtl/>
        </w:rPr>
        <w:t xml:space="preserve">, לרבות אלה </w:t>
      </w:r>
      <w:r w:rsidR="004D3A14" w:rsidRPr="00325E4A">
        <w:rPr>
          <w:rFonts w:cs="David" w:hint="cs"/>
          <w:rtl/>
        </w:rPr>
        <w:tab/>
      </w:r>
      <w:r w:rsidRPr="00325E4A">
        <w:rPr>
          <w:rFonts w:cs="David"/>
          <w:rtl/>
        </w:rPr>
        <w:t xml:space="preserve">השמורים </w:t>
      </w:r>
      <w:r w:rsidR="00724FC7" w:rsidRPr="00325E4A">
        <w:rPr>
          <w:rFonts w:cs="David" w:hint="cs"/>
          <w:rtl/>
        </w:rPr>
        <w:tab/>
      </w:r>
      <w:r w:rsidRPr="00325E4A">
        <w:rPr>
          <w:rFonts w:cs="David"/>
          <w:rtl/>
        </w:rPr>
        <w:t>במדיה מגנטית והעתק</w:t>
      </w:r>
      <w:r w:rsidRPr="00325E4A">
        <w:rPr>
          <w:rFonts w:cs="David" w:hint="cs"/>
          <w:rtl/>
        </w:rPr>
        <w:t>ת</w:t>
      </w:r>
      <w:r w:rsidRPr="00325E4A">
        <w:rPr>
          <w:rFonts w:cs="David"/>
          <w:rtl/>
        </w:rPr>
        <w:t xml:space="preserve">ם. </w:t>
      </w:r>
    </w:p>
    <w:p w:rsidR="00776923" w:rsidRPr="00325E4A" w:rsidRDefault="00776923"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w:t>
      </w:r>
      <w:r w:rsidR="00724FC7" w:rsidRPr="00325E4A">
        <w:rPr>
          <w:rFonts w:cs="David" w:hint="cs"/>
          <w:rtl/>
        </w:rPr>
        <w:t>ספק</w:t>
      </w:r>
      <w:r w:rsidRPr="00325E4A">
        <w:rPr>
          <w:rFonts w:cs="David"/>
          <w:rtl/>
        </w:rPr>
        <w:t xml:space="preserve"> מתחייב לאפשר ביצוע האמור ולמסור למבצעי הביקורת מיד עם דרישתם כל מידע או </w:t>
      </w:r>
      <w:r w:rsidR="004D3A14" w:rsidRPr="00325E4A">
        <w:rPr>
          <w:rFonts w:cs="David" w:hint="cs"/>
          <w:rtl/>
        </w:rPr>
        <w:tab/>
      </w:r>
      <w:r w:rsidRPr="00325E4A">
        <w:rPr>
          <w:rFonts w:cs="David"/>
          <w:rtl/>
        </w:rPr>
        <w:t xml:space="preserve">מסמך כמתואר </w:t>
      </w:r>
      <w:r w:rsidR="00724FC7" w:rsidRPr="00325E4A">
        <w:rPr>
          <w:rFonts w:cs="David" w:hint="cs"/>
          <w:rtl/>
        </w:rPr>
        <w:tab/>
      </w:r>
      <w:r w:rsidRPr="00325E4A">
        <w:rPr>
          <w:rFonts w:cs="David"/>
          <w:rtl/>
        </w:rPr>
        <w:t xml:space="preserve">לעיל, וכן דוחות כספים מבוקרים על ידי רואה חשבון, ככל שישנם בידו. </w:t>
      </w:r>
      <w:r w:rsidRPr="00325E4A">
        <w:rPr>
          <w:rFonts w:cs="David" w:hint="cs"/>
          <w:rtl/>
        </w:rPr>
        <w:t>ה</w:t>
      </w:r>
      <w:r w:rsidR="00724FC7" w:rsidRPr="00325E4A">
        <w:rPr>
          <w:rFonts w:cs="David" w:hint="cs"/>
          <w:rtl/>
        </w:rPr>
        <w:t>ספק</w:t>
      </w:r>
      <w:r w:rsidRPr="00325E4A">
        <w:rPr>
          <w:rFonts w:cs="David"/>
          <w:rtl/>
        </w:rPr>
        <w:t xml:space="preserve"> </w:t>
      </w:r>
      <w:r w:rsidR="004D3A14" w:rsidRPr="00325E4A">
        <w:rPr>
          <w:rFonts w:cs="David" w:hint="cs"/>
          <w:rtl/>
        </w:rPr>
        <w:tab/>
      </w:r>
      <w:r w:rsidRPr="00325E4A">
        <w:rPr>
          <w:rFonts w:cs="David"/>
          <w:rtl/>
        </w:rPr>
        <w:t xml:space="preserve">מוותר בזאת על כל טענה בדבר </w:t>
      </w:r>
      <w:r w:rsidR="00724FC7" w:rsidRPr="00325E4A">
        <w:rPr>
          <w:rFonts w:cs="David" w:hint="cs"/>
          <w:rtl/>
        </w:rPr>
        <w:tab/>
      </w:r>
      <w:r w:rsidRPr="00325E4A">
        <w:rPr>
          <w:rFonts w:cs="David"/>
          <w:rtl/>
        </w:rPr>
        <w:t>סודיות או ח</w:t>
      </w:r>
      <w:r w:rsidRPr="00325E4A">
        <w:rPr>
          <w:rFonts w:cs="David" w:hint="cs"/>
          <w:rtl/>
        </w:rPr>
        <w:t>י</w:t>
      </w:r>
      <w:r w:rsidRPr="00325E4A">
        <w:rPr>
          <w:rFonts w:cs="David"/>
          <w:rtl/>
        </w:rPr>
        <w:t xml:space="preserve">סיון או הגנת פרטיות בנוגע למידע או לרשומות </w:t>
      </w:r>
      <w:r w:rsidR="004D3A14" w:rsidRPr="00325E4A">
        <w:rPr>
          <w:rFonts w:cs="David" w:hint="cs"/>
          <w:rtl/>
        </w:rPr>
        <w:tab/>
      </w:r>
      <w:r w:rsidRPr="00325E4A">
        <w:rPr>
          <w:rFonts w:cs="David"/>
          <w:rtl/>
        </w:rPr>
        <w:t>שיידרשו על ידי ה</w:t>
      </w:r>
      <w:r w:rsidR="004416B1" w:rsidRPr="00325E4A">
        <w:rPr>
          <w:rFonts w:cs="David"/>
          <w:rtl/>
        </w:rPr>
        <w:t>מזמין</w:t>
      </w:r>
      <w:r w:rsidRPr="00325E4A">
        <w:rPr>
          <w:rFonts w:cs="David"/>
          <w:rtl/>
        </w:rPr>
        <w:t>.</w:t>
      </w:r>
    </w:p>
    <w:p w:rsidR="00776923" w:rsidRPr="00325E4A" w:rsidRDefault="00776923"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w:t>
      </w:r>
      <w:r w:rsidR="00724FC7" w:rsidRPr="00325E4A">
        <w:rPr>
          <w:rFonts w:cs="David" w:hint="cs"/>
          <w:rtl/>
        </w:rPr>
        <w:t>ספק</w:t>
      </w:r>
      <w:r w:rsidRPr="00325E4A">
        <w:rPr>
          <w:rFonts w:cs="David"/>
          <w:rtl/>
        </w:rPr>
        <w:t xml:space="preserve"> מתחייב לקיים את האמור לעיל גם בכל הקשור למידע הקשור לביצוע ההסכם ומצוי בידי </w:t>
      </w:r>
      <w:r w:rsidR="004D3A14" w:rsidRPr="00325E4A">
        <w:rPr>
          <w:rFonts w:cs="David" w:hint="cs"/>
          <w:rtl/>
        </w:rPr>
        <w:tab/>
      </w:r>
      <w:r w:rsidRPr="00325E4A">
        <w:rPr>
          <w:rFonts w:cs="David"/>
          <w:rtl/>
        </w:rPr>
        <w:t xml:space="preserve">צד שלישי. </w:t>
      </w:r>
    </w:p>
    <w:p w:rsidR="00F451D1" w:rsidRPr="00325E4A" w:rsidRDefault="00D214BD"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קבע </w:t>
      </w:r>
      <w:r w:rsidR="0033732B" w:rsidRPr="00325E4A">
        <w:rPr>
          <w:rFonts w:cs="David" w:hint="cs"/>
          <w:rtl/>
        </w:rPr>
        <w:t xml:space="preserve">נציג </w:t>
      </w:r>
      <w:r w:rsidR="00EB5E7B" w:rsidRPr="00325E4A">
        <w:rPr>
          <w:rFonts w:cs="David" w:hint="cs"/>
          <w:rtl/>
        </w:rPr>
        <w:t>המזמין</w:t>
      </w:r>
      <w:r w:rsidR="00DA133C" w:rsidRPr="00325E4A" w:rsidDel="00DA133C">
        <w:rPr>
          <w:rFonts w:cs="David" w:hint="cs"/>
          <w:rtl/>
        </w:rPr>
        <w:t xml:space="preserve"> </w:t>
      </w:r>
      <w:r w:rsidRPr="00325E4A">
        <w:rPr>
          <w:rFonts w:cs="David" w:hint="cs"/>
          <w:rtl/>
        </w:rPr>
        <w:t xml:space="preserve">או מי מטעמו כי השירותים אינם מבוצעים בהתאם להסכם זה ונתן נימוקים בכתב </w:t>
      </w:r>
      <w:r w:rsidR="00D172D2" w:rsidRPr="00325E4A">
        <w:rPr>
          <w:rFonts w:cs="David"/>
          <w:rtl/>
        </w:rPr>
        <w:tab/>
      </w:r>
      <w:r w:rsidRPr="00325E4A">
        <w:rPr>
          <w:rFonts w:cs="David" w:hint="cs"/>
          <w:rtl/>
        </w:rPr>
        <w:t>לקביעתו, תהא קביעתו סופית ועל ה</w:t>
      </w:r>
      <w:r w:rsidR="00724FC7" w:rsidRPr="00325E4A">
        <w:rPr>
          <w:rFonts w:cs="David" w:hint="cs"/>
          <w:rtl/>
        </w:rPr>
        <w:t>ספק</w:t>
      </w:r>
      <w:r w:rsidRPr="00325E4A">
        <w:rPr>
          <w:rFonts w:cs="David" w:hint="cs"/>
          <w:rtl/>
        </w:rPr>
        <w:t xml:space="preserve"> לתק</w:t>
      </w:r>
      <w:r w:rsidR="00654DAC" w:rsidRPr="00325E4A">
        <w:rPr>
          <w:rFonts w:cs="David" w:hint="cs"/>
          <w:rtl/>
        </w:rPr>
        <w:t>ן את הטעון תיקון מיד,</w:t>
      </w:r>
      <w:r w:rsidRPr="00325E4A">
        <w:rPr>
          <w:rFonts w:cs="David" w:hint="cs"/>
          <w:rtl/>
        </w:rPr>
        <w:t xml:space="preserve"> לשביעות רצונו של </w:t>
      </w:r>
      <w:r w:rsidR="00D21A27" w:rsidRPr="00325E4A">
        <w:rPr>
          <w:rFonts w:cs="David" w:hint="cs"/>
          <w:rtl/>
        </w:rPr>
        <w:t xml:space="preserve">אחראי </w:t>
      </w:r>
      <w:r w:rsidR="00161859" w:rsidRPr="00325E4A">
        <w:rPr>
          <w:rFonts w:cs="David" w:hint="cs"/>
          <w:rtl/>
        </w:rPr>
        <w:t>האגף</w:t>
      </w:r>
      <w:r w:rsidRPr="00325E4A">
        <w:rPr>
          <w:rFonts w:cs="David" w:hint="cs"/>
          <w:rtl/>
        </w:rPr>
        <w:t>.</w:t>
      </w:r>
    </w:p>
    <w:p w:rsidR="00F90BC9" w:rsidRPr="00325E4A" w:rsidRDefault="00F90BC9" w:rsidP="00535885">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כל האמור בסעיף זה  - ביצוע ביקורת ע"י המזמין</w:t>
      </w:r>
      <w:r w:rsidR="0033732B" w:rsidRPr="00325E4A">
        <w:rPr>
          <w:rFonts w:cs="David" w:hint="cs"/>
          <w:rtl/>
        </w:rPr>
        <w:t>,</w:t>
      </w:r>
      <w:r w:rsidRPr="00325E4A">
        <w:rPr>
          <w:rFonts w:cs="David" w:hint="cs"/>
          <w:rtl/>
        </w:rPr>
        <w:t xml:space="preserve"> אין בה בכדי להפחית כהוא זה מאחריות ה</w:t>
      </w:r>
      <w:r w:rsidR="00724FC7" w:rsidRPr="00325E4A">
        <w:rPr>
          <w:rFonts w:cs="David" w:hint="cs"/>
          <w:rtl/>
        </w:rPr>
        <w:t>ספק</w:t>
      </w:r>
      <w:r w:rsidRPr="00325E4A">
        <w:rPr>
          <w:rFonts w:cs="David" w:hint="cs"/>
          <w:rtl/>
        </w:rPr>
        <w:t xml:space="preserve"> ע"פ דין </w:t>
      </w:r>
      <w:r w:rsidR="00D172D2" w:rsidRPr="00325E4A">
        <w:rPr>
          <w:rFonts w:cs="David"/>
          <w:rtl/>
        </w:rPr>
        <w:tab/>
      </w:r>
      <w:r w:rsidRPr="00325E4A">
        <w:rPr>
          <w:rFonts w:cs="David" w:hint="cs"/>
          <w:rtl/>
        </w:rPr>
        <w:t>בכלל וע"פ מחויבו</w:t>
      </w:r>
      <w:r w:rsidR="00427378" w:rsidRPr="00325E4A">
        <w:rPr>
          <w:rFonts w:cs="David" w:hint="cs"/>
          <w:rtl/>
        </w:rPr>
        <w:t>יו</w:t>
      </w:r>
      <w:r w:rsidRPr="00325E4A">
        <w:rPr>
          <w:rFonts w:cs="David" w:hint="cs"/>
          <w:rtl/>
        </w:rPr>
        <w:t>תיו בהסכם זה בפרט.</w:t>
      </w:r>
    </w:p>
    <w:p w:rsidR="00D172D2" w:rsidRPr="00325E4A" w:rsidRDefault="00D172D2" w:rsidP="00D172D2">
      <w:pPr>
        <w:jc w:val="both"/>
        <w:rPr>
          <w:rFonts w:cs="David"/>
          <w:sz w:val="16"/>
          <w:szCs w:val="16"/>
          <w:rtl/>
        </w:rPr>
      </w:pPr>
    </w:p>
    <w:p w:rsidR="00D172D2" w:rsidRPr="00325E4A" w:rsidRDefault="00D172D2" w:rsidP="00161709">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טיב התוצרים</w:t>
      </w:r>
    </w:p>
    <w:p w:rsidR="00161709" w:rsidRPr="00325E4A" w:rsidRDefault="00161709" w:rsidP="00161709">
      <w:pPr>
        <w:keepNext/>
        <w:widowControl/>
        <w:ind w:left="141"/>
        <w:jc w:val="both"/>
        <w:rPr>
          <w:rFonts w:cs="David"/>
          <w:b/>
          <w:bCs/>
          <w:u w:val="single"/>
          <w:rtl/>
        </w:rPr>
      </w:pP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המזמין רשאי לבדוק את התוצרים שיספק הספק על פי הסכם זה ורשאי לסרב לקבלם במידה ואינם </w:t>
      </w:r>
      <w:r w:rsidR="004D3A14" w:rsidRPr="00325E4A">
        <w:rPr>
          <w:rFonts w:cs="David" w:hint="cs"/>
          <w:rtl/>
        </w:rPr>
        <w:tab/>
      </w:r>
      <w:r w:rsidRPr="00325E4A">
        <w:rPr>
          <w:rFonts w:cs="David"/>
          <w:rtl/>
        </w:rPr>
        <w:t xml:space="preserve">תואמים </w:t>
      </w:r>
      <w:r w:rsidRPr="00325E4A">
        <w:rPr>
          <w:rFonts w:cs="David" w:hint="cs"/>
          <w:rtl/>
        </w:rPr>
        <w:tab/>
      </w:r>
      <w:r w:rsidRPr="00325E4A">
        <w:rPr>
          <w:rFonts w:cs="David"/>
          <w:rtl/>
        </w:rPr>
        <w:t xml:space="preserve">לדרישות על פי תנאי הסכם זה או אם לדעת המזמין התוצרים לוקים בחסרונות או בליקויים. </w:t>
      </w:r>
      <w:r w:rsidR="004D3A14" w:rsidRPr="00325E4A">
        <w:rPr>
          <w:rFonts w:cs="David" w:hint="cs"/>
          <w:rtl/>
        </w:rPr>
        <w:tab/>
      </w:r>
      <w:r w:rsidRPr="00325E4A">
        <w:rPr>
          <w:rFonts w:cs="David"/>
          <w:rtl/>
        </w:rPr>
        <w:t xml:space="preserve">במקרה כזה, על </w:t>
      </w:r>
      <w:r w:rsidRPr="00325E4A">
        <w:rPr>
          <w:rFonts w:cs="David" w:hint="cs"/>
          <w:rtl/>
        </w:rPr>
        <w:tab/>
      </w:r>
      <w:r w:rsidRPr="00325E4A">
        <w:rPr>
          <w:rFonts w:cs="David"/>
          <w:rtl/>
        </w:rPr>
        <w:t>הספק יהיה להחליפם בתוצרים שיתאימו להסכם זה, תוך פרק הזמן שיקבע על ידי המזמין.</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כל עוד לא נבדקו ולא אושרו התוצרים שהתקבלו על ידי המזמין או הפועלים מטעמו, הם לא ייחשבו כאילו </w:t>
      </w:r>
      <w:r w:rsidRPr="00325E4A">
        <w:rPr>
          <w:rFonts w:cs="David" w:hint="cs"/>
          <w:rtl/>
        </w:rPr>
        <w:tab/>
      </w:r>
      <w:r w:rsidRPr="00325E4A">
        <w:rPr>
          <w:rFonts w:cs="David"/>
          <w:rtl/>
        </w:rPr>
        <w:t>נמסרו למזמין.</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הספק יהיה אחראי לכל מגרעת, ליקוי או פגם שיתגלו בתוצרים שיסופקו, או בכל חלק מהם ויפצה את </w:t>
      </w:r>
      <w:r w:rsidRPr="00325E4A">
        <w:rPr>
          <w:rFonts w:cs="David" w:hint="cs"/>
          <w:rtl/>
        </w:rPr>
        <w:tab/>
      </w:r>
      <w:r w:rsidRPr="00325E4A">
        <w:rPr>
          <w:rFonts w:cs="David"/>
          <w:rtl/>
        </w:rPr>
        <w:t>המזמין בעד כל נזק והפסד שיגרמו לו מחמת אחת או יותר מהסיבות המנויות לעיל.</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היה ולא מילא הספק את מחויבויותיו כולן או חלקן, רשאי המזמין מבלי לגרוע מכל סמכות אחרת הקיימת </w:t>
      </w:r>
      <w:r w:rsidR="00BA3B95" w:rsidRPr="00325E4A">
        <w:rPr>
          <w:rFonts w:cs="David" w:hint="cs"/>
          <w:rtl/>
        </w:rPr>
        <w:tab/>
      </w:r>
      <w:r w:rsidRPr="00325E4A">
        <w:rPr>
          <w:rFonts w:cs="David"/>
          <w:rtl/>
        </w:rPr>
        <w:t xml:space="preserve">לו </w:t>
      </w:r>
      <w:r w:rsidRPr="00325E4A">
        <w:rPr>
          <w:rFonts w:cs="David" w:hint="cs"/>
          <w:rtl/>
        </w:rPr>
        <w:tab/>
      </w:r>
      <w:r w:rsidRPr="00325E4A">
        <w:rPr>
          <w:rFonts w:cs="David"/>
          <w:rtl/>
        </w:rPr>
        <w:t xml:space="preserve">בין אם לפי חוק ובין אם לפי הסכם זה לבצע, את אחת הפעולות הבאות או את חלקן או את כולן יחד: </w:t>
      </w:r>
    </w:p>
    <w:p w:rsidR="00D172D2" w:rsidRPr="00325E4A" w:rsidRDefault="008A4F41" w:rsidP="00161709">
      <w:pPr>
        <w:pStyle w:val="afd"/>
        <w:numPr>
          <w:ilvl w:val="2"/>
          <w:numId w:val="7"/>
        </w:numPr>
        <w:tabs>
          <w:tab w:val="clear" w:pos="1800"/>
          <w:tab w:val="num" w:pos="1275"/>
        </w:tabs>
        <w:ind w:left="1275" w:hanging="709"/>
        <w:jc w:val="both"/>
        <w:rPr>
          <w:rFonts w:cs="David"/>
          <w:sz w:val="24"/>
          <w:szCs w:val="24"/>
          <w:rtl/>
        </w:rPr>
      </w:pPr>
      <w:r w:rsidRPr="00325E4A">
        <w:rPr>
          <w:rFonts w:cs="David" w:hint="cs"/>
          <w:sz w:val="24"/>
          <w:szCs w:val="24"/>
          <w:rtl/>
        </w:rPr>
        <w:t xml:space="preserve">לרכוש את המוצרים האמורים מספק אחר שיבחר על ידי נציג המרכז הרפואי </w:t>
      </w:r>
      <w:r w:rsidR="00D172D2" w:rsidRPr="00325E4A">
        <w:rPr>
          <w:rFonts w:cs="David"/>
          <w:sz w:val="24"/>
          <w:szCs w:val="24"/>
          <w:rtl/>
        </w:rPr>
        <w:t xml:space="preserve">לקזז את ההוצאות שנגרמו לו בשל כך מהתשלומים המגיעים לו לפי הסכם זה. </w:t>
      </w:r>
    </w:p>
    <w:p w:rsidR="00D172D2" w:rsidRPr="00325E4A" w:rsidRDefault="00D172D2" w:rsidP="00161709">
      <w:pPr>
        <w:pStyle w:val="afd"/>
        <w:numPr>
          <w:ilvl w:val="2"/>
          <w:numId w:val="7"/>
        </w:numPr>
        <w:tabs>
          <w:tab w:val="clear" w:pos="1800"/>
          <w:tab w:val="num" w:pos="1275"/>
        </w:tabs>
        <w:ind w:left="1275" w:hanging="709"/>
        <w:jc w:val="both"/>
        <w:rPr>
          <w:rFonts w:cs="David"/>
        </w:rPr>
      </w:pPr>
      <w:r w:rsidRPr="00325E4A">
        <w:rPr>
          <w:rFonts w:cs="David"/>
          <w:sz w:val="24"/>
          <w:szCs w:val="24"/>
          <w:rtl/>
        </w:rPr>
        <w:t>לבטל את ההסכם בהודעה בכתב.</w:t>
      </w:r>
    </w:p>
    <w:p w:rsidR="00BA3B95" w:rsidRPr="00325E4A" w:rsidRDefault="00BA3B95" w:rsidP="00161709">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 xml:space="preserve">המזמין רשאי לערוך בדיקת איכות המוצר בתדירות של פעם בשנה הבדיקה תבוצע על ידי גוף חיצוני מורשה </w:t>
      </w:r>
      <w:r w:rsidRPr="00325E4A">
        <w:rPr>
          <w:rFonts w:cs="David"/>
          <w:sz w:val="28"/>
          <w:rtl/>
        </w:rPr>
        <w:tab/>
      </w:r>
      <w:r w:rsidRPr="00325E4A">
        <w:rPr>
          <w:rFonts w:cs="David" w:hint="cs"/>
          <w:sz w:val="28"/>
          <w:rtl/>
        </w:rPr>
        <w:t>כגון מכון התקנים</w:t>
      </w:r>
      <w:r w:rsidRPr="00325E4A">
        <w:rPr>
          <w:rFonts w:cs="David"/>
          <w:sz w:val="28"/>
          <w:rtl/>
        </w:rPr>
        <w:t xml:space="preserve">, </w:t>
      </w:r>
      <w:r w:rsidRPr="00325E4A">
        <w:rPr>
          <w:rFonts w:cs="David" w:hint="cs"/>
          <w:sz w:val="28"/>
          <w:rtl/>
        </w:rPr>
        <w:t>עלות הבדיקה תהא על חשבון הספק.</w:t>
      </w:r>
    </w:p>
    <w:p w:rsidR="00BA3B95" w:rsidRPr="00325E4A" w:rsidRDefault="00BA3B95" w:rsidP="00BA3B95">
      <w:pPr>
        <w:jc w:val="both"/>
        <w:rPr>
          <w:rFonts w:cs="David"/>
          <w:rtl/>
        </w:rPr>
      </w:pPr>
    </w:p>
    <w:p w:rsidR="00161709" w:rsidRPr="00325E4A" w:rsidRDefault="00161709" w:rsidP="00161709">
      <w:pPr>
        <w:autoSpaceDE w:val="0"/>
        <w:autoSpaceDN w:val="0"/>
        <w:spacing w:before="120" w:after="120"/>
        <w:ind w:left="-352" w:firstLine="493"/>
        <w:rPr>
          <w:rFonts w:cs="David"/>
          <w:b/>
          <w:bCs/>
          <w:rtl/>
        </w:rPr>
      </w:pPr>
      <w:r w:rsidRPr="00325E4A">
        <w:rPr>
          <w:rFonts w:cs="David"/>
          <w:b/>
          <w:bCs/>
          <w:rtl/>
        </w:rPr>
        <w:t>סעיף זה הינו תנאי יסודי בהסכם</w:t>
      </w:r>
    </w:p>
    <w:p w:rsidR="00A01900" w:rsidRPr="00325E4A" w:rsidRDefault="00A01900" w:rsidP="00D172D2">
      <w:pPr>
        <w:jc w:val="both"/>
        <w:rPr>
          <w:rFonts w:cs="David"/>
          <w:sz w:val="16"/>
          <w:szCs w:val="16"/>
          <w:rtl/>
        </w:rPr>
      </w:pPr>
    </w:p>
    <w:p w:rsidR="00D172D2" w:rsidRPr="00325E4A" w:rsidRDefault="00D172D2" w:rsidP="00161709">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תמורה, תנאי ומועדי תשלום</w:t>
      </w:r>
    </w:p>
    <w:p w:rsidR="00161709" w:rsidRPr="00325E4A" w:rsidRDefault="00161709" w:rsidP="00161709">
      <w:pPr>
        <w:ind w:left="360" w:right="615"/>
        <w:jc w:val="both"/>
        <w:rPr>
          <w:rFonts w:cs="David"/>
          <w:b/>
          <w:bCs/>
          <w:u w:val="single"/>
          <w:rtl/>
        </w:rPr>
      </w:pP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ab/>
        <w:t xml:space="preserve">בתמורה לביצוע כל השירותים המפורטים </w:t>
      </w:r>
      <w:r w:rsidR="00457843" w:rsidRPr="00325E4A">
        <w:rPr>
          <w:rFonts w:cs="David" w:hint="cs"/>
          <w:rtl/>
        </w:rPr>
        <w:t>בפרק 2'</w:t>
      </w:r>
      <w:r w:rsidRPr="00325E4A">
        <w:rPr>
          <w:rFonts w:cs="David"/>
          <w:rtl/>
        </w:rPr>
        <w:t xml:space="preserve">, ישלם הספק  למזמין בכפוף ועל פי הסכומים המפורטים </w:t>
      </w:r>
      <w:r w:rsidRPr="00325E4A">
        <w:rPr>
          <w:rFonts w:cs="David" w:hint="cs"/>
          <w:rtl/>
        </w:rPr>
        <w:tab/>
      </w:r>
      <w:r w:rsidR="00457843" w:rsidRPr="00325E4A">
        <w:rPr>
          <w:rFonts w:cs="David"/>
          <w:rtl/>
        </w:rPr>
        <w:t>בהצעת המחיר</w:t>
      </w:r>
      <w:r w:rsidR="00457843" w:rsidRPr="00325E4A">
        <w:rPr>
          <w:rFonts w:cs="David" w:hint="cs"/>
          <w:rtl/>
        </w:rPr>
        <w:t xml:space="preserve"> </w:t>
      </w:r>
      <w:r w:rsidRPr="00325E4A">
        <w:rPr>
          <w:rFonts w:cs="David"/>
          <w:rtl/>
        </w:rPr>
        <w:t xml:space="preserve">שהגיש המציע בנספח </w:t>
      </w:r>
      <w:r w:rsidR="00457843" w:rsidRPr="00325E4A">
        <w:rPr>
          <w:rFonts w:cs="David" w:hint="cs"/>
          <w:rtl/>
        </w:rPr>
        <w:t>ב'</w:t>
      </w:r>
    </w:p>
    <w:p w:rsidR="00497B0D" w:rsidRPr="00325E4A" w:rsidRDefault="00497B0D"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מחיר הגז וההובלה תהא </w:t>
      </w:r>
      <w:proofErr w:type="spellStart"/>
      <w:r w:rsidRPr="00325E4A">
        <w:rPr>
          <w:rFonts w:cs="David" w:hint="cs"/>
          <w:rtl/>
        </w:rPr>
        <w:t>ע"פי</w:t>
      </w:r>
      <w:proofErr w:type="spellEnd"/>
      <w:r w:rsidRPr="00325E4A">
        <w:rPr>
          <w:rFonts w:cs="David" w:hint="cs"/>
          <w:rtl/>
        </w:rPr>
        <w:t xml:space="preserve"> מדד המחירים לצרכן ותוצמד פעם בשנה.</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ab/>
        <w:t xml:space="preserve">התמורה שישלם המציע למזמין תהא בהתאם למחירים המצוינים בהצעתו ובתוספת המע"מ הנדרשת, על </w:t>
      </w:r>
      <w:r w:rsidRPr="00325E4A">
        <w:rPr>
          <w:rFonts w:cs="David" w:hint="cs"/>
          <w:rtl/>
        </w:rPr>
        <w:tab/>
      </w:r>
      <w:r w:rsidRPr="00325E4A">
        <w:rPr>
          <w:rFonts w:cs="David"/>
          <w:rtl/>
        </w:rPr>
        <w:t>בסיס כמויות השירותים שבוצעו בפועל בלבד ע"י המציע.</w:t>
      </w:r>
    </w:p>
    <w:p w:rsidR="00DE0E4D" w:rsidRPr="00325E4A" w:rsidRDefault="00DE0E4D" w:rsidP="00DE0E4D">
      <w:pPr>
        <w:keepNext/>
        <w:widowControl/>
        <w:tabs>
          <w:tab w:val="num" w:pos="360"/>
          <w:tab w:val="num" w:pos="566"/>
        </w:tabs>
        <w:ind w:left="566"/>
        <w:jc w:val="both"/>
        <w:rPr>
          <w:rFonts w:cs="David"/>
          <w:rtl/>
        </w:rPr>
      </w:pPr>
    </w:p>
    <w:p w:rsidR="00D172D2" w:rsidRPr="00325E4A" w:rsidRDefault="00D172D2" w:rsidP="00D172D2">
      <w:pPr>
        <w:rPr>
          <w:rFonts w:cs="David"/>
          <w:sz w:val="12"/>
          <w:szCs w:val="12"/>
          <w:rtl/>
        </w:rPr>
      </w:pPr>
    </w:p>
    <w:p w:rsidR="00D172D2" w:rsidRPr="00325E4A" w:rsidRDefault="00D172D2" w:rsidP="00161709">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מועדי תשלומים:</w:t>
      </w:r>
    </w:p>
    <w:p w:rsidR="00161709" w:rsidRPr="00325E4A" w:rsidRDefault="00161709" w:rsidP="00161709">
      <w:pPr>
        <w:keepNext/>
        <w:widowControl/>
        <w:ind w:left="141"/>
        <w:jc w:val="both"/>
        <w:rPr>
          <w:rFonts w:cs="David"/>
          <w:b/>
          <w:bCs/>
          <w:u w:val="single"/>
          <w:rtl/>
        </w:rPr>
      </w:pPr>
    </w:p>
    <w:p w:rsidR="00D172D2" w:rsidRPr="00325E4A" w:rsidRDefault="00D172D2" w:rsidP="00D172D2">
      <w:pPr>
        <w:rPr>
          <w:rFonts w:cs="David"/>
          <w:rtl/>
        </w:rPr>
      </w:pPr>
      <w:r w:rsidRPr="00325E4A">
        <w:rPr>
          <w:rFonts w:cs="David"/>
          <w:rtl/>
        </w:rPr>
        <w:t xml:space="preserve">      התשלום למזמין יבוצע כדלהלן:</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תמורת </w:t>
      </w:r>
      <w:r w:rsidRPr="00325E4A">
        <w:rPr>
          <w:rFonts w:cs="David" w:hint="cs"/>
          <w:rtl/>
        </w:rPr>
        <w:t xml:space="preserve">אספקת גזים רפואיים </w:t>
      </w:r>
      <w:r w:rsidRPr="00325E4A">
        <w:rPr>
          <w:rFonts w:cs="David"/>
          <w:rtl/>
        </w:rPr>
        <w:t xml:space="preserve"> ישלם המזמין לספק את התמורה המגיעה לו שתכלול את </w:t>
      </w:r>
      <w:r w:rsidRPr="00325E4A">
        <w:rPr>
          <w:rFonts w:cs="David" w:hint="cs"/>
          <w:rtl/>
        </w:rPr>
        <w:t>עלות הטובין</w:t>
      </w:r>
      <w:r w:rsidRPr="00325E4A">
        <w:rPr>
          <w:rFonts w:cs="David"/>
          <w:rtl/>
        </w:rPr>
        <w:t xml:space="preserve"> ואת </w:t>
      </w:r>
      <w:r w:rsidRPr="00325E4A">
        <w:rPr>
          <w:rFonts w:cs="David" w:hint="cs"/>
          <w:rtl/>
        </w:rPr>
        <w:tab/>
      </w:r>
      <w:r w:rsidRPr="00325E4A">
        <w:rPr>
          <w:rFonts w:cs="David"/>
          <w:rtl/>
        </w:rPr>
        <w:t xml:space="preserve">כל </w:t>
      </w:r>
      <w:r w:rsidRPr="00325E4A">
        <w:rPr>
          <w:rFonts w:cs="David" w:hint="cs"/>
          <w:rtl/>
        </w:rPr>
        <w:tab/>
      </w:r>
      <w:r w:rsidRPr="00325E4A">
        <w:rPr>
          <w:rFonts w:cs="David"/>
          <w:rtl/>
        </w:rPr>
        <w:t xml:space="preserve">המרכיבים האחרים בגין </w:t>
      </w:r>
      <w:proofErr w:type="spellStart"/>
      <w:r w:rsidRPr="00325E4A">
        <w:rPr>
          <w:rFonts w:cs="David" w:hint="cs"/>
          <w:rtl/>
        </w:rPr>
        <w:t>העמסה,הובלה,פריקה,</w:t>
      </w:r>
      <w:r w:rsidRPr="00325E4A">
        <w:rPr>
          <w:rFonts w:cs="David"/>
          <w:rtl/>
        </w:rPr>
        <w:t>ערבות</w:t>
      </w:r>
      <w:proofErr w:type="spellEnd"/>
      <w:r w:rsidRPr="00325E4A">
        <w:rPr>
          <w:rFonts w:cs="David"/>
          <w:rtl/>
        </w:rPr>
        <w:t>, ביטוח וכו' ( להלן – "התמורה").</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הספק יגיש למזמין בכל תחילת חודש חשבון עבור השרות שניתן בחודש הקודם, התמורה  תשולם </w:t>
      </w:r>
      <w:r w:rsidRPr="00325E4A">
        <w:rPr>
          <w:rFonts w:cs="David" w:hint="cs"/>
          <w:rtl/>
        </w:rPr>
        <w:t xml:space="preserve">בשוטף </w:t>
      </w:r>
      <w:r w:rsidRPr="00325E4A">
        <w:rPr>
          <w:rFonts w:cs="David"/>
          <w:rtl/>
        </w:rPr>
        <w:tab/>
      </w:r>
      <w:r w:rsidRPr="00325E4A">
        <w:rPr>
          <w:rFonts w:cs="David" w:hint="cs"/>
          <w:rtl/>
        </w:rPr>
        <w:t xml:space="preserve">+30 יום </w:t>
      </w:r>
      <w:r w:rsidRPr="00325E4A">
        <w:rPr>
          <w:rFonts w:cs="David"/>
          <w:rtl/>
        </w:rPr>
        <w:t xml:space="preserve"> ממועד קבלת החשבונית בגזברות המוסד ואישורה ע "י </w:t>
      </w:r>
      <w:r w:rsidRPr="00325E4A">
        <w:rPr>
          <w:rFonts w:cs="David" w:hint="cs"/>
          <w:rtl/>
        </w:rPr>
        <w:t>נציג המזמין</w:t>
      </w:r>
      <w:r w:rsidRPr="00325E4A">
        <w:rPr>
          <w:rFonts w:cs="David"/>
          <w:rtl/>
        </w:rPr>
        <w:t>.</w:t>
      </w:r>
    </w:p>
    <w:p w:rsidR="00EA3351" w:rsidRPr="00325E4A" w:rsidRDefault="00EA3351" w:rsidP="00D172D2">
      <w:pPr>
        <w:rPr>
          <w:rFonts w:cs="David"/>
          <w:rtl/>
        </w:rPr>
      </w:pP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המחירים תנאי ההצמדה יהיו על פי הוראות החשב הכללי, תנאי התשלום שנקבעו בהסכם / הזמנה הנם </w:t>
      </w:r>
      <w:r w:rsidR="002E0276" w:rsidRPr="00325E4A">
        <w:rPr>
          <w:rFonts w:cs="David" w:hint="cs"/>
          <w:rtl/>
        </w:rPr>
        <w:tab/>
      </w:r>
      <w:r w:rsidRPr="00325E4A">
        <w:rPr>
          <w:rFonts w:cs="David"/>
          <w:rtl/>
        </w:rPr>
        <w:t>מוסכמים וקבועים מראש ולא תשולם עליהם כל תוספת.</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ab/>
        <w:t xml:space="preserve">קיבל הספק תשלום שלא מגיע לו, עליו להחזירו </w:t>
      </w:r>
      <w:proofErr w:type="spellStart"/>
      <w:r w:rsidRPr="00325E4A">
        <w:rPr>
          <w:rFonts w:cs="David"/>
          <w:rtl/>
        </w:rPr>
        <w:t>מייד</w:t>
      </w:r>
      <w:proofErr w:type="spellEnd"/>
      <w:r w:rsidRPr="00325E4A">
        <w:rPr>
          <w:rFonts w:cs="David"/>
          <w:rtl/>
        </w:rPr>
        <w:t>, גם אם לא נדרש לכך ואין לקזזו מתשלום עתידי.</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התשלום יעשה באמצעות זיכוי חשבון הבנק של הספק.</w:t>
      </w:r>
    </w:p>
    <w:p w:rsidR="00D172D2" w:rsidRPr="00325E4A" w:rsidRDefault="00D172D2"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הספק מוותר על הזכות </w:t>
      </w:r>
      <w:proofErr w:type="spellStart"/>
      <w:r w:rsidRPr="00325E4A">
        <w:rPr>
          <w:rFonts w:cs="David"/>
          <w:rtl/>
        </w:rPr>
        <w:t>להמחות</w:t>
      </w:r>
      <w:proofErr w:type="spellEnd"/>
      <w:r w:rsidRPr="00325E4A">
        <w:rPr>
          <w:rFonts w:cs="David"/>
          <w:rtl/>
        </w:rPr>
        <w:t xml:space="preserve"> חיובים על פי חוק המחאת חיובים, </w:t>
      </w:r>
      <w:proofErr w:type="spellStart"/>
      <w:r w:rsidRPr="00325E4A">
        <w:rPr>
          <w:rFonts w:cs="David"/>
          <w:rtl/>
        </w:rPr>
        <w:t>התשכ"ט</w:t>
      </w:r>
      <w:proofErr w:type="spellEnd"/>
      <w:r w:rsidRPr="00325E4A">
        <w:rPr>
          <w:rFonts w:cs="David"/>
          <w:rtl/>
        </w:rPr>
        <w:t xml:space="preserve"> – 1969.</w:t>
      </w:r>
    </w:p>
    <w:p w:rsidR="004D3A14" w:rsidRPr="00325E4A" w:rsidRDefault="004D3A14" w:rsidP="00E35684">
      <w:pPr>
        <w:keepNext/>
        <w:keepLines/>
        <w:tabs>
          <w:tab w:val="left" w:pos="746"/>
          <w:tab w:val="num" w:pos="1440"/>
        </w:tabs>
        <w:ind w:left="540"/>
        <w:jc w:val="both"/>
        <w:rPr>
          <w:rFonts w:cs="David"/>
          <w:sz w:val="16"/>
          <w:szCs w:val="16"/>
          <w:rtl/>
        </w:rPr>
      </w:pPr>
    </w:p>
    <w:p w:rsidR="002E0276" w:rsidRPr="00325E4A" w:rsidRDefault="002E0276" w:rsidP="00161709">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קיזוז ועיכבון</w:t>
      </w:r>
    </w:p>
    <w:p w:rsidR="00161709" w:rsidRPr="00325E4A" w:rsidRDefault="00161709" w:rsidP="00161709">
      <w:pPr>
        <w:keepNext/>
        <w:widowControl/>
        <w:ind w:left="141"/>
        <w:jc w:val="both"/>
        <w:rPr>
          <w:rFonts w:cs="David"/>
          <w:b/>
          <w:bCs/>
          <w:u w:val="single"/>
        </w:rPr>
      </w:pPr>
    </w:p>
    <w:p w:rsidR="002E0276" w:rsidRPr="00325E4A" w:rsidRDefault="002E0276"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הספק</w:t>
      </w:r>
      <w:r w:rsidRPr="00325E4A">
        <w:rPr>
          <w:rFonts w:cs="David"/>
        </w:rPr>
        <w:t xml:space="preserve"> </w:t>
      </w:r>
      <w:r w:rsidRPr="00325E4A">
        <w:rPr>
          <w:rFonts w:cs="David" w:hint="cs"/>
          <w:rtl/>
        </w:rPr>
        <w:t>לא</w:t>
      </w:r>
      <w:r w:rsidRPr="00325E4A">
        <w:rPr>
          <w:rFonts w:cs="David"/>
        </w:rPr>
        <w:t xml:space="preserve"> </w:t>
      </w:r>
      <w:r w:rsidRPr="00325E4A">
        <w:rPr>
          <w:rFonts w:cs="David" w:hint="cs"/>
          <w:rtl/>
        </w:rPr>
        <w:t>יהא</w:t>
      </w:r>
      <w:r w:rsidRPr="00325E4A">
        <w:rPr>
          <w:rFonts w:cs="David"/>
        </w:rPr>
        <w:t xml:space="preserve"> </w:t>
      </w:r>
      <w:r w:rsidRPr="00325E4A">
        <w:rPr>
          <w:rFonts w:cs="David" w:hint="cs"/>
          <w:rtl/>
        </w:rPr>
        <w:t>רשאי</w:t>
      </w:r>
      <w:r w:rsidRPr="00325E4A">
        <w:rPr>
          <w:rFonts w:cs="David"/>
        </w:rPr>
        <w:t xml:space="preserve"> </w:t>
      </w:r>
      <w:r w:rsidRPr="00325E4A">
        <w:rPr>
          <w:rFonts w:cs="David" w:hint="cs"/>
          <w:rtl/>
        </w:rPr>
        <w:t>לקזז</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לעכב</w:t>
      </w:r>
      <w:r w:rsidRPr="00325E4A">
        <w:rPr>
          <w:rFonts w:cs="David"/>
        </w:rPr>
        <w:t xml:space="preserve"> </w:t>
      </w:r>
      <w:r w:rsidRPr="00325E4A">
        <w:rPr>
          <w:rFonts w:cs="David" w:hint="cs"/>
          <w:rtl/>
        </w:rPr>
        <w:t>כל</w:t>
      </w:r>
      <w:r w:rsidRPr="00325E4A">
        <w:rPr>
          <w:rFonts w:cs="David"/>
        </w:rPr>
        <w:t xml:space="preserve"> </w:t>
      </w:r>
      <w:r w:rsidRPr="00325E4A">
        <w:rPr>
          <w:rFonts w:cs="David" w:hint="cs"/>
          <w:rtl/>
        </w:rPr>
        <w:t>סכום</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תשלום</w:t>
      </w:r>
      <w:r w:rsidRPr="00325E4A">
        <w:rPr>
          <w:rFonts w:cs="David"/>
        </w:rPr>
        <w:t xml:space="preserve"> </w:t>
      </w:r>
      <w:r w:rsidRPr="00325E4A">
        <w:rPr>
          <w:rFonts w:cs="David" w:hint="cs"/>
          <w:rtl/>
        </w:rPr>
        <w:t>שהוא</w:t>
      </w:r>
      <w:r w:rsidRPr="00325E4A">
        <w:rPr>
          <w:rFonts w:cs="David"/>
        </w:rPr>
        <w:t xml:space="preserve"> </w:t>
      </w:r>
      <w:r w:rsidRPr="00325E4A">
        <w:rPr>
          <w:rFonts w:cs="David" w:hint="cs"/>
          <w:rtl/>
        </w:rPr>
        <w:t>המגיע</w:t>
      </w:r>
      <w:r w:rsidRPr="00325E4A">
        <w:rPr>
          <w:rFonts w:cs="David"/>
        </w:rPr>
        <w:t xml:space="preserve"> </w:t>
      </w:r>
      <w:r w:rsidRPr="00325E4A">
        <w:rPr>
          <w:rFonts w:cs="David" w:hint="cs"/>
          <w:rtl/>
        </w:rPr>
        <w:t>ממנו</w:t>
      </w:r>
      <w:r w:rsidRPr="00325E4A">
        <w:rPr>
          <w:rFonts w:cs="David"/>
        </w:rPr>
        <w:t xml:space="preserve"> </w:t>
      </w:r>
      <w:r w:rsidRPr="00325E4A">
        <w:rPr>
          <w:rFonts w:cs="David" w:hint="cs"/>
          <w:rtl/>
        </w:rPr>
        <w:t>למרכז הרפואי וכן</w:t>
      </w:r>
      <w:r w:rsidRPr="00325E4A">
        <w:rPr>
          <w:rFonts w:cs="David"/>
        </w:rPr>
        <w:t xml:space="preserve"> </w:t>
      </w:r>
      <w:r w:rsidRPr="00325E4A">
        <w:rPr>
          <w:rFonts w:cs="David" w:hint="cs"/>
          <w:rtl/>
        </w:rPr>
        <w:t>לא</w:t>
      </w:r>
      <w:r w:rsidRPr="00325E4A">
        <w:rPr>
          <w:rFonts w:cs="David"/>
        </w:rPr>
        <w:t xml:space="preserve"> </w:t>
      </w:r>
      <w:r w:rsidRPr="00325E4A">
        <w:rPr>
          <w:rFonts w:cs="David" w:hint="cs"/>
          <w:rtl/>
        </w:rPr>
        <w:t>יהיה רשאי</w:t>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ab/>
        <w:t>לעכב</w:t>
      </w:r>
      <w:r w:rsidRPr="00325E4A">
        <w:rPr>
          <w:rFonts w:cs="David"/>
        </w:rPr>
        <w:t xml:space="preserve"> </w:t>
      </w:r>
      <w:r w:rsidRPr="00325E4A">
        <w:rPr>
          <w:rFonts w:cs="David" w:hint="cs"/>
          <w:rtl/>
        </w:rPr>
        <w:t>כל</w:t>
      </w:r>
      <w:r w:rsidRPr="00325E4A">
        <w:rPr>
          <w:rFonts w:cs="David"/>
        </w:rPr>
        <w:t xml:space="preserve"> </w:t>
      </w:r>
      <w:r w:rsidRPr="00325E4A">
        <w:rPr>
          <w:rFonts w:cs="David" w:hint="cs"/>
          <w:rtl/>
        </w:rPr>
        <w:t>מסמך</w:t>
      </w:r>
      <w:r w:rsidRPr="00325E4A">
        <w:rPr>
          <w:rFonts w:cs="David"/>
        </w:rPr>
        <w:t xml:space="preserve"> ,</w:t>
      </w:r>
      <w:r w:rsidRPr="00325E4A">
        <w:rPr>
          <w:rFonts w:cs="David" w:hint="cs"/>
          <w:rtl/>
        </w:rPr>
        <w:t>מכל</w:t>
      </w:r>
      <w:r w:rsidRPr="00325E4A">
        <w:rPr>
          <w:rFonts w:cs="David"/>
        </w:rPr>
        <w:t xml:space="preserve"> </w:t>
      </w:r>
      <w:r w:rsidRPr="00325E4A">
        <w:rPr>
          <w:rFonts w:cs="David" w:hint="cs"/>
          <w:rtl/>
        </w:rPr>
        <w:t>מין</w:t>
      </w:r>
      <w:r w:rsidRPr="00325E4A">
        <w:rPr>
          <w:rFonts w:cs="David"/>
        </w:rPr>
        <w:t xml:space="preserve"> </w:t>
      </w:r>
      <w:r w:rsidRPr="00325E4A">
        <w:rPr>
          <w:rFonts w:cs="David" w:hint="cs"/>
          <w:rtl/>
        </w:rPr>
        <w:t>וסוג</w:t>
      </w:r>
      <w:r w:rsidRPr="00325E4A">
        <w:rPr>
          <w:rFonts w:cs="David"/>
        </w:rPr>
        <w:t xml:space="preserve"> </w:t>
      </w:r>
      <w:r w:rsidRPr="00325E4A">
        <w:rPr>
          <w:rFonts w:cs="David" w:hint="cs"/>
          <w:rtl/>
        </w:rPr>
        <w:t>שהם</w:t>
      </w:r>
      <w:r w:rsidRPr="00325E4A">
        <w:rPr>
          <w:rFonts w:cs="David"/>
        </w:rPr>
        <w:t xml:space="preserve"> </w:t>
      </w:r>
      <w:r w:rsidRPr="00325E4A">
        <w:rPr>
          <w:rFonts w:cs="David" w:hint="cs"/>
          <w:rtl/>
        </w:rPr>
        <w:t>להבטחת</w:t>
      </w:r>
      <w:r w:rsidRPr="00325E4A">
        <w:rPr>
          <w:rFonts w:cs="David"/>
        </w:rPr>
        <w:t xml:space="preserve"> </w:t>
      </w:r>
      <w:r w:rsidRPr="00325E4A">
        <w:rPr>
          <w:rFonts w:cs="David" w:hint="cs"/>
          <w:rtl/>
        </w:rPr>
        <w:t>חובות</w:t>
      </w:r>
      <w:r w:rsidRPr="00325E4A">
        <w:rPr>
          <w:rFonts w:cs="David"/>
        </w:rPr>
        <w:t xml:space="preserve"> </w:t>
      </w:r>
      <w:r w:rsidRPr="00325E4A">
        <w:rPr>
          <w:rFonts w:cs="David" w:hint="cs"/>
          <w:rtl/>
        </w:rPr>
        <w:t>למרכז הרפואי כלפיו</w:t>
      </w:r>
      <w:r w:rsidRPr="00325E4A">
        <w:rPr>
          <w:rFonts w:cs="David"/>
        </w:rPr>
        <w:t xml:space="preserve"> , </w:t>
      </w:r>
      <w:r w:rsidRPr="00325E4A">
        <w:rPr>
          <w:rFonts w:cs="David" w:hint="cs"/>
          <w:rtl/>
        </w:rPr>
        <w:t>לרבות</w:t>
      </w:r>
      <w:r w:rsidRPr="00325E4A">
        <w:rPr>
          <w:rFonts w:cs="David"/>
        </w:rPr>
        <w:t xml:space="preserve"> </w:t>
      </w:r>
      <w:r w:rsidRPr="00325E4A">
        <w:rPr>
          <w:rFonts w:cs="David" w:hint="cs"/>
          <w:rtl/>
        </w:rPr>
        <w:t>למען</w:t>
      </w:r>
      <w:r w:rsidRPr="00325E4A">
        <w:rPr>
          <w:rFonts w:cs="David"/>
        </w:rPr>
        <w:t xml:space="preserve"> </w:t>
      </w:r>
      <w:r w:rsidRPr="00325E4A">
        <w:rPr>
          <w:rFonts w:cs="David" w:hint="cs"/>
          <w:rtl/>
        </w:rPr>
        <w:t>הסר</w:t>
      </w:r>
      <w:r w:rsidRPr="00325E4A">
        <w:rPr>
          <w:rFonts w:cs="David"/>
        </w:rPr>
        <w:t xml:space="preserve"> </w:t>
      </w:r>
      <w:r w:rsidRPr="00325E4A">
        <w:rPr>
          <w:rFonts w:cs="David" w:hint="cs"/>
          <w:rtl/>
        </w:rPr>
        <w:t>ספק</w:t>
      </w:r>
      <w:r w:rsidRPr="00325E4A">
        <w:rPr>
          <w:rFonts w:cs="David"/>
        </w:rPr>
        <w:t xml:space="preserve"> ,</w:t>
      </w:r>
      <w:r w:rsidRPr="00325E4A">
        <w:rPr>
          <w:rFonts w:cs="David" w:hint="cs"/>
          <w:rtl/>
        </w:rPr>
        <w:t>איזה</w:t>
      </w:r>
      <w:r w:rsidRPr="00325E4A">
        <w:rPr>
          <w:rFonts w:cs="David"/>
        </w:rPr>
        <w:t xml:space="preserve"> </w:t>
      </w:r>
      <w:r w:rsidRPr="00325E4A">
        <w:rPr>
          <w:rFonts w:cs="David"/>
          <w:rtl/>
        </w:rPr>
        <w:tab/>
      </w:r>
      <w:r w:rsidRPr="00325E4A">
        <w:rPr>
          <w:rFonts w:cs="David" w:hint="cs"/>
          <w:rtl/>
        </w:rPr>
        <w:tab/>
      </w:r>
      <w:r w:rsidRPr="00325E4A">
        <w:rPr>
          <w:rFonts w:cs="David"/>
          <w:rtl/>
        </w:rPr>
        <w:tab/>
      </w:r>
      <w:r w:rsidRPr="00325E4A">
        <w:rPr>
          <w:rFonts w:cs="David" w:hint="cs"/>
          <w:rtl/>
        </w:rPr>
        <w:tab/>
        <w:t>מתוצרי</w:t>
      </w:r>
      <w:r w:rsidRPr="00325E4A">
        <w:rPr>
          <w:rFonts w:cs="David"/>
        </w:rPr>
        <w:t xml:space="preserve"> </w:t>
      </w:r>
      <w:r w:rsidRPr="00325E4A">
        <w:rPr>
          <w:rFonts w:cs="David" w:hint="cs"/>
          <w:rtl/>
        </w:rPr>
        <w:t>השירותים</w:t>
      </w:r>
      <w:r w:rsidRPr="00325E4A">
        <w:rPr>
          <w:rFonts w:cs="David"/>
        </w:rPr>
        <w:t xml:space="preserve"> . </w:t>
      </w:r>
      <w:r w:rsidRPr="00325E4A">
        <w:rPr>
          <w:rFonts w:cs="David" w:hint="cs"/>
          <w:rtl/>
        </w:rPr>
        <w:t>המרכז הרפואי</w:t>
      </w:r>
      <w:r w:rsidRPr="00325E4A">
        <w:rPr>
          <w:rFonts w:cs="David"/>
        </w:rPr>
        <w:t xml:space="preserve"> </w:t>
      </w:r>
      <w:r w:rsidRPr="00325E4A">
        <w:rPr>
          <w:rFonts w:cs="David" w:hint="cs"/>
          <w:rtl/>
        </w:rPr>
        <w:t>יהא</w:t>
      </w:r>
      <w:r w:rsidRPr="00325E4A">
        <w:rPr>
          <w:rFonts w:cs="David"/>
        </w:rPr>
        <w:t xml:space="preserve"> </w:t>
      </w:r>
      <w:r w:rsidRPr="00325E4A">
        <w:rPr>
          <w:rFonts w:cs="David" w:hint="cs"/>
          <w:rtl/>
        </w:rPr>
        <w:t>רשאי</w:t>
      </w:r>
      <w:r w:rsidRPr="00325E4A">
        <w:rPr>
          <w:rFonts w:cs="David"/>
        </w:rPr>
        <w:t xml:space="preserve"> </w:t>
      </w:r>
      <w:r w:rsidRPr="00325E4A">
        <w:rPr>
          <w:rFonts w:cs="David" w:hint="cs"/>
          <w:rtl/>
        </w:rPr>
        <w:t>לקזז</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לעכב</w:t>
      </w:r>
      <w:r w:rsidRPr="00325E4A">
        <w:rPr>
          <w:rFonts w:cs="David"/>
        </w:rPr>
        <w:t xml:space="preserve"> </w:t>
      </w:r>
      <w:r w:rsidRPr="00325E4A">
        <w:rPr>
          <w:rFonts w:cs="David" w:hint="cs"/>
          <w:rtl/>
        </w:rPr>
        <w:t>כל</w:t>
      </w:r>
      <w:r w:rsidRPr="00325E4A">
        <w:rPr>
          <w:rFonts w:cs="David"/>
        </w:rPr>
        <w:t xml:space="preserve"> </w:t>
      </w:r>
      <w:r w:rsidRPr="00325E4A">
        <w:rPr>
          <w:rFonts w:cs="David" w:hint="cs"/>
          <w:rtl/>
        </w:rPr>
        <w:t>תשלום</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פיצוי</w:t>
      </w:r>
      <w:r w:rsidRPr="00325E4A">
        <w:rPr>
          <w:rFonts w:cs="David"/>
        </w:rPr>
        <w:t xml:space="preserve"> </w:t>
      </w:r>
      <w:r w:rsidRPr="00325E4A">
        <w:rPr>
          <w:rFonts w:cs="David" w:hint="cs"/>
          <w:rtl/>
        </w:rPr>
        <w:t>שיגיעו</w:t>
      </w:r>
      <w:r w:rsidRPr="00325E4A">
        <w:rPr>
          <w:rFonts w:cs="David"/>
        </w:rPr>
        <w:t xml:space="preserve"> </w:t>
      </w:r>
      <w:r w:rsidRPr="00325E4A">
        <w:rPr>
          <w:rFonts w:cs="David" w:hint="cs"/>
          <w:rtl/>
        </w:rPr>
        <w:t>לו</w:t>
      </w:r>
      <w:r w:rsidRPr="00325E4A">
        <w:rPr>
          <w:rFonts w:cs="David"/>
        </w:rPr>
        <w:t xml:space="preserve"> </w:t>
      </w:r>
      <w:r w:rsidRPr="00325E4A">
        <w:rPr>
          <w:rFonts w:cs="David" w:hint="cs"/>
          <w:rtl/>
        </w:rPr>
        <w:t>על</w:t>
      </w:r>
      <w:r w:rsidRPr="00325E4A">
        <w:rPr>
          <w:rFonts w:cs="David"/>
        </w:rPr>
        <w:t xml:space="preserve"> </w:t>
      </w:r>
      <w:r w:rsidRPr="00325E4A">
        <w:rPr>
          <w:rFonts w:cs="David" w:hint="cs"/>
          <w:rtl/>
        </w:rPr>
        <w:t>פי הסכם</w:t>
      </w:r>
      <w:r w:rsidRPr="00325E4A">
        <w:rPr>
          <w:rFonts w:cs="David"/>
        </w:rPr>
        <w:t xml:space="preserve"> </w:t>
      </w:r>
      <w:r w:rsidRPr="00325E4A">
        <w:rPr>
          <w:rFonts w:cs="David" w:hint="cs"/>
          <w:rtl/>
        </w:rPr>
        <w:t>זה</w:t>
      </w:r>
      <w:r w:rsidRPr="00325E4A">
        <w:rPr>
          <w:rFonts w:cs="David"/>
        </w:rPr>
        <w:t xml:space="preserve"> </w:t>
      </w:r>
      <w:r w:rsidRPr="00325E4A">
        <w:rPr>
          <w:rFonts w:cs="David" w:hint="cs"/>
          <w:rtl/>
        </w:rPr>
        <w:tab/>
      </w:r>
      <w:r w:rsidRPr="00325E4A">
        <w:rPr>
          <w:rFonts w:cs="David"/>
          <w:rtl/>
        </w:rPr>
        <w:tab/>
      </w:r>
      <w:r w:rsidRPr="00325E4A">
        <w:rPr>
          <w:rFonts w:cs="David" w:hint="cs"/>
          <w:rtl/>
        </w:rPr>
        <w:tab/>
      </w:r>
      <w:r w:rsidRPr="00325E4A">
        <w:rPr>
          <w:rFonts w:cs="David"/>
          <w:rtl/>
        </w:rPr>
        <w:tab/>
      </w:r>
      <w:r w:rsidRPr="00325E4A">
        <w:rPr>
          <w:rFonts w:cs="David" w:hint="cs"/>
          <w:rtl/>
        </w:rPr>
        <w:t>מכל</w:t>
      </w:r>
      <w:r w:rsidRPr="00325E4A">
        <w:rPr>
          <w:rFonts w:cs="David"/>
        </w:rPr>
        <w:t xml:space="preserve"> </w:t>
      </w:r>
      <w:r w:rsidRPr="00325E4A">
        <w:rPr>
          <w:rFonts w:cs="David" w:hint="cs"/>
          <w:rtl/>
        </w:rPr>
        <w:t>תשלום</w:t>
      </w:r>
      <w:r w:rsidRPr="00325E4A">
        <w:rPr>
          <w:rFonts w:cs="David"/>
        </w:rPr>
        <w:t xml:space="preserve"> </w:t>
      </w:r>
      <w:r w:rsidRPr="00325E4A">
        <w:rPr>
          <w:rFonts w:cs="David" w:hint="cs"/>
          <w:rtl/>
        </w:rPr>
        <w:t>המגיע</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שיגיע</w:t>
      </w:r>
      <w:r w:rsidRPr="00325E4A">
        <w:rPr>
          <w:rFonts w:cs="David"/>
        </w:rPr>
        <w:t xml:space="preserve"> </w:t>
      </w:r>
      <w:r w:rsidRPr="00325E4A">
        <w:rPr>
          <w:rFonts w:cs="David" w:hint="cs"/>
          <w:rtl/>
        </w:rPr>
        <w:t>לספק</w:t>
      </w:r>
      <w:r w:rsidRPr="00325E4A">
        <w:rPr>
          <w:rFonts w:cs="David"/>
        </w:rPr>
        <w:t xml:space="preserve"> </w:t>
      </w:r>
      <w:r w:rsidRPr="00325E4A">
        <w:rPr>
          <w:rFonts w:cs="David" w:hint="cs"/>
          <w:rtl/>
        </w:rPr>
        <w:t>על</w:t>
      </w:r>
      <w:r w:rsidRPr="00325E4A">
        <w:rPr>
          <w:rFonts w:cs="David"/>
        </w:rPr>
        <w:t xml:space="preserve"> </w:t>
      </w:r>
      <w:r w:rsidRPr="00325E4A">
        <w:rPr>
          <w:rFonts w:cs="David" w:hint="cs"/>
          <w:rtl/>
        </w:rPr>
        <w:t>פי</w:t>
      </w:r>
      <w:r w:rsidRPr="00325E4A">
        <w:rPr>
          <w:rFonts w:cs="David"/>
        </w:rPr>
        <w:t xml:space="preserve"> </w:t>
      </w:r>
      <w:r w:rsidRPr="00325E4A">
        <w:rPr>
          <w:rFonts w:cs="David" w:hint="cs"/>
          <w:rtl/>
        </w:rPr>
        <w:t>הסכם</w:t>
      </w:r>
      <w:r w:rsidRPr="00325E4A">
        <w:rPr>
          <w:rFonts w:cs="David"/>
        </w:rPr>
        <w:t xml:space="preserve"> </w:t>
      </w:r>
      <w:r w:rsidRPr="00325E4A">
        <w:rPr>
          <w:rFonts w:cs="David" w:hint="cs"/>
          <w:rtl/>
        </w:rPr>
        <w:t>זה</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על</w:t>
      </w:r>
      <w:r w:rsidRPr="00325E4A">
        <w:rPr>
          <w:rFonts w:cs="David"/>
        </w:rPr>
        <w:t xml:space="preserve"> </w:t>
      </w:r>
      <w:r w:rsidRPr="00325E4A">
        <w:rPr>
          <w:rFonts w:cs="David" w:hint="cs"/>
          <w:rtl/>
        </w:rPr>
        <w:t>פי</w:t>
      </w:r>
      <w:r w:rsidRPr="00325E4A">
        <w:rPr>
          <w:rFonts w:cs="David"/>
        </w:rPr>
        <w:t xml:space="preserve"> </w:t>
      </w:r>
      <w:r w:rsidRPr="00325E4A">
        <w:rPr>
          <w:rFonts w:cs="David" w:hint="cs"/>
          <w:rtl/>
        </w:rPr>
        <w:t>חוזים</w:t>
      </w:r>
      <w:r w:rsidRPr="00325E4A">
        <w:rPr>
          <w:rFonts w:cs="David"/>
        </w:rPr>
        <w:t xml:space="preserve"> </w:t>
      </w:r>
      <w:r w:rsidRPr="00325E4A">
        <w:rPr>
          <w:rFonts w:cs="David" w:hint="cs"/>
          <w:rtl/>
        </w:rPr>
        <w:t>אחרים</w:t>
      </w:r>
      <w:r w:rsidRPr="00325E4A">
        <w:rPr>
          <w:rFonts w:cs="David"/>
        </w:rPr>
        <w:t xml:space="preserve"> </w:t>
      </w:r>
      <w:r w:rsidRPr="00325E4A">
        <w:rPr>
          <w:rFonts w:cs="David" w:hint="cs"/>
          <w:rtl/>
        </w:rPr>
        <w:t>וכן</w:t>
      </w:r>
      <w:r w:rsidRPr="00325E4A">
        <w:rPr>
          <w:rFonts w:cs="David"/>
        </w:rPr>
        <w:t xml:space="preserve"> </w:t>
      </w:r>
      <w:r w:rsidRPr="00325E4A">
        <w:rPr>
          <w:rFonts w:cs="David" w:hint="cs"/>
          <w:rtl/>
        </w:rPr>
        <w:t>יהא רשאי</w:t>
      </w:r>
      <w:r w:rsidRPr="00325E4A">
        <w:rPr>
          <w:rFonts w:cs="David"/>
        </w:rPr>
        <w:t xml:space="preserve"> </w:t>
      </w:r>
      <w:r w:rsidRPr="00325E4A">
        <w:rPr>
          <w:rFonts w:cs="David" w:hint="cs"/>
          <w:rtl/>
        </w:rPr>
        <w:t>לעכב</w:t>
      </w:r>
      <w:r w:rsidRPr="00325E4A">
        <w:rPr>
          <w:rFonts w:cs="David"/>
        </w:rPr>
        <w:t xml:space="preserve"> </w:t>
      </w:r>
      <w:r w:rsidRPr="00325E4A">
        <w:rPr>
          <w:rFonts w:cs="David" w:hint="cs"/>
          <w:rtl/>
        </w:rPr>
        <w:t>כל</w:t>
      </w:r>
      <w:r w:rsidRPr="00325E4A">
        <w:rPr>
          <w:rFonts w:cs="David"/>
        </w:rPr>
        <w:t xml:space="preserve"> </w:t>
      </w:r>
      <w:r w:rsidRPr="00325E4A">
        <w:rPr>
          <w:rFonts w:cs="David" w:hint="cs"/>
          <w:rtl/>
        </w:rPr>
        <w:t>נכס</w:t>
      </w:r>
      <w:r w:rsidRPr="00325E4A">
        <w:rPr>
          <w:rFonts w:cs="David"/>
        </w:rPr>
        <w:t xml:space="preserve">, </w:t>
      </w:r>
      <w:r w:rsidRPr="00325E4A">
        <w:rPr>
          <w:rFonts w:cs="David" w:hint="cs"/>
          <w:rtl/>
        </w:rPr>
        <w:t>ציוד</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מתקן</w:t>
      </w:r>
      <w:r w:rsidRPr="00325E4A">
        <w:rPr>
          <w:rFonts w:cs="David"/>
        </w:rPr>
        <w:t xml:space="preserve"> ,</w:t>
      </w:r>
      <w:r w:rsidRPr="00325E4A">
        <w:rPr>
          <w:rFonts w:cs="David" w:hint="cs"/>
          <w:rtl/>
        </w:rPr>
        <w:t>מכל</w:t>
      </w:r>
      <w:r w:rsidRPr="00325E4A">
        <w:rPr>
          <w:rFonts w:cs="David"/>
        </w:rPr>
        <w:t xml:space="preserve"> </w:t>
      </w:r>
      <w:r w:rsidRPr="00325E4A">
        <w:rPr>
          <w:rFonts w:cs="David" w:hint="cs"/>
          <w:rtl/>
        </w:rPr>
        <w:t>מין</w:t>
      </w:r>
      <w:r w:rsidRPr="00325E4A">
        <w:rPr>
          <w:rFonts w:cs="David"/>
        </w:rPr>
        <w:t xml:space="preserve"> </w:t>
      </w:r>
      <w:r w:rsidRPr="00325E4A">
        <w:rPr>
          <w:rFonts w:cs="David" w:hint="cs"/>
          <w:rtl/>
        </w:rPr>
        <w:t>וסוג</w:t>
      </w:r>
      <w:r w:rsidRPr="00325E4A">
        <w:rPr>
          <w:rFonts w:cs="David"/>
        </w:rPr>
        <w:t xml:space="preserve"> </w:t>
      </w:r>
      <w:r w:rsidRPr="00325E4A">
        <w:rPr>
          <w:rFonts w:cs="David" w:hint="cs"/>
          <w:rtl/>
        </w:rPr>
        <w:t>שהם</w:t>
      </w:r>
      <w:r w:rsidRPr="00325E4A">
        <w:rPr>
          <w:rFonts w:cs="David"/>
        </w:rPr>
        <w:t xml:space="preserve"> </w:t>
      </w:r>
      <w:r w:rsidRPr="00325E4A">
        <w:rPr>
          <w:rFonts w:cs="David" w:hint="cs"/>
          <w:rtl/>
        </w:rPr>
        <w:t>להבטחת</w:t>
      </w:r>
      <w:r w:rsidRPr="00325E4A">
        <w:rPr>
          <w:rFonts w:cs="David"/>
        </w:rPr>
        <w:t xml:space="preserve"> </w:t>
      </w:r>
      <w:r w:rsidRPr="00325E4A">
        <w:rPr>
          <w:rFonts w:cs="David" w:hint="cs"/>
          <w:rtl/>
        </w:rPr>
        <w:t>חובות</w:t>
      </w:r>
      <w:r w:rsidRPr="00325E4A">
        <w:rPr>
          <w:rFonts w:cs="David"/>
        </w:rPr>
        <w:t xml:space="preserve"> </w:t>
      </w:r>
      <w:r w:rsidRPr="00325E4A">
        <w:rPr>
          <w:rFonts w:cs="David" w:hint="cs"/>
          <w:rtl/>
        </w:rPr>
        <w:t>הספק</w:t>
      </w:r>
      <w:r w:rsidRPr="00325E4A">
        <w:rPr>
          <w:rFonts w:cs="David"/>
        </w:rPr>
        <w:t xml:space="preserve"> </w:t>
      </w:r>
      <w:r w:rsidRPr="00325E4A">
        <w:rPr>
          <w:rFonts w:cs="David" w:hint="cs"/>
          <w:rtl/>
        </w:rPr>
        <w:t>כלפיו</w:t>
      </w:r>
      <w:r w:rsidRPr="00325E4A">
        <w:rPr>
          <w:rFonts w:cs="David"/>
        </w:rPr>
        <w:t xml:space="preserve"> </w:t>
      </w:r>
      <w:r w:rsidRPr="00325E4A">
        <w:rPr>
          <w:rFonts w:cs="David" w:hint="cs"/>
          <w:rtl/>
        </w:rPr>
        <w:t>על</w:t>
      </w:r>
      <w:r w:rsidRPr="00325E4A">
        <w:rPr>
          <w:rFonts w:cs="David"/>
        </w:rPr>
        <w:t xml:space="preserve"> </w:t>
      </w:r>
      <w:r w:rsidRPr="00325E4A">
        <w:rPr>
          <w:rFonts w:cs="David" w:hint="cs"/>
          <w:rtl/>
        </w:rPr>
        <w:t>פי ההסכם</w:t>
      </w:r>
      <w:r w:rsidRPr="00325E4A">
        <w:rPr>
          <w:rFonts w:cs="David"/>
        </w:rPr>
        <w:t xml:space="preserve"> </w:t>
      </w:r>
      <w:r w:rsidRPr="00325E4A">
        <w:rPr>
          <w:rFonts w:cs="David" w:hint="cs"/>
          <w:rtl/>
        </w:rPr>
        <w:t>או</w:t>
      </w:r>
      <w:r w:rsidRPr="00325E4A">
        <w:rPr>
          <w:rFonts w:cs="David"/>
        </w:rPr>
        <w:t xml:space="preserve"> </w:t>
      </w:r>
      <w:r w:rsidRPr="00325E4A">
        <w:rPr>
          <w:rFonts w:cs="David" w:hint="cs"/>
          <w:rtl/>
        </w:rPr>
        <w:t>על</w:t>
      </w:r>
      <w:r w:rsidRPr="00325E4A">
        <w:rPr>
          <w:rFonts w:cs="David"/>
        </w:rPr>
        <w:t xml:space="preserve"> </w:t>
      </w:r>
      <w:r w:rsidRPr="00325E4A">
        <w:rPr>
          <w:rFonts w:cs="David" w:hint="cs"/>
          <w:rtl/>
        </w:rPr>
        <w:t>פי</w:t>
      </w:r>
      <w:r w:rsidRPr="00325E4A">
        <w:rPr>
          <w:rFonts w:cs="David"/>
        </w:rPr>
        <w:t xml:space="preserve"> </w:t>
      </w:r>
      <w:r w:rsidRPr="00325E4A">
        <w:rPr>
          <w:rFonts w:cs="David" w:hint="cs"/>
          <w:rtl/>
        </w:rPr>
        <w:t>הסכמים</w:t>
      </w:r>
      <w:r w:rsidRPr="00325E4A">
        <w:rPr>
          <w:rFonts w:cs="David"/>
        </w:rPr>
        <w:t xml:space="preserve"> </w:t>
      </w:r>
      <w:r w:rsidRPr="00325E4A">
        <w:rPr>
          <w:rFonts w:cs="David" w:hint="cs"/>
          <w:rtl/>
        </w:rPr>
        <w:t>אחרים</w:t>
      </w:r>
      <w:r w:rsidRPr="00325E4A">
        <w:rPr>
          <w:rFonts w:cs="David"/>
        </w:rPr>
        <w:t xml:space="preserve"> </w:t>
      </w:r>
      <w:r w:rsidRPr="00325E4A">
        <w:rPr>
          <w:rFonts w:cs="David" w:hint="cs"/>
          <w:rtl/>
        </w:rPr>
        <w:t>שבין</w:t>
      </w:r>
      <w:r w:rsidRPr="00325E4A">
        <w:rPr>
          <w:rFonts w:cs="David"/>
        </w:rPr>
        <w:t xml:space="preserve"> </w:t>
      </w:r>
      <w:r w:rsidRPr="00325E4A">
        <w:rPr>
          <w:rFonts w:cs="David" w:hint="cs"/>
          <w:rtl/>
        </w:rPr>
        <w:t>הצדדים.</w:t>
      </w:r>
    </w:p>
    <w:p w:rsidR="002E0276" w:rsidRPr="00325E4A" w:rsidRDefault="002E0276" w:rsidP="00E35684">
      <w:pPr>
        <w:keepNext/>
        <w:keepLines/>
        <w:tabs>
          <w:tab w:val="left" w:pos="746"/>
          <w:tab w:val="num" w:pos="1440"/>
        </w:tabs>
        <w:ind w:left="540"/>
        <w:jc w:val="both"/>
        <w:rPr>
          <w:rFonts w:cs="David"/>
          <w:sz w:val="16"/>
          <w:szCs w:val="16"/>
        </w:rPr>
      </w:pPr>
    </w:p>
    <w:p w:rsidR="004D3A14" w:rsidRPr="00325E4A" w:rsidRDefault="004D3A14" w:rsidP="00161709">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מסים והיתרים</w:t>
      </w:r>
    </w:p>
    <w:p w:rsidR="00161709" w:rsidRPr="00325E4A" w:rsidRDefault="00161709" w:rsidP="00161709">
      <w:pPr>
        <w:keepNext/>
        <w:widowControl/>
        <w:ind w:left="141"/>
        <w:jc w:val="both"/>
        <w:rPr>
          <w:rFonts w:cs="David"/>
          <w:b/>
          <w:bCs/>
          <w:u w:val="single"/>
          <w:rtl/>
        </w:rPr>
      </w:pPr>
    </w:p>
    <w:p w:rsidR="004D3A14" w:rsidRPr="00325E4A" w:rsidRDefault="004D3A14"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 כל האגרות, , המסים ותשלומי חובה המוטלים ו\או אשר יוטלו בקשר עם </w:t>
      </w:r>
      <w:r w:rsidRPr="00325E4A">
        <w:rPr>
          <w:rFonts w:cs="David" w:hint="cs"/>
          <w:rtl/>
        </w:rPr>
        <w:t xml:space="preserve">אספקת </w:t>
      </w:r>
      <w:r w:rsidR="00A469AE" w:rsidRPr="00325E4A">
        <w:rPr>
          <w:rFonts w:cs="David" w:hint="cs"/>
          <w:rtl/>
        </w:rPr>
        <w:t>גזים רפואיים</w:t>
      </w:r>
      <w:r w:rsidRPr="00325E4A">
        <w:rPr>
          <w:rFonts w:cs="David"/>
          <w:rtl/>
        </w:rPr>
        <w:t xml:space="preserve"> ישולמו ע"י </w:t>
      </w:r>
      <w:r w:rsidR="00A01900" w:rsidRPr="00325E4A">
        <w:rPr>
          <w:rFonts w:cs="David" w:hint="cs"/>
          <w:rtl/>
        </w:rPr>
        <w:tab/>
      </w:r>
      <w:r w:rsidRPr="00325E4A">
        <w:rPr>
          <w:rFonts w:cs="David"/>
          <w:rtl/>
        </w:rPr>
        <w:t>ספק.</w:t>
      </w:r>
    </w:p>
    <w:p w:rsidR="004D3A14" w:rsidRPr="00325E4A" w:rsidRDefault="004D3A14" w:rsidP="00317D25">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הספק מתחייב לדאוג ולהשיג בעצמו ועל חשבונו, כל היתר הדרוש עפ"י כל דין לצורך הפעלה או </w:t>
      </w:r>
      <w:r w:rsidRPr="00325E4A">
        <w:rPr>
          <w:rFonts w:cs="David" w:hint="cs"/>
          <w:rtl/>
        </w:rPr>
        <w:t>יצור</w:t>
      </w:r>
      <w:r w:rsidRPr="00325E4A">
        <w:rPr>
          <w:rFonts w:cs="David"/>
          <w:rtl/>
        </w:rPr>
        <w:t xml:space="preserve">   "</w:t>
      </w:r>
      <w:r w:rsidR="00317D25" w:rsidRPr="00325E4A">
        <w:rPr>
          <w:rFonts w:cs="David" w:hint="cs"/>
          <w:rtl/>
        </w:rPr>
        <w:t>גזים רפואיים</w:t>
      </w:r>
      <w:r w:rsidRPr="00325E4A">
        <w:rPr>
          <w:rFonts w:cs="David"/>
          <w:rtl/>
        </w:rPr>
        <w:t xml:space="preserve">"  ולבצע את כל הדרוש לשם כך. הצדדים ישתפו פעולה לצורך השגת כל היתר כאמור ויעשו כל </w:t>
      </w:r>
      <w:r w:rsidR="00A01900" w:rsidRPr="00325E4A">
        <w:rPr>
          <w:rFonts w:cs="David" w:hint="cs"/>
          <w:rtl/>
        </w:rPr>
        <w:tab/>
      </w:r>
      <w:r w:rsidRPr="00325E4A">
        <w:rPr>
          <w:rFonts w:cs="David"/>
          <w:rtl/>
        </w:rPr>
        <w:t>שביכולתם ע"מ להשיג כל היתר כאמור בהקדם האפשרי.</w:t>
      </w:r>
    </w:p>
    <w:p w:rsidR="004D3A14" w:rsidRPr="00325E4A" w:rsidRDefault="004D3A14" w:rsidP="00EA0F53">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היה ומסיבה כלשהי  </w:t>
      </w:r>
      <w:proofErr w:type="spellStart"/>
      <w:r w:rsidRPr="00325E4A">
        <w:rPr>
          <w:rFonts w:cs="David"/>
          <w:rtl/>
        </w:rPr>
        <w:t>ישא</w:t>
      </w:r>
      <w:proofErr w:type="spellEnd"/>
      <w:r w:rsidRPr="00325E4A">
        <w:rPr>
          <w:rFonts w:cs="David"/>
          <w:rtl/>
        </w:rPr>
        <w:t xml:space="preserve"> </w:t>
      </w:r>
      <w:r w:rsidRPr="00325E4A">
        <w:rPr>
          <w:rFonts w:cs="David" w:hint="cs"/>
          <w:rtl/>
        </w:rPr>
        <w:t>המרכז הרפואי</w:t>
      </w:r>
      <w:r w:rsidRPr="00325E4A">
        <w:rPr>
          <w:rFonts w:cs="David"/>
          <w:rtl/>
        </w:rPr>
        <w:t xml:space="preserve"> בתשלום שספק חייב בו עפ"י הוראות הסכם זה, יחזיר ספק  </w:t>
      </w:r>
      <w:r w:rsidR="00A01900" w:rsidRPr="00325E4A">
        <w:rPr>
          <w:rFonts w:cs="David"/>
          <w:rtl/>
        </w:rPr>
        <w:tab/>
      </w:r>
      <w:r w:rsidRPr="00325E4A">
        <w:rPr>
          <w:rFonts w:cs="David" w:hint="cs"/>
          <w:rtl/>
        </w:rPr>
        <w:t>למרכז הרפואי</w:t>
      </w:r>
      <w:r w:rsidRPr="00325E4A">
        <w:rPr>
          <w:rFonts w:cs="David"/>
          <w:rtl/>
        </w:rPr>
        <w:t xml:space="preserve">, </w:t>
      </w:r>
      <w:proofErr w:type="spellStart"/>
      <w:r w:rsidRPr="00325E4A">
        <w:rPr>
          <w:rFonts w:cs="David"/>
          <w:rtl/>
        </w:rPr>
        <w:t>מייד</w:t>
      </w:r>
      <w:proofErr w:type="spellEnd"/>
      <w:r w:rsidRPr="00325E4A">
        <w:rPr>
          <w:rFonts w:cs="David"/>
          <w:rtl/>
        </w:rPr>
        <w:t xml:space="preserve"> עם דרישתו, כל סכום כאמור, בצירוף הפרשי הצמדה ובתוספת ריבית שנתית צמודה </w:t>
      </w:r>
      <w:r w:rsidR="00A01900" w:rsidRPr="00325E4A">
        <w:rPr>
          <w:rFonts w:cs="David" w:hint="cs"/>
          <w:rtl/>
        </w:rPr>
        <w:tab/>
      </w:r>
      <w:r w:rsidRPr="00325E4A">
        <w:rPr>
          <w:rFonts w:cs="David"/>
          <w:rtl/>
        </w:rPr>
        <w:t>בשיעור5%, וזאת מבלי לגרוע מכל סעד או תרופה אחרת העומדת לביה"ח על פי דין או על פי הסכם זה</w:t>
      </w:r>
      <w:r w:rsidRPr="00325E4A">
        <w:rPr>
          <w:rFonts w:cs="David" w:hint="cs"/>
          <w:rtl/>
        </w:rPr>
        <w:t>.</w:t>
      </w:r>
    </w:p>
    <w:p w:rsidR="004D3A14" w:rsidRPr="00325E4A" w:rsidRDefault="004D3A14" w:rsidP="004D3A14">
      <w:pPr>
        <w:keepNext/>
        <w:keepLines/>
        <w:tabs>
          <w:tab w:val="left" w:pos="746"/>
          <w:tab w:val="num" w:pos="1440"/>
        </w:tabs>
        <w:ind w:left="540"/>
        <w:jc w:val="both"/>
        <w:rPr>
          <w:rFonts w:cs="David"/>
          <w:sz w:val="16"/>
          <w:szCs w:val="16"/>
          <w:rtl/>
        </w:rPr>
      </w:pPr>
    </w:p>
    <w:p w:rsidR="004D3A14" w:rsidRPr="00325E4A" w:rsidRDefault="004D3A14" w:rsidP="00161709">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אי קיום יחסי עובד-מעביד</w:t>
      </w:r>
      <w:r w:rsidRPr="00325E4A">
        <w:rPr>
          <w:rFonts w:cs="David" w:hint="cs"/>
          <w:b/>
          <w:bCs/>
          <w:u w:val="single"/>
          <w:rtl/>
        </w:rPr>
        <w:t xml:space="preserve"> </w:t>
      </w:r>
    </w:p>
    <w:p w:rsidR="00161709" w:rsidRPr="00325E4A" w:rsidRDefault="00161709" w:rsidP="00161709">
      <w:pPr>
        <w:keepNext/>
        <w:widowControl/>
        <w:ind w:left="141"/>
        <w:jc w:val="both"/>
        <w:rPr>
          <w:rFonts w:cs="David"/>
          <w:b/>
          <w:bCs/>
          <w:u w:val="single"/>
        </w:rPr>
      </w:pPr>
    </w:p>
    <w:p w:rsidR="004D3A14" w:rsidRPr="00325E4A" w:rsidRDefault="004D3A14"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מוצהר ומוסכם בזאת בין הצדדים כי </w:t>
      </w:r>
      <w:r w:rsidRPr="00325E4A">
        <w:rPr>
          <w:rFonts w:cs="David"/>
          <w:rtl/>
        </w:rPr>
        <w:t>היחסים בין המ</w:t>
      </w:r>
      <w:r w:rsidRPr="00325E4A">
        <w:rPr>
          <w:rFonts w:cs="David" w:hint="cs"/>
          <w:rtl/>
        </w:rPr>
        <w:t>זמין</w:t>
      </w:r>
      <w:r w:rsidRPr="00325E4A">
        <w:rPr>
          <w:rFonts w:cs="David"/>
          <w:rtl/>
        </w:rPr>
        <w:t xml:space="preserve"> לבין </w:t>
      </w:r>
      <w:r w:rsidRPr="00325E4A">
        <w:rPr>
          <w:rFonts w:cs="David" w:hint="cs"/>
          <w:rtl/>
        </w:rPr>
        <w:t>הספק</w:t>
      </w:r>
      <w:r w:rsidRPr="00325E4A">
        <w:rPr>
          <w:rFonts w:cs="David"/>
          <w:rtl/>
        </w:rPr>
        <w:t xml:space="preserve"> יהיו יחסים של מזמין שירותים ו</w:t>
      </w:r>
      <w:r w:rsidRPr="00325E4A">
        <w:rPr>
          <w:rFonts w:cs="David" w:hint="cs"/>
          <w:rtl/>
        </w:rPr>
        <w:t>קבלן</w:t>
      </w:r>
      <w:r w:rsidRPr="00325E4A">
        <w:rPr>
          <w:rFonts w:cs="David"/>
          <w:rtl/>
        </w:rPr>
        <w:t xml:space="preserve"> </w:t>
      </w:r>
      <w:r w:rsidR="00E35684" w:rsidRPr="00325E4A">
        <w:rPr>
          <w:rFonts w:cs="David" w:hint="cs"/>
          <w:rtl/>
        </w:rPr>
        <w:tab/>
      </w:r>
      <w:r w:rsidRPr="00325E4A">
        <w:rPr>
          <w:rFonts w:cs="David"/>
          <w:rtl/>
        </w:rPr>
        <w:t>עצמאי. לא ישררו יחסי עובד ומעביד בין המ</w:t>
      </w:r>
      <w:r w:rsidRPr="00325E4A">
        <w:rPr>
          <w:rFonts w:cs="David" w:hint="cs"/>
          <w:rtl/>
        </w:rPr>
        <w:t>זמין</w:t>
      </w:r>
      <w:r w:rsidRPr="00325E4A">
        <w:rPr>
          <w:rFonts w:cs="David"/>
          <w:rtl/>
        </w:rPr>
        <w:t xml:space="preserve"> לבין </w:t>
      </w:r>
      <w:r w:rsidRPr="00325E4A">
        <w:rPr>
          <w:rFonts w:cs="David" w:hint="cs"/>
          <w:rtl/>
        </w:rPr>
        <w:t>הספק</w:t>
      </w:r>
      <w:r w:rsidRPr="00325E4A">
        <w:rPr>
          <w:rFonts w:cs="David"/>
          <w:rtl/>
        </w:rPr>
        <w:t>, עובדיו או מי מטעמו.</w:t>
      </w:r>
      <w:r w:rsidRPr="00325E4A">
        <w:rPr>
          <w:rFonts w:cs="David" w:hint="cs"/>
          <w:rtl/>
        </w:rPr>
        <w:t xml:space="preserve"> אין לראות בכל זכות </w:t>
      </w:r>
      <w:r w:rsidR="00E35684" w:rsidRPr="00325E4A">
        <w:rPr>
          <w:rFonts w:cs="David"/>
          <w:rtl/>
        </w:rPr>
        <w:tab/>
      </w:r>
      <w:r w:rsidRPr="00325E4A">
        <w:rPr>
          <w:rFonts w:cs="David" w:hint="cs"/>
          <w:rtl/>
        </w:rPr>
        <w:t xml:space="preserve">הנמנית ע"פ הסכם זה, למזמין לפקח, להדריך ולהורות לכל אחד מהמועסקים על ידו, אלא אמצעי להבטיח </w:t>
      </w:r>
      <w:r w:rsidR="00E35684" w:rsidRPr="00325E4A">
        <w:rPr>
          <w:rFonts w:cs="David"/>
          <w:rtl/>
        </w:rPr>
        <w:tab/>
      </w:r>
      <w:r w:rsidRPr="00325E4A">
        <w:rPr>
          <w:rFonts w:cs="David" w:hint="cs"/>
          <w:rtl/>
        </w:rPr>
        <w:t xml:space="preserve">ביצוע הוראות הסכם זה במלואו, ולא תהינה לספק ולכל המועסקים על ידו, כל זכויות של עובד מדינה או </w:t>
      </w:r>
      <w:r w:rsidR="00E35684" w:rsidRPr="00325E4A">
        <w:rPr>
          <w:rFonts w:cs="David"/>
          <w:rtl/>
        </w:rPr>
        <w:tab/>
      </w:r>
      <w:r w:rsidRPr="00325E4A">
        <w:rPr>
          <w:rFonts w:cs="David" w:hint="cs"/>
          <w:rtl/>
        </w:rPr>
        <w:t xml:space="preserve">עובד המועסק ע"י הממשלה או ע"י המזמין, והם לא יהיו זכאים לכל תשלומים, פיצויים או הטבות אחרות </w:t>
      </w:r>
      <w:r w:rsidR="00E35684" w:rsidRPr="00325E4A">
        <w:rPr>
          <w:rFonts w:cs="David"/>
          <w:rtl/>
        </w:rPr>
        <w:tab/>
      </w:r>
      <w:r w:rsidRPr="00325E4A">
        <w:rPr>
          <w:rFonts w:cs="David" w:hint="cs"/>
          <w:rtl/>
        </w:rPr>
        <w:t xml:space="preserve">בקשר עם ביצוע הסכם זה או הוראות שניתנות על פיו או בקשר עם ביטול או סיום הסכם זה מכל סיבות </w:t>
      </w:r>
      <w:r w:rsidR="00E35684" w:rsidRPr="00325E4A">
        <w:rPr>
          <w:rFonts w:cs="David"/>
          <w:rtl/>
        </w:rPr>
        <w:tab/>
      </w:r>
      <w:r w:rsidRPr="00325E4A">
        <w:rPr>
          <w:rFonts w:cs="David" w:hint="cs"/>
          <w:rtl/>
        </w:rPr>
        <w:t>שהן.</w:t>
      </w:r>
    </w:p>
    <w:p w:rsidR="004D3A14" w:rsidRPr="00325E4A" w:rsidRDefault="004D3A14"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למען הסר כל ספק, היה ומסיבה כלשהיא, יקבע ע"י רשות מוסמכת, לרבות ע"י גוף שיפוטי, כי ביחסיו עם </w:t>
      </w:r>
      <w:r w:rsidR="00E35684" w:rsidRPr="00325E4A">
        <w:rPr>
          <w:rFonts w:cs="David" w:hint="cs"/>
          <w:rtl/>
        </w:rPr>
        <w:tab/>
      </w:r>
      <w:r w:rsidRPr="00325E4A">
        <w:rPr>
          <w:rFonts w:cs="David"/>
          <w:rtl/>
        </w:rPr>
        <w:t>המ</w:t>
      </w:r>
      <w:r w:rsidRPr="00325E4A">
        <w:rPr>
          <w:rFonts w:cs="David" w:hint="cs"/>
          <w:rtl/>
        </w:rPr>
        <w:t>זמין</w:t>
      </w:r>
      <w:r w:rsidRPr="00325E4A">
        <w:rPr>
          <w:rFonts w:cs="David"/>
          <w:rtl/>
        </w:rPr>
        <w:t xml:space="preserve">, </w:t>
      </w:r>
      <w:r w:rsidRPr="00325E4A">
        <w:rPr>
          <w:rFonts w:cs="David" w:hint="cs"/>
          <w:rtl/>
        </w:rPr>
        <w:t>הספק</w:t>
      </w:r>
      <w:r w:rsidRPr="00325E4A">
        <w:rPr>
          <w:rFonts w:cs="David"/>
          <w:rtl/>
        </w:rPr>
        <w:t xml:space="preserve"> או עובדיו הינם עובדים של המ</w:t>
      </w:r>
      <w:r w:rsidRPr="00325E4A">
        <w:rPr>
          <w:rFonts w:cs="David" w:hint="cs"/>
          <w:rtl/>
        </w:rPr>
        <w:t>זמין</w:t>
      </w:r>
      <w:r w:rsidRPr="00325E4A">
        <w:rPr>
          <w:rFonts w:cs="David"/>
          <w:rtl/>
        </w:rPr>
        <w:t xml:space="preserve">, יחולו ההוראות כדלקמן: </w:t>
      </w:r>
      <w:r w:rsidRPr="00325E4A">
        <w:rPr>
          <w:rFonts w:cs="David" w:hint="cs"/>
          <w:rtl/>
        </w:rPr>
        <w:t xml:space="preserve"> </w:t>
      </w:r>
    </w:p>
    <w:p w:rsidR="004D3A14" w:rsidRPr="00325E4A" w:rsidRDefault="004D3A14" w:rsidP="00B106EC">
      <w:pPr>
        <w:keepNext/>
        <w:keepLines/>
        <w:numPr>
          <w:ilvl w:val="2"/>
          <w:numId w:val="7"/>
        </w:numPr>
        <w:ind w:left="1417" w:right="426" w:hanging="709"/>
        <w:jc w:val="both"/>
        <w:rPr>
          <w:rFonts w:cs="David"/>
        </w:rPr>
      </w:pPr>
      <w:bookmarkStart w:id="156" w:name="_Ref236626336"/>
      <w:r w:rsidRPr="00325E4A">
        <w:rPr>
          <w:rFonts w:cs="David"/>
          <w:rtl/>
        </w:rPr>
        <w:t>ה</w:t>
      </w:r>
      <w:r w:rsidRPr="00325E4A">
        <w:rPr>
          <w:rFonts w:cs="David" w:hint="cs"/>
          <w:rtl/>
        </w:rPr>
        <w:t xml:space="preserve">ספק </w:t>
      </w:r>
      <w:r w:rsidRPr="00325E4A">
        <w:rPr>
          <w:rFonts w:cs="David"/>
          <w:rtl/>
        </w:rPr>
        <w:t xml:space="preserve">מתחייב לשפות את </w:t>
      </w:r>
      <w:r w:rsidRPr="00325E4A">
        <w:rPr>
          <w:rFonts w:cs="David" w:hint="cs"/>
          <w:rtl/>
        </w:rPr>
        <w:t>המזמין</w:t>
      </w:r>
      <w:r w:rsidRPr="00325E4A">
        <w:rPr>
          <w:rFonts w:cs="David"/>
          <w:rtl/>
        </w:rPr>
        <w:t xml:space="preserve"> </w:t>
      </w:r>
      <w:r w:rsidRPr="00325E4A">
        <w:rPr>
          <w:rFonts w:cs="David" w:hint="cs"/>
          <w:rtl/>
        </w:rPr>
        <w:t>ב</w:t>
      </w:r>
      <w:r w:rsidRPr="00325E4A">
        <w:rPr>
          <w:rFonts w:cs="David"/>
          <w:rtl/>
        </w:rPr>
        <w:t>כל סכום שיאלץ לשלמו לפי פסק-דין של</w:t>
      </w:r>
      <w:r w:rsidRPr="00325E4A">
        <w:rPr>
          <w:rFonts w:cs="David" w:hint="cs"/>
          <w:rtl/>
        </w:rPr>
        <w:t xml:space="preserve"> </w:t>
      </w:r>
      <w:r w:rsidRPr="00325E4A">
        <w:rPr>
          <w:rFonts w:cs="David"/>
          <w:rtl/>
        </w:rPr>
        <w:t>ערכאה מוסמכת,</w:t>
      </w:r>
      <w:r w:rsidRPr="00325E4A">
        <w:rPr>
          <w:rFonts w:cs="David" w:hint="cs"/>
          <w:rtl/>
        </w:rPr>
        <w:t xml:space="preserve"> </w:t>
      </w:r>
      <w:r w:rsidRPr="00325E4A">
        <w:rPr>
          <w:rFonts w:cs="David"/>
          <w:rtl/>
        </w:rPr>
        <w:t>הנובע מתביעות עובד ה</w:t>
      </w:r>
      <w:r w:rsidRPr="00325E4A">
        <w:rPr>
          <w:rFonts w:cs="David" w:hint="cs"/>
          <w:rtl/>
        </w:rPr>
        <w:t xml:space="preserve">ספק </w:t>
      </w:r>
      <w:r w:rsidRPr="00325E4A">
        <w:rPr>
          <w:rFonts w:cs="David"/>
          <w:rtl/>
        </w:rPr>
        <w:t>או מי מטעמו, או הטוען כי הוא</w:t>
      </w:r>
      <w:r w:rsidRPr="00325E4A">
        <w:rPr>
          <w:rFonts w:cs="David" w:hint="cs"/>
          <w:rtl/>
        </w:rPr>
        <w:t xml:space="preserve"> </w:t>
      </w:r>
      <w:r w:rsidRPr="00325E4A">
        <w:rPr>
          <w:rFonts w:cs="David"/>
          <w:rtl/>
        </w:rPr>
        <w:t>עובדו, נגד המזמין.</w:t>
      </w:r>
      <w:bookmarkEnd w:id="156"/>
    </w:p>
    <w:p w:rsidR="004D3A14" w:rsidRPr="00325E4A" w:rsidRDefault="004D3A14" w:rsidP="00B106EC">
      <w:pPr>
        <w:keepNext/>
        <w:keepLines/>
        <w:numPr>
          <w:ilvl w:val="2"/>
          <w:numId w:val="7"/>
        </w:numPr>
        <w:ind w:left="1417" w:right="426" w:hanging="709"/>
        <w:jc w:val="both"/>
        <w:rPr>
          <w:rFonts w:cs="David"/>
        </w:rPr>
      </w:pPr>
      <w:r w:rsidRPr="00325E4A">
        <w:rPr>
          <w:rFonts w:cs="David" w:hint="cs"/>
          <w:rtl/>
        </w:rPr>
        <w:t xml:space="preserve">הספק יהיה זכאי להפרש בין התמורה שקיבל ובין התשלומים החלים עליו ושהוטלו על המזמין וככל שלא שיפה את המדינה כאמור בסעיף  </w:t>
      </w:r>
      <w:r w:rsidR="00C94A85" w:rsidRPr="00325E4A">
        <w:rPr>
          <w:rFonts w:cs="David" w:hint="cs"/>
          <w:rtl/>
        </w:rPr>
        <w:t>9.5</w:t>
      </w:r>
      <w:r w:rsidRPr="00325E4A">
        <w:rPr>
          <w:rFonts w:cs="David" w:hint="cs"/>
          <w:rtl/>
        </w:rPr>
        <w:t xml:space="preserve"> וזאת לרבות על דרך של התחשבנות רטרואקטיבית ככל שהיא מתחייבת מנסיבות העניין.</w:t>
      </w:r>
    </w:p>
    <w:p w:rsidR="004D3A14" w:rsidRPr="00325E4A" w:rsidRDefault="004D3A14"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המזמין, על פי החלטתו הבלעדית ובלא כל תנאי, יהיה רשאי לקזז מכל סכום שיגיע לספק, אם וככל שיגיע, את סכומי ההחזר ו/או השיפוי המגיעים לו</w:t>
      </w:r>
      <w:r w:rsidRPr="00325E4A">
        <w:rPr>
          <w:rFonts w:cs="David"/>
          <w:rtl/>
        </w:rPr>
        <w:t>.</w:t>
      </w:r>
    </w:p>
    <w:p w:rsidR="00161709" w:rsidRPr="00325E4A" w:rsidRDefault="00161709" w:rsidP="00161709">
      <w:pPr>
        <w:keepNext/>
        <w:widowControl/>
        <w:tabs>
          <w:tab w:val="num" w:pos="-3023"/>
          <w:tab w:val="num" w:pos="566"/>
        </w:tabs>
        <w:ind w:left="566"/>
        <w:jc w:val="both"/>
        <w:rPr>
          <w:rFonts w:cs="David"/>
        </w:rPr>
      </w:pPr>
    </w:p>
    <w:p w:rsidR="00776923" w:rsidRPr="00325E4A" w:rsidRDefault="00776923" w:rsidP="00161709">
      <w:pPr>
        <w:keepNext/>
        <w:widowControl/>
        <w:numPr>
          <w:ilvl w:val="0"/>
          <w:numId w:val="7"/>
        </w:numPr>
        <w:tabs>
          <w:tab w:val="clear" w:pos="360"/>
          <w:tab w:val="num" w:pos="141"/>
        </w:tabs>
        <w:ind w:left="141"/>
        <w:jc w:val="both"/>
        <w:rPr>
          <w:rFonts w:cs="David"/>
          <w:b/>
          <w:bCs/>
          <w:u w:val="single"/>
        </w:rPr>
      </w:pPr>
      <w:bookmarkStart w:id="157" w:name="_Ref179708888"/>
      <w:r w:rsidRPr="00325E4A">
        <w:rPr>
          <w:rFonts w:cs="David" w:hint="cs"/>
          <w:b/>
          <w:bCs/>
          <w:u w:val="single"/>
          <w:rtl/>
        </w:rPr>
        <w:t>ניגוד עניינים</w:t>
      </w:r>
      <w:bookmarkEnd w:id="157"/>
      <w:r w:rsidRPr="00325E4A">
        <w:rPr>
          <w:rFonts w:cs="David" w:hint="cs"/>
          <w:b/>
          <w:bCs/>
          <w:u w:val="single"/>
          <w:rtl/>
        </w:rPr>
        <w:t xml:space="preserve"> </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אינו מנוע מלעסוק במקצועו מחוץ למתן שירותיו לפי חוזה זה, ובלבד שלא יהא בכך בכדי לפגוע במתן </w:t>
      </w:r>
      <w:r w:rsidRPr="00325E4A">
        <w:rPr>
          <w:rFonts w:cs="David"/>
          <w:rtl/>
        </w:rPr>
        <w:tab/>
      </w:r>
      <w:r w:rsidRPr="00325E4A">
        <w:rPr>
          <w:rFonts w:cs="David" w:hint="cs"/>
          <w:rtl/>
        </w:rPr>
        <w:t>השירות למזמין לפי חוזה זה, ושלא יעשה דבר שיש בו משום ניגוד אינטרסים עם פעולתו לפי חוזה זה.</w:t>
      </w:r>
    </w:p>
    <w:p w:rsidR="00EA3351" w:rsidRDefault="00EA3351" w:rsidP="00EA0F53">
      <w:pPr>
        <w:keepNext/>
        <w:widowControl/>
        <w:numPr>
          <w:ilvl w:val="1"/>
          <w:numId w:val="7"/>
        </w:numPr>
        <w:tabs>
          <w:tab w:val="clear" w:pos="1210"/>
          <w:tab w:val="num" w:pos="-7843"/>
          <w:tab w:val="num" w:pos="-3023"/>
          <w:tab w:val="num" w:pos="566"/>
        </w:tabs>
        <w:ind w:left="566" w:hanging="567"/>
        <w:jc w:val="both"/>
        <w:rPr>
          <w:rFonts w:cs="David" w:hint="cs"/>
        </w:rPr>
      </w:pPr>
      <w:r w:rsidRPr="00325E4A">
        <w:rPr>
          <w:rFonts w:cs="David" w:hint="cs"/>
          <w:rtl/>
        </w:rPr>
        <w:t xml:space="preserve">הספק מצהיר כי החל ממועד חתימת הסכם זה לא יפעל בכל דרך שיש בה בכדי להוות כל ניגוד עניינים בינו </w:t>
      </w:r>
      <w:r w:rsidRPr="00325E4A">
        <w:rPr>
          <w:rFonts w:cs="David"/>
          <w:rtl/>
        </w:rPr>
        <w:tab/>
      </w:r>
      <w:r w:rsidRPr="00325E4A">
        <w:rPr>
          <w:rFonts w:cs="David" w:hint="cs"/>
          <w:rtl/>
        </w:rPr>
        <w:t>או</w:t>
      </w:r>
      <w:r w:rsidR="00EA0F53">
        <w:rPr>
          <w:rFonts w:cs="David" w:hint="cs"/>
          <w:rtl/>
        </w:rPr>
        <w:t xml:space="preserve"> </w:t>
      </w:r>
      <w:r w:rsidRPr="00325E4A">
        <w:rPr>
          <w:rFonts w:cs="David" w:hint="cs"/>
          <w:rtl/>
        </w:rPr>
        <w:t xml:space="preserve">בין התחייבויותיו ע"פ הסכם זה ובין קשריו העסקיים, המקצועיים או האישיים, בין בשכר או תמורת </w:t>
      </w:r>
      <w:r w:rsidRPr="00325E4A">
        <w:rPr>
          <w:rFonts w:cs="David"/>
          <w:rtl/>
        </w:rPr>
        <w:tab/>
      </w:r>
      <w:proofErr w:type="spellStart"/>
      <w:r w:rsidRPr="00325E4A">
        <w:rPr>
          <w:rFonts w:cs="David" w:hint="cs"/>
          <w:rtl/>
        </w:rPr>
        <w:t>טובותהנאה</w:t>
      </w:r>
      <w:proofErr w:type="spellEnd"/>
      <w:r w:rsidRPr="00325E4A">
        <w:rPr>
          <w:rFonts w:cs="David" w:hint="cs"/>
          <w:rtl/>
        </w:rPr>
        <w:t xml:space="preserve"> כלשהם ובין אם לאו, לרבות כל עסקה או התחייבות שיש בה ניגוד עניינים, ואין קשר כלשהו </w:t>
      </w:r>
      <w:r w:rsidRPr="00325E4A">
        <w:rPr>
          <w:rFonts w:cs="David"/>
          <w:rtl/>
        </w:rPr>
        <w:tab/>
      </w:r>
      <w:r w:rsidRPr="00325E4A">
        <w:rPr>
          <w:rFonts w:cs="David" w:hint="cs"/>
          <w:rtl/>
        </w:rPr>
        <w:t xml:space="preserve">בינו לבין </w:t>
      </w:r>
      <w:proofErr w:type="spellStart"/>
      <w:r w:rsidRPr="00325E4A">
        <w:rPr>
          <w:rFonts w:cs="David" w:hint="cs"/>
          <w:rtl/>
        </w:rPr>
        <w:t>כלגורם</w:t>
      </w:r>
      <w:proofErr w:type="spellEnd"/>
      <w:r w:rsidRPr="00325E4A">
        <w:rPr>
          <w:rFonts w:cs="David" w:hint="cs"/>
          <w:rtl/>
        </w:rPr>
        <w:t xml:space="preserve"> אחר הנוגע לתחומים שבהם עוסקים השירותים, זולת במסגרת מתן השירותים ולצורך </w:t>
      </w:r>
      <w:r w:rsidRPr="00325E4A">
        <w:rPr>
          <w:rFonts w:cs="David"/>
          <w:rtl/>
        </w:rPr>
        <w:tab/>
      </w:r>
      <w:r w:rsidRPr="00325E4A">
        <w:rPr>
          <w:rFonts w:cs="David" w:hint="cs"/>
          <w:rtl/>
        </w:rPr>
        <w:t xml:space="preserve">ביצוע הסכם זה (להלן: "ניגוד עניינים"). "ניגוד עניינים"  משמעו אף חשש לניגוד עניינים כאמור. </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מתחייב להביא לידיעת המזמין כל התקשרות או פעולה שקיים חשש שתעלה בקנה אחד עם ניגוד </w:t>
      </w:r>
      <w:r w:rsidRPr="00325E4A">
        <w:rPr>
          <w:rFonts w:cs="David"/>
          <w:rtl/>
        </w:rPr>
        <w:tab/>
      </w:r>
      <w:r w:rsidRPr="00325E4A">
        <w:rPr>
          <w:rFonts w:cs="David" w:hint="cs"/>
          <w:rtl/>
        </w:rPr>
        <w:t>עניינים למתן השירותים למזמין לפי חוזה זה מיד עם היוודע על האפשרות לכך.</w:t>
      </w:r>
    </w:p>
    <w:p w:rsidR="00EA3351" w:rsidRPr="00325E4A" w:rsidRDefault="00EA3351" w:rsidP="00EA335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מתחייב להימנע מכל פעולה שיש בה חשש לעניין אישי בה, או שיש חשש כי תגרום לו להימצא במצב </w:t>
      </w:r>
      <w:r w:rsidRPr="00325E4A">
        <w:rPr>
          <w:rFonts w:cs="David"/>
          <w:rtl/>
        </w:rPr>
        <w:tab/>
      </w:r>
      <w:r w:rsidRPr="00325E4A">
        <w:rPr>
          <w:rFonts w:cs="David" w:hint="cs"/>
          <w:rtl/>
        </w:rPr>
        <w:t>של ניגוד עניינים בכל הקשור למתן השירותים נשוא חוזה זה.</w:t>
      </w:r>
    </w:p>
    <w:p w:rsidR="004D3A14" w:rsidRPr="00325E4A" w:rsidRDefault="004D3A14" w:rsidP="004D3A14">
      <w:pPr>
        <w:ind w:right="615"/>
        <w:jc w:val="both"/>
        <w:rPr>
          <w:rFonts w:cs="David"/>
          <w:b/>
          <w:bCs/>
          <w:sz w:val="16"/>
          <w:szCs w:val="16"/>
          <w:u w:val="single"/>
          <w:rtl/>
        </w:rPr>
      </w:pPr>
    </w:p>
    <w:p w:rsidR="004D3A14" w:rsidRPr="00325E4A" w:rsidRDefault="004D3A14"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מתחייב לפנות לאחראי המנהל או מי מטעמו בכל מקרה של ספק בקשר להוראות סעיף זה ולפעול </w:t>
      </w:r>
      <w:r w:rsidR="00E35684" w:rsidRPr="00325E4A">
        <w:rPr>
          <w:rFonts w:cs="David"/>
          <w:rtl/>
        </w:rPr>
        <w:tab/>
      </w:r>
      <w:r w:rsidRPr="00325E4A">
        <w:rPr>
          <w:rFonts w:cs="David" w:hint="cs"/>
          <w:rtl/>
        </w:rPr>
        <w:t>בהתאם להחלטתו.</w:t>
      </w:r>
    </w:p>
    <w:p w:rsidR="004D3A14" w:rsidRPr="00325E4A" w:rsidRDefault="004D3A14" w:rsidP="004D3A14">
      <w:pPr>
        <w:keepNext/>
        <w:keepLines/>
        <w:autoSpaceDE w:val="0"/>
        <w:autoSpaceDN w:val="0"/>
        <w:spacing w:before="120" w:after="120"/>
        <w:jc w:val="both"/>
        <w:rPr>
          <w:rFonts w:cs="David"/>
          <w:b/>
          <w:bCs/>
          <w:u w:val="single"/>
          <w:rtl/>
        </w:rPr>
      </w:pPr>
      <w:r w:rsidRPr="00325E4A">
        <w:rPr>
          <w:rFonts w:cs="David"/>
          <w:b/>
          <w:bCs/>
          <w:rtl/>
        </w:rPr>
        <w:t>סעיף זה הינו תנאי יסודי בהסכם</w:t>
      </w:r>
    </w:p>
    <w:p w:rsidR="00245F63" w:rsidRPr="00325E4A" w:rsidRDefault="00776923" w:rsidP="00161709">
      <w:pPr>
        <w:keepNext/>
        <w:widowControl/>
        <w:numPr>
          <w:ilvl w:val="0"/>
          <w:numId w:val="7"/>
        </w:numPr>
        <w:tabs>
          <w:tab w:val="clear" w:pos="360"/>
          <w:tab w:val="num" w:pos="141"/>
        </w:tabs>
        <w:ind w:left="141"/>
        <w:jc w:val="both"/>
        <w:rPr>
          <w:rFonts w:cs="David"/>
          <w:b/>
          <w:bCs/>
          <w:u w:val="single"/>
        </w:rPr>
      </w:pPr>
      <w:bookmarkStart w:id="158" w:name="_Ref158609583"/>
      <w:r w:rsidRPr="00325E4A">
        <w:rPr>
          <w:rFonts w:cs="David"/>
          <w:b/>
          <w:bCs/>
          <w:u w:val="single"/>
          <w:rtl/>
        </w:rPr>
        <w:t>ש</w:t>
      </w:r>
      <w:r w:rsidRPr="00325E4A">
        <w:rPr>
          <w:rFonts w:cs="David" w:hint="cs"/>
          <w:b/>
          <w:bCs/>
          <w:u w:val="single"/>
          <w:rtl/>
        </w:rPr>
        <w:t>מ</w:t>
      </w:r>
      <w:r w:rsidRPr="00325E4A">
        <w:rPr>
          <w:rFonts w:cs="David"/>
          <w:b/>
          <w:bCs/>
          <w:u w:val="single"/>
          <w:rtl/>
        </w:rPr>
        <w:t>י</w:t>
      </w:r>
      <w:r w:rsidRPr="00325E4A">
        <w:rPr>
          <w:rFonts w:cs="David" w:hint="cs"/>
          <w:b/>
          <w:bCs/>
          <w:u w:val="single"/>
          <w:rtl/>
        </w:rPr>
        <w:t xml:space="preserve">רת סודיות </w:t>
      </w:r>
      <w:r w:rsidRPr="00325E4A">
        <w:rPr>
          <w:rFonts w:cs="David"/>
          <w:b/>
          <w:bCs/>
          <w:u w:val="single"/>
          <w:rtl/>
        </w:rPr>
        <w:t>ואבטחת מידע</w:t>
      </w:r>
      <w:bookmarkEnd w:id="158"/>
      <w:r w:rsidRPr="00325E4A">
        <w:rPr>
          <w:rFonts w:cs="David"/>
          <w:b/>
          <w:bCs/>
          <w:u w:val="single"/>
          <w:rtl/>
        </w:rPr>
        <w:t xml:space="preserve"> </w:t>
      </w:r>
    </w:p>
    <w:p w:rsidR="00161709" w:rsidRPr="00325E4A" w:rsidRDefault="00161709" w:rsidP="00161709">
      <w:pPr>
        <w:keepNext/>
        <w:widowControl/>
        <w:ind w:left="141"/>
        <w:jc w:val="both"/>
        <w:rPr>
          <w:rFonts w:cs="David"/>
          <w:b/>
          <w:bCs/>
          <w:u w:val="single"/>
        </w:rPr>
      </w:pPr>
    </w:p>
    <w:p w:rsidR="00776923" w:rsidRPr="00325E4A" w:rsidRDefault="00776923"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w:t>
      </w:r>
      <w:r w:rsidR="00724FC7" w:rsidRPr="00325E4A">
        <w:rPr>
          <w:rFonts w:cs="David" w:hint="cs"/>
          <w:rtl/>
        </w:rPr>
        <w:t>ספק</w:t>
      </w:r>
      <w:r w:rsidRPr="00325E4A">
        <w:rPr>
          <w:rFonts w:cs="David" w:hint="cs"/>
          <w:rtl/>
        </w:rPr>
        <w:t xml:space="preserve"> </w:t>
      </w:r>
      <w:r w:rsidRPr="00325E4A">
        <w:rPr>
          <w:rFonts w:cs="David"/>
          <w:rtl/>
        </w:rPr>
        <w:t>מת</w:t>
      </w:r>
      <w:r w:rsidR="00474C27" w:rsidRPr="00325E4A">
        <w:rPr>
          <w:rFonts w:cs="David"/>
          <w:rtl/>
        </w:rPr>
        <w:t>חייב</w:t>
      </w:r>
      <w:r w:rsidRPr="00325E4A">
        <w:rPr>
          <w:rFonts w:cs="David"/>
          <w:rtl/>
        </w:rPr>
        <w:t xml:space="preserve"> לשמור בסוד ולא להעביר או להודיע או למסור או להביא לידיעת כל אדם, כל</w:t>
      </w:r>
      <w:r w:rsidRPr="00325E4A">
        <w:rPr>
          <w:rFonts w:cs="David" w:hint="cs"/>
          <w:rtl/>
        </w:rPr>
        <w:t xml:space="preserve"> מידע, ידיעה, </w:t>
      </w:r>
      <w:r w:rsidR="00E35684" w:rsidRPr="00325E4A">
        <w:rPr>
          <w:rFonts w:cs="David"/>
          <w:rtl/>
        </w:rPr>
        <w:tab/>
      </w:r>
      <w:r w:rsidRPr="00325E4A">
        <w:rPr>
          <w:rFonts w:cs="David" w:hint="cs"/>
          <w:rtl/>
        </w:rPr>
        <w:t>סוד מסחרי, נתונים, חפץ, מסמך מכל סוג שהוא או כל דבר אחר שלפי טיבם אינם נכסי הכלל  (להלן: "</w:t>
      </w:r>
      <w:r w:rsidRPr="00325E4A">
        <w:rPr>
          <w:rFonts w:cs="David" w:hint="cs"/>
          <w:b/>
          <w:bCs/>
          <w:rtl/>
        </w:rPr>
        <w:t xml:space="preserve">מידע </w:t>
      </w:r>
      <w:r w:rsidR="00E35684" w:rsidRPr="00325E4A">
        <w:rPr>
          <w:rFonts w:cs="David"/>
          <w:b/>
          <w:bCs/>
          <w:rtl/>
        </w:rPr>
        <w:tab/>
      </w:r>
      <w:r w:rsidRPr="00325E4A">
        <w:rPr>
          <w:rFonts w:cs="David" w:hint="cs"/>
          <w:b/>
          <w:bCs/>
          <w:rtl/>
        </w:rPr>
        <w:t>סודי</w:t>
      </w:r>
      <w:r w:rsidRPr="00325E4A">
        <w:rPr>
          <w:rFonts w:cs="David" w:hint="cs"/>
          <w:rtl/>
        </w:rPr>
        <w:t xml:space="preserve">") </w:t>
      </w:r>
      <w:r w:rsidRPr="00325E4A">
        <w:rPr>
          <w:rFonts w:cs="David"/>
          <w:rtl/>
        </w:rPr>
        <w:t xml:space="preserve"> ש</w:t>
      </w:r>
      <w:r w:rsidRPr="00325E4A">
        <w:rPr>
          <w:rFonts w:cs="David" w:hint="cs"/>
          <w:rtl/>
        </w:rPr>
        <w:t>י</w:t>
      </w:r>
      <w:r w:rsidRPr="00325E4A">
        <w:rPr>
          <w:rFonts w:cs="David"/>
          <w:rtl/>
        </w:rPr>
        <w:t>גיע</w:t>
      </w:r>
      <w:r w:rsidRPr="00325E4A">
        <w:rPr>
          <w:rFonts w:cs="David" w:hint="cs"/>
          <w:rtl/>
        </w:rPr>
        <w:t>ו</w:t>
      </w:r>
      <w:r w:rsidR="00474C27" w:rsidRPr="00325E4A">
        <w:rPr>
          <w:rFonts w:cs="David"/>
          <w:rtl/>
        </w:rPr>
        <w:t xml:space="preserve"> אלי</w:t>
      </w:r>
      <w:r w:rsidR="00474C27" w:rsidRPr="00325E4A">
        <w:rPr>
          <w:rFonts w:cs="David" w:hint="cs"/>
          <w:rtl/>
        </w:rPr>
        <w:t>ו</w:t>
      </w:r>
      <w:r w:rsidRPr="00325E4A">
        <w:rPr>
          <w:rFonts w:cs="David"/>
          <w:rtl/>
        </w:rPr>
        <w:t xml:space="preserve"> בקשר עם ביצוע </w:t>
      </w:r>
      <w:r w:rsidRPr="00325E4A">
        <w:rPr>
          <w:rFonts w:cs="David" w:hint="cs"/>
          <w:rtl/>
        </w:rPr>
        <w:t>השירותים הנדרשים במכרז זה</w:t>
      </w:r>
      <w:r w:rsidRPr="00325E4A">
        <w:rPr>
          <w:rFonts w:cs="David"/>
          <w:rtl/>
        </w:rPr>
        <w:t xml:space="preserve"> או אגב ביצוען. עבירה על סעיף זה </w:t>
      </w:r>
      <w:r w:rsidR="00E35684" w:rsidRPr="00325E4A">
        <w:rPr>
          <w:rFonts w:cs="David" w:hint="cs"/>
          <w:rtl/>
        </w:rPr>
        <w:tab/>
      </w:r>
      <w:r w:rsidRPr="00325E4A">
        <w:rPr>
          <w:rFonts w:cs="David"/>
          <w:rtl/>
        </w:rPr>
        <w:t>מהווה עבירה על חוק העונשין תשל"ז - 1977 לפי סעיף 118 לחוק. המציע יחת</w:t>
      </w:r>
      <w:r w:rsidR="00474C27" w:rsidRPr="00325E4A">
        <w:rPr>
          <w:rFonts w:cs="David" w:hint="cs"/>
          <w:rtl/>
        </w:rPr>
        <w:t>ום</w:t>
      </w:r>
      <w:r w:rsidRPr="00325E4A">
        <w:rPr>
          <w:rFonts w:cs="David"/>
          <w:rtl/>
        </w:rPr>
        <w:t xml:space="preserve"> על הצהרת סודיות כפי </w:t>
      </w:r>
      <w:r w:rsidR="00E35684" w:rsidRPr="00325E4A">
        <w:rPr>
          <w:rFonts w:cs="David" w:hint="cs"/>
          <w:rtl/>
        </w:rPr>
        <w:tab/>
      </w:r>
      <w:r w:rsidRPr="00325E4A">
        <w:rPr>
          <w:rFonts w:cs="David"/>
          <w:rtl/>
        </w:rPr>
        <w:t>שת</w:t>
      </w:r>
      <w:r w:rsidRPr="00325E4A">
        <w:rPr>
          <w:rFonts w:cs="David" w:hint="cs"/>
          <w:rtl/>
        </w:rPr>
        <w:t>י</w:t>
      </w:r>
      <w:r w:rsidRPr="00325E4A">
        <w:rPr>
          <w:rFonts w:cs="David"/>
          <w:rtl/>
        </w:rPr>
        <w:t>דרש ע"י ה</w:t>
      </w:r>
      <w:r w:rsidRPr="00325E4A">
        <w:rPr>
          <w:rFonts w:cs="David" w:hint="cs"/>
          <w:rtl/>
        </w:rPr>
        <w:t>מזמין</w:t>
      </w:r>
      <w:r w:rsidRPr="00325E4A">
        <w:rPr>
          <w:rFonts w:cs="David"/>
          <w:rtl/>
        </w:rPr>
        <w:t>.</w:t>
      </w:r>
      <w:r w:rsidRPr="00325E4A">
        <w:rPr>
          <w:rFonts w:cs="David" w:hint="cs"/>
          <w:rtl/>
        </w:rPr>
        <w:t xml:space="preserve"> </w:t>
      </w:r>
    </w:p>
    <w:p w:rsidR="00F451D1" w:rsidRPr="00325E4A" w:rsidRDefault="00776923" w:rsidP="00161709">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w:t>
      </w:r>
      <w:r w:rsidR="00724FC7" w:rsidRPr="00325E4A">
        <w:rPr>
          <w:rFonts w:cs="David" w:hint="cs"/>
          <w:rtl/>
        </w:rPr>
        <w:t>ספק</w:t>
      </w:r>
      <w:r w:rsidRPr="00325E4A">
        <w:rPr>
          <w:rFonts w:cs="David" w:hint="cs"/>
          <w:rtl/>
        </w:rPr>
        <w:t xml:space="preserve"> מתחייב שלא להשתמש במידע סודי למטרה כלשהי מלבד לביצוע הסכם זה, אלא באישור מראש </w:t>
      </w:r>
      <w:r w:rsidR="00E35684" w:rsidRPr="00325E4A">
        <w:rPr>
          <w:rFonts w:cs="David"/>
          <w:rtl/>
        </w:rPr>
        <w:tab/>
      </w:r>
      <w:r w:rsidRPr="00325E4A">
        <w:rPr>
          <w:rFonts w:cs="David" w:hint="cs"/>
          <w:rtl/>
        </w:rPr>
        <w:t xml:space="preserve">ובכתב מאת </w:t>
      </w:r>
      <w:r w:rsidR="00D21A27" w:rsidRPr="00325E4A">
        <w:rPr>
          <w:rFonts w:cs="David" w:hint="cs"/>
          <w:rtl/>
        </w:rPr>
        <w:t xml:space="preserve">אחראי </w:t>
      </w:r>
      <w:r w:rsidR="00DA133C" w:rsidRPr="00325E4A">
        <w:rPr>
          <w:rFonts w:cs="David" w:hint="cs"/>
          <w:rtl/>
        </w:rPr>
        <w:t xml:space="preserve"> </w:t>
      </w:r>
      <w:r w:rsidR="00220022" w:rsidRPr="00325E4A">
        <w:rPr>
          <w:rFonts w:cs="David" w:hint="cs"/>
          <w:rtl/>
        </w:rPr>
        <w:t>או מי מטעמו</w:t>
      </w:r>
      <w:r w:rsidRPr="00325E4A">
        <w:rPr>
          <w:rFonts w:cs="David" w:hint="cs"/>
          <w:rtl/>
        </w:rPr>
        <w:t>.</w:t>
      </w:r>
    </w:p>
    <w:p w:rsidR="00776923" w:rsidRPr="00325E4A" w:rsidRDefault="00776923" w:rsidP="00161709">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hint="cs"/>
          <w:rtl/>
        </w:rPr>
        <w:t>המזמין רשאי להורות ל</w:t>
      </w:r>
      <w:r w:rsidR="00724FC7" w:rsidRPr="00325E4A">
        <w:rPr>
          <w:rFonts w:cs="David" w:hint="cs"/>
          <w:rtl/>
        </w:rPr>
        <w:t>ספק</w:t>
      </w:r>
      <w:r w:rsidRPr="00325E4A">
        <w:rPr>
          <w:rFonts w:cs="David" w:hint="cs"/>
          <w:rtl/>
        </w:rPr>
        <w:t xml:space="preserve"> בדבר הסדרים מיוחדים לעניין שמירת סודיות, לרבות קביעת הסדרי בטחון </w:t>
      </w:r>
      <w:r w:rsidR="00E35684" w:rsidRPr="00325E4A">
        <w:rPr>
          <w:rFonts w:cs="David"/>
          <w:rtl/>
        </w:rPr>
        <w:tab/>
      </w:r>
      <w:r w:rsidRPr="00325E4A">
        <w:rPr>
          <w:rFonts w:cs="David" w:hint="cs"/>
          <w:rtl/>
        </w:rPr>
        <w:t>מיוחדים, הסדרי מידור או נוהלי עבודה מיוחדים וה</w:t>
      </w:r>
      <w:r w:rsidR="00724FC7" w:rsidRPr="00325E4A">
        <w:rPr>
          <w:rFonts w:cs="David" w:hint="cs"/>
          <w:rtl/>
        </w:rPr>
        <w:t>ספק</w:t>
      </w:r>
      <w:r w:rsidRPr="00325E4A">
        <w:rPr>
          <w:rFonts w:cs="David" w:hint="cs"/>
          <w:rtl/>
        </w:rPr>
        <w:t xml:space="preserve"> מתחייב למלא אחר דרישות המזמין בנדון.</w:t>
      </w:r>
    </w:p>
    <w:p w:rsidR="00776923" w:rsidRPr="00325E4A" w:rsidRDefault="00776923" w:rsidP="00161709">
      <w:pPr>
        <w:keepNext/>
        <w:widowControl/>
        <w:numPr>
          <w:ilvl w:val="1"/>
          <w:numId w:val="7"/>
        </w:numPr>
        <w:tabs>
          <w:tab w:val="clear" w:pos="1210"/>
          <w:tab w:val="num" w:pos="-7843"/>
          <w:tab w:val="num" w:pos="-3023"/>
          <w:tab w:val="num" w:pos="566"/>
        </w:tabs>
        <w:ind w:left="566" w:hanging="567"/>
        <w:jc w:val="both"/>
        <w:rPr>
          <w:rFonts w:cs="David"/>
          <w:rtl/>
        </w:rPr>
      </w:pPr>
      <w:bookmarkStart w:id="159" w:name="_Toc81106454"/>
      <w:r w:rsidRPr="00325E4A">
        <w:rPr>
          <w:rFonts w:cs="David"/>
          <w:b/>
          <w:bCs/>
          <w:rtl/>
        </w:rPr>
        <w:t>אי פרסום מידע</w:t>
      </w:r>
      <w:r w:rsidRPr="00325E4A">
        <w:rPr>
          <w:rFonts w:cs="David"/>
          <w:rtl/>
        </w:rPr>
        <w:t>: ה</w:t>
      </w:r>
      <w:r w:rsidR="00724FC7" w:rsidRPr="00325E4A">
        <w:rPr>
          <w:rFonts w:cs="David"/>
          <w:rtl/>
        </w:rPr>
        <w:t>ספק</w:t>
      </w:r>
      <w:r w:rsidRPr="00325E4A">
        <w:rPr>
          <w:rFonts w:cs="David"/>
          <w:rtl/>
        </w:rPr>
        <w:t xml:space="preserve"> מצהיר בזה שידוע לו כי מידע</w:t>
      </w:r>
      <w:r w:rsidRPr="00325E4A">
        <w:rPr>
          <w:rFonts w:cs="David" w:hint="cs"/>
          <w:rtl/>
        </w:rPr>
        <w:t xml:space="preserve"> סודי</w:t>
      </w:r>
      <w:r w:rsidRPr="00325E4A">
        <w:rPr>
          <w:rFonts w:cs="David"/>
          <w:rtl/>
        </w:rPr>
        <w:t xml:space="preserve"> שיימסר לו על ידי המ</w:t>
      </w:r>
      <w:r w:rsidRPr="00325E4A">
        <w:rPr>
          <w:rFonts w:cs="David" w:hint="cs"/>
          <w:rtl/>
        </w:rPr>
        <w:t>זמין</w:t>
      </w:r>
      <w:r w:rsidRPr="00325E4A">
        <w:rPr>
          <w:rFonts w:cs="David"/>
          <w:rtl/>
        </w:rPr>
        <w:t xml:space="preserve"> לשם ביצוע </w:t>
      </w:r>
      <w:r w:rsidR="00E35684" w:rsidRPr="00325E4A">
        <w:rPr>
          <w:rFonts w:cs="David" w:hint="cs"/>
          <w:rtl/>
        </w:rPr>
        <w:tab/>
      </w:r>
      <w:r w:rsidRPr="00325E4A">
        <w:rPr>
          <w:rFonts w:cs="David"/>
          <w:rtl/>
        </w:rPr>
        <w:t xml:space="preserve">התחייבויותיו </w:t>
      </w:r>
      <w:r w:rsidRPr="00325E4A">
        <w:rPr>
          <w:rFonts w:cs="David" w:hint="cs"/>
          <w:rtl/>
        </w:rPr>
        <w:t>ע"פ</w:t>
      </w:r>
      <w:r w:rsidRPr="00325E4A">
        <w:rPr>
          <w:rFonts w:cs="David"/>
          <w:rtl/>
        </w:rPr>
        <w:t xml:space="preserve"> מכרז זה, אין לפרסמו</w:t>
      </w:r>
      <w:r w:rsidRPr="00325E4A">
        <w:rPr>
          <w:rFonts w:cs="David" w:hint="cs"/>
          <w:rtl/>
        </w:rPr>
        <w:t>. ה</w:t>
      </w:r>
      <w:r w:rsidR="00724FC7" w:rsidRPr="00325E4A">
        <w:rPr>
          <w:rFonts w:cs="David" w:hint="cs"/>
          <w:rtl/>
        </w:rPr>
        <w:t>ספק</w:t>
      </w:r>
      <w:r w:rsidRPr="00325E4A">
        <w:rPr>
          <w:rFonts w:cs="David" w:hint="cs"/>
          <w:rtl/>
        </w:rPr>
        <w:t xml:space="preserve"> מתחייב </w:t>
      </w:r>
      <w:r w:rsidRPr="00325E4A">
        <w:rPr>
          <w:rFonts w:cs="David"/>
          <w:rtl/>
        </w:rPr>
        <w:t>להחזיר ל</w:t>
      </w:r>
      <w:r w:rsidRPr="00325E4A">
        <w:rPr>
          <w:rFonts w:cs="David" w:hint="cs"/>
          <w:rtl/>
        </w:rPr>
        <w:t>מזמין</w:t>
      </w:r>
      <w:r w:rsidRPr="00325E4A">
        <w:rPr>
          <w:rFonts w:cs="David"/>
          <w:rtl/>
        </w:rPr>
        <w:t xml:space="preserve"> בתום השימוש</w:t>
      </w:r>
      <w:r w:rsidRPr="00325E4A">
        <w:rPr>
          <w:rFonts w:cs="David" w:hint="cs"/>
          <w:rtl/>
        </w:rPr>
        <w:t xml:space="preserve">, כל מידע סודי </w:t>
      </w:r>
      <w:r w:rsidR="00E35684" w:rsidRPr="00325E4A">
        <w:rPr>
          <w:rFonts w:cs="David"/>
          <w:rtl/>
        </w:rPr>
        <w:tab/>
      </w:r>
      <w:r w:rsidRPr="00325E4A">
        <w:rPr>
          <w:rFonts w:cs="David" w:hint="cs"/>
          <w:rtl/>
        </w:rPr>
        <w:t xml:space="preserve">שהגיע לידיו, כל מידע, מסמך או נכס שנמסר לו על ידי המזמין וכן לא להשאיר בידיו כל מידע כלשהו </w:t>
      </w:r>
      <w:r w:rsidR="00E35684" w:rsidRPr="00325E4A">
        <w:rPr>
          <w:rFonts w:cs="David"/>
          <w:rtl/>
        </w:rPr>
        <w:tab/>
      </w:r>
      <w:r w:rsidRPr="00325E4A">
        <w:rPr>
          <w:rFonts w:cs="David" w:hint="cs"/>
          <w:rtl/>
        </w:rPr>
        <w:t>שנאסף על ידו במסגרת מתן השירותים על פי הסכם זה.</w:t>
      </w:r>
      <w:r w:rsidRPr="00325E4A">
        <w:rPr>
          <w:rFonts w:cs="David"/>
          <w:rtl/>
        </w:rPr>
        <w:t xml:space="preserve"> ההתחייבות לשמירת הסודיות תחול גם לאחר תום </w:t>
      </w:r>
      <w:r w:rsidR="00E35684" w:rsidRPr="00325E4A">
        <w:rPr>
          <w:rFonts w:cs="David" w:hint="cs"/>
          <w:rtl/>
        </w:rPr>
        <w:tab/>
      </w:r>
      <w:r w:rsidRPr="00325E4A">
        <w:rPr>
          <w:rFonts w:cs="David"/>
          <w:rtl/>
        </w:rPr>
        <w:t>תקופת ההתקשרות בין הצדדים</w:t>
      </w:r>
      <w:r w:rsidRPr="00325E4A">
        <w:rPr>
          <w:rFonts w:cs="David" w:hint="cs"/>
          <w:rtl/>
        </w:rPr>
        <w:t>.</w:t>
      </w:r>
      <w:bookmarkEnd w:id="159"/>
      <w:r w:rsidRPr="00325E4A">
        <w:rPr>
          <w:rFonts w:cs="David" w:hint="cs"/>
          <w:rtl/>
        </w:rPr>
        <w:t xml:space="preserve"> </w:t>
      </w:r>
    </w:p>
    <w:p w:rsidR="00776923" w:rsidRPr="00325E4A" w:rsidRDefault="00776923" w:rsidP="00161709">
      <w:pPr>
        <w:keepNext/>
        <w:widowControl/>
        <w:numPr>
          <w:ilvl w:val="1"/>
          <w:numId w:val="7"/>
        </w:numPr>
        <w:tabs>
          <w:tab w:val="clear" w:pos="1210"/>
          <w:tab w:val="num" w:pos="-7843"/>
          <w:tab w:val="num" w:pos="-3023"/>
          <w:tab w:val="num" w:pos="566"/>
        </w:tabs>
        <w:ind w:left="566" w:hanging="567"/>
        <w:jc w:val="both"/>
        <w:rPr>
          <w:rFonts w:cs="David"/>
        </w:rPr>
      </w:pPr>
      <w:bookmarkStart w:id="160" w:name="_Toc81106455"/>
      <w:r w:rsidRPr="00325E4A">
        <w:rPr>
          <w:rFonts w:cs="David"/>
          <w:b/>
          <w:bCs/>
          <w:rtl/>
        </w:rPr>
        <w:t>שמירת סוד</w:t>
      </w:r>
      <w:r w:rsidRPr="00325E4A">
        <w:rPr>
          <w:rFonts w:cs="David"/>
          <w:rtl/>
        </w:rPr>
        <w:t>: ה</w:t>
      </w:r>
      <w:r w:rsidR="00724FC7" w:rsidRPr="00325E4A">
        <w:rPr>
          <w:rFonts w:cs="David"/>
          <w:rtl/>
        </w:rPr>
        <w:t>ספק</w:t>
      </w:r>
      <w:r w:rsidRPr="00325E4A">
        <w:rPr>
          <w:rFonts w:cs="David"/>
          <w:rtl/>
        </w:rPr>
        <w:t xml:space="preserve"> מתחייב לשמור בסוד, ולא להעביר, להודיע, למסור או להביא לידיעת אחר כל מסמך </w:t>
      </w:r>
      <w:r w:rsidR="00E35684" w:rsidRPr="00325E4A">
        <w:rPr>
          <w:rFonts w:cs="David" w:hint="cs"/>
          <w:rtl/>
        </w:rPr>
        <w:tab/>
      </w:r>
      <w:r w:rsidRPr="00325E4A">
        <w:rPr>
          <w:rFonts w:cs="David"/>
          <w:rtl/>
        </w:rPr>
        <w:t>ו/או ידיעה אשר הגיעו אליו בקשר או בעת ביצוע התחייבויותיו ע</w:t>
      </w:r>
      <w:r w:rsidRPr="00325E4A">
        <w:rPr>
          <w:rFonts w:cs="David" w:hint="cs"/>
          <w:rtl/>
        </w:rPr>
        <w:t>"פ</w:t>
      </w:r>
      <w:r w:rsidRPr="00325E4A">
        <w:rPr>
          <w:rFonts w:cs="David"/>
          <w:rtl/>
        </w:rPr>
        <w:t xml:space="preserve"> מכרז זה. תשומת לב ה</w:t>
      </w:r>
      <w:r w:rsidR="00724FC7" w:rsidRPr="00325E4A">
        <w:rPr>
          <w:rFonts w:cs="David"/>
          <w:rtl/>
        </w:rPr>
        <w:t>ספק</w:t>
      </w:r>
      <w:r w:rsidRPr="00325E4A">
        <w:rPr>
          <w:rFonts w:cs="David"/>
          <w:rtl/>
        </w:rPr>
        <w:t xml:space="preserve"> מופנית </w:t>
      </w:r>
      <w:r w:rsidR="00E35684" w:rsidRPr="00325E4A">
        <w:rPr>
          <w:rFonts w:cs="David" w:hint="cs"/>
          <w:rtl/>
        </w:rPr>
        <w:tab/>
      </w:r>
      <w:r w:rsidRPr="00325E4A">
        <w:rPr>
          <w:rFonts w:cs="David"/>
          <w:rtl/>
        </w:rPr>
        <w:t xml:space="preserve">לסעיפים 91 ו- 118 לחוק העונשין, </w:t>
      </w:r>
      <w:proofErr w:type="spellStart"/>
      <w:r w:rsidRPr="00325E4A">
        <w:rPr>
          <w:rFonts w:cs="David"/>
          <w:rtl/>
        </w:rPr>
        <w:t>התשל"ז</w:t>
      </w:r>
      <w:proofErr w:type="spellEnd"/>
      <w:r w:rsidRPr="00325E4A">
        <w:rPr>
          <w:rFonts w:cs="David"/>
          <w:rtl/>
        </w:rPr>
        <w:t xml:space="preserve"> –1977, שעניינם איסור ועונש על מסירת ידיעות רשמיות ע"י בעל </w:t>
      </w:r>
      <w:r w:rsidR="00E35684" w:rsidRPr="00325E4A">
        <w:rPr>
          <w:rFonts w:cs="David" w:hint="cs"/>
          <w:rtl/>
        </w:rPr>
        <w:tab/>
      </w:r>
      <w:r w:rsidRPr="00325E4A">
        <w:rPr>
          <w:rFonts w:cs="David"/>
          <w:rtl/>
        </w:rPr>
        <w:t>חוזה, לרבות מציע, עם גוף מבוקר כמשמעותו בחוק מבקר המדינה, תשי"ח – 1958.</w:t>
      </w:r>
      <w:bookmarkEnd w:id="160"/>
    </w:p>
    <w:p w:rsidR="00A334E3" w:rsidRPr="00325E4A" w:rsidRDefault="00A334E3" w:rsidP="00E35684">
      <w:pPr>
        <w:ind w:right="615"/>
        <w:jc w:val="both"/>
        <w:rPr>
          <w:rFonts w:cs="David"/>
          <w:b/>
          <w:bCs/>
          <w:sz w:val="16"/>
          <w:szCs w:val="16"/>
          <w:u w:val="single"/>
        </w:rPr>
      </w:pPr>
    </w:p>
    <w:p w:rsidR="00FB4119" w:rsidRPr="00325E4A" w:rsidRDefault="00BA766A" w:rsidP="001054A2">
      <w:pPr>
        <w:keepNext/>
        <w:keepLines/>
        <w:tabs>
          <w:tab w:val="num" w:pos="746"/>
        </w:tabs>
        <w:jc w:val="both"/>
        <w:rPr>
          <w:rFonts w:cs="David"/>
          <w:b/>
          <w:bCs/>
        </w:rPr>
      </w:pPr>
      <w:r w:rsidRPr="00325E4A">
        <w:rPr>
          <w:rFonts w:cs="David"/>
          <w:b/>
          <w:bCs/>
          <w:rtl/>
        </w:rPr>
        <w:t>סעיף זה הינו תנאי יסודי בהסכם</w:t>
      </w:r>
    </w:p>
    <w:p w:rsidR="00BA766A" w:rsidRPr="00325E4A" w:rsidRDefault="00BA766A" w:rsidP="00E35684">
      <w:pPr>
        <w:ind w:right="615"/>
        <w:jc w:val="both"/>
        <w:rPr>
          <w:rFonts w:cs="David"/>
          <w:b/>
          <w:bCs/>
          <w:sz w:val="16"/>
          <w:szCs w:val="16"/>
          <w:u w:val="single"/>
          <w:rtl/>
        </w:rPr>
      </w:pPr>
    </w:p>
    <w:p w:rsidR="004F5273" w:rsidRPr="00325E4A" w:rsidRDefault="004F5273" w:rsidP="00161709">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ביטוח</w:t>
      </w:r>
    </w:p>
    <w:p w:rsidR="00A56A90" w:rsidRPr="00325E4A" w:rsidRDefault="00A56A90" w:rsidP="00E35684">
      <w:pPr>
        <w:ind w:right="615"/>
        <w:jc w:val="both"/>
        <w:rPr>
          <w:rFonts w:cs="David"/>
          <w:b/>
          <w:bCs/>
          <w:sz w:val="16"/>
          <w:szCs w:val="16"/>
          <w:u w:val="single"/>
        </w:rPr>
      </w:pPr>
    </w:p>
    <w:p w:rsidR="008D7881" w:rsidRPr="00325E4A" w:rsidRDefault="002162F3" w:rsidP="00E35684">
      <w:pPr>
        <w:spacing w:line="276" w:lineRule="auto"/>
        <w:jc w:val="both"/>
        <w:rPr>
          <w:rFonts w:cs="David"/>
        </w:rPr>
      </w:pPr>
      <w:r w:rsidRPr="00325E4A">
        <w:rPr>
          <w:rFonts w:cs="David" w:hint="cs"/>
          <w:sz w:val="24"/>
          <w:rtl/>
        </w:rPr>
        <w:t xml:space="preserve"> </w:t>
      </w:r>
      <w:r w:rsidR="008D7881" w:rsidRPr="00325E4A">
        <w:rPr>
          <w:rFonts w:cs="David"/>
          <w:rtl/>
        </w:rPr>
        <w:t>הספק מתחייב לערוך ולקיים ביטוחים הולמים</w:t>
      </w:r>
      <w:r w:rsidR="008D7881" w:rsidRPr="00325E4A">
        <w:rPr>
          <w:rFonts w:cs="David" w:hint="cs"/>
          <w:rtl/>
        </w:rPr>
        <w:t xml:space="preserve"> ביחס לשירותים / עבודות אותם הוא מספק / מבצע עבור מדינת ישראל ו/המרכז הרפואי שמיר (אסף הרופא)) (להלן ביחד: "המזמין")</w:t>
      </w:r>
      <w:r w:rsidR="008D7881" w:rsidRPr="00325E4A">
        <w:rPr>
          <w:rFonts w:cs="David"/>
          <w:rtl/>
        </w:rPr>
        <w:t>, ככל שנהוגים בתחום פעילותו (</w:t>
      </w:r>
      <w:r w:rsidR="008D7881" w:rsidRPr="00325E4A">
        <w:rPr>
          <w:rFonts w:cs="David" w:hint="cs"/>
          <w:rtl/>
        </w:rPr>
        <w:t>לדוגמה</w:t>
      </w:r>
      <w:r w:rsidR="008D7881" w:rsidRPr="00325E4A">
        <w:rPr>
          <w:rFonts w:cs="David"/>
          <w:rtl/>
        </w:rPr>
        <w:t>: ביטוח חבות מעבידים, ביטוח אחריות כלפי צד שלישי</w:t>
      </w:r>
      <w:r w:rsidR="008D7881" w:rsidRPr="00325E4A">
        <w:rPr>
          <w:rFonts w:cs="David" w:hint="cs"/>
          <w:rtl/>
        </w:rPr>
        <w:t>,</w:t>
      </w:r>
      <w:r w:rsidR="008D7881" w:rsidRPr="00325E4A">
        <w:rPr>
          <w:rFonts w:cs="David"/>
          <w:rtl/>
        </w:rPr>
        <w:t xml:space="preserve"> ביטוח אחריות מקצועית, ביטוח חבות מוצר, ביטוח עבודות קבלניות, ביטוח משולב אחריות מקצועית</w:t>
      </w:r>
      <w:r w:rsidR="008D7881" w:rsidRPr="00325E4A">
        <w:rPr>
          <w:rFonts w:cs="David" w:hint="cs"/>
          <w:rtl/>
        </w:rPr>
        <w:t xml:space="preserve"> </w:t>
      </w:r>
      <w:r w:rsidR="008D7881" w:rsidRPr="00325E4A">
        <w:rPr>
          <w:rFonts w:cs="David"/>
          <w:rtl/>
        </w:rPr>
        <w:t>/</w:t>
      </w:r>
      <w:r w:rsidR="008D7881" w:rsidRPr="00325E4A">
        <w:rPr>
          <w:rFonts w:cs="David" w:hint="cs"/>
          <w:rtl/>
        </w:rPr>
        <w:t xml:space="preserve"> </w:t>
      </w:r>
      <w:r w:rsidR="008D7881" w:rsidRPr="00325E4A">
        <w:rPr>
          <w:rFonts w:cs="David"/>
          <w:rtl/>
        </w:rPr>
        <w:t>מוצר, ביטוחי כלי רכב</w:t>
      </w:r>
      <w:r w:rsidR="008D7881" w:rsidRPr="00325E4A">
        <w:rPr>
          <w:rFonts w:cs="David" w:hint="cs"/>
          <w:rtl/>
        </w:rPr>
        <w:t xml:space="preserve">, ביטוח </w:t>
      </w:r>
      <w:proofErr w:type="spellStart"/>
      <w:r w:rsidR="008D7881" w:rsidRPr="00325E4A">
        <w:rPr>
          <w:rFonts w:cs="David" w:hint="cs"/>
          <w:rtl/>
        </w:rPr>
        <w:t>צמ"ה</w:t>
      </w:r>
      <w:proofErr w:type="spellEnd"/>
      <w:r w:rsidR="008D7881" w:rsidRPr="00325E4A">
        <w:rPr>
          <w:rFonts w:cs="David" w:hint="cs"/>
          <w:rtl/>
        </w:rPr>
        <w:t>, ביטוח רכוש, ביטוח סחורה בהעברה, ביטוח נאמנות, או כל ביטוח אחר, לפי העניין</w:t>
      </w:r>
      <w:r w:rsidR="008D7881" w:rsidRPr="00325E4A">
        <w:rPr>
          <w:rFonts w:cs="David"/>
          <w:rtl/>
        </w:rPr>
        <w:t>), בגבולות אחריות סבירים בהתאם לאופיים והיקפם של השירותים המבוצעים על ידו.</w:t>
      </w:r>
      <w:r w:rsidR="008D7881" w:rsidRPr="00325E4A">
        <w:rPr>
          <w:rFonts w:cs="David" w:hint="cs"/>
          <w:rtl/>
        </w:rPr>
        <w:t xml:space="preserve"> </w:t>
      </w:r>
      <w:r w:rsidR="008D7881" w:rsidRPr="00325E4A">
        <w:rPr>
          <w:rFonts w:cs="David"/>
          <w:rtl/>
        </w:rPr>
        <w:t xml:space="preserve">ככל </w:t>
      </w:r>
      <w:r w:rsidR="008D7881" w:rsidRPr="00325E4A">
        <w:rPr>
          <w:rFonts w:cs="David" w:hint="cs"/>
          <w:rtl/>
        </w:rPr>
        <w:t>ו</w:t>
      </w:r>
      <w:r w:rsidR="008D7881" w:rsidRPr="00325E4A">
        <w:rPr>
          <w:rFonts w:cs="David"/>
          <w:rtl/>
        </w:rPr>
        <w:t>יועסקו ע</w:t>
      </w:r>
      <w:r w:rsidR="008D7881" w:rsidRPr="00325E4A">
        <w:rPr>
          <w:rFonts w:cs="David" w:hint="cs"/>
          <w:rtl/>
        </w:rPr>
        <w:t xml:space="preserve">ל </w:t>
      </w:r>
      <w:r w:rsidR="008D7881" w:rsidRPr="00325E4A">
        <w:rPr>
          <w:rFonts w:cs="David"/>
          <w:rtl/>
        </w:rPr>
        <w:t>י</w:t>
      </w:r>
      <w:r w:rsidR="008D7881" w:rsidRPr="00325E4A">
        <w:rPr>
          <w:rFonts w:cs="David" w:hint="cs"/>
          <w:rtl/>
        </w:rPr>
        <w:t>די</w:t>
      </w:r>
      <w:r w:rsidR="008D7881" w:rsidRPr="00325E4A">
        <w:rPr>
          <w:rFonts w:cs="David"/>
          <w:rtl/>
        </w:rPr>
        <w:t xml:space="preserve"> הספק</w:t>
      </w:r>
      <w:r w:rsidR="008D7881" w:rsidRPr="00325E4A">
        <w:rPr>
          <w:rFonts w:cs="David" w:hint="cs"/>
          <w:rtl/>
        </w:rPr>
        <w:t xml:space="preserve"> </w:t>
      </w:r>
      <w:r w:rsidR="008D7881" w:rsidRPr="00325E4A">
        <w:rPr>
          <w:rFonts w:cs="David"/>
          <w:rtl/>
        </w:rPr>
        <w:t>קבלני משנה,</w:t>
      </w:r>
      <w:r w:rsidR="008D7881" w:rsidRPr="00325E4A">
        <w:rPr>
          <w:rFonts w:cs="David"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8D7881" w:rsidRPr="00325E4A">
        <w:rPr>
          <w:rFonts w:cs="David"/>
          <w:rtl/>
        </w:rPr>
        <w:t>.</w:t>
      </w:r>
    </w:p>
    <w:p w:rsidR="008D7881" w:rsidRPr="00325E4A" w:rsidRDefault="008D7881" w:rsidP="008D7881">
      <w:pPr>
        <w:spacing w:line="276" w:lineRule="auto"/>
        <w:jc w:val="both"/>
        <w:rPr>
          <w:rFonts w:cs="David"/>
          <w:sz w:val="22"/>
          <w:szCs w:val="22"/>
          <w:rtl/>
        </w:rPr>
      </w:pPr>
      <w:r w:rsidRPr="00325E4A">
        <w:rPr>
          <w:rFonts w:cs="David"/>
          <w:rtl/>
        </w:rPr>
        <w:t>הספק</w:t>
      </w:r>
      <w:r w:rsidRPr="00325E4A">
        <w:rPr>
          <w:rFonts w:cs="David" w:hint="cs"/>
          <w:rtl/>
        </w:rPr>
        <w:t xml:space="preserve"> </w:t>
      </w:r>
      <w:r w:rsidRPr="00325E4A">
        <w:rPr>
          <w:rFonts w:cs="David"/>
          <w:rtl/>
        </w:rPr>
        <w:t>יוודא כי בכל ביטוחיו</w:t>
      </w:r>
      <w:r w:rsidRPr="00325E4A">
        <w:rPr>
          <w:rFonts w:cs="David" w:hint="cs"/>
          <w:rtl/>
        </w:rPr>
        <w:t>,</w:t>
      </w:r>
      <w:r w:rsidRPr="00325E4A">
        <w:rPr>
          <w:rFonts w:cs="David"/>
          <w:rtl/>
        </w:rPr>
        <w:t xml:space="preserve"> המתייחסים לשירותים נשוא ההתקשרות (למעט ביטוח מסוג עבודות קבלניות</w:t>
      </w:r>
      <w:r w:rsidRPr="00325E4A">
        <w:rPr>
          <w:rFonts w:cs="David" w:hint="cs"/>
          <w:rtl/>
        </w:rPr>
        <w:t xml:space="preserve"> </w:t>
      </w:r>
      <w:r w:rsidRPr="00325E4A">
        <w:rPr>
          <w:rFonts w:cs="David"/>
          <w:rtl/>
        </w:rPr>
        <w:t>/</w:t>
      </w:r>
      <w:r w:rsidRPr="00325E4A">
        <w:rPr>
          <w:rFonts w:cs="David" w:hint="cs"/>
          <w:rtl/>
        </w:rPr>
        <w:t xml:space="preserve"> </w:t>
      </w:r>
      <w:r w:rsidRPr="00325E4A">
        <w:rPr>
          <w:rFonts w:cs="David"/>
          <w:rtl/>
        </w:rPr>
        <w:t>הקמה)</w:t>
      </w:r>
      <w:r w:rsidRPr="00325E4A">
        <w:rPr>
          <w:rFonts w:cs="David" w:hint="cs"/>
          <w:rtl/>
        </w:rPr>
        <w:t>,</w:t>
      </w:r>
      <w:r w:rsidRPr="00325E4A">
        <w:rPr>
          <w:rFonts w:cs="David"/>
          <w:rtl/>
        </w:rPr>
        <w:t xml:space="preserve"> </w:t>
      </w:r>
      <w:r w:rsidRPr="00325E4A">
        <w:rPr>
          <w:rFonts w:cs="David" w:hint="cs"/>
          <w:rtl/>
        </w:rPr>
        <w:t>המזמין יתווסף כמבוטח נוסף, בכפוף</w:t>
      </w:r>
      <w:r w:rsidRPr="00325E4A">
        <w:rPr>
          <w:rFonts w:cs="David"/>
          <w:rtl/>
        </w:rPr>
        <w:t xml:space="preserve"> </w:t>
      </w:r>
      <w:r w:rsidRPr="00325E4A">
        <w:rPr>
          <w:rFonts w:cs="David" w:hint="cs"/>
          <w:rtl/>
        </w:rPr>
        <w:t>ל</w:t>
      </w:r>
      <w:r w:rsidRPr="00325E4A">
        <w:rPr>
          <w:rFonts w:cs="David"/>
          <w:rtl/>
        </w:rPr>
        <w:t xml:space="preserve">הרחבת שיפוי כלפי </w:t>
      </w:r>
      <w:r w:rsidRPr="00325E4A">
        <w:rPr>
          <w:rFonts w:cs="David" w:hint="cs"/>
          <w:rtl/>
        </w:rPr>
        <w:t>המזמין כמקובל באותו סוג ביטוח</w:t>
      </w:r>
      <w:r w:rsidRPr="00325E4A">
        <w:rPr>
          <w:rFonts w:cs="David"/>
          <w:rtl/>
        </w:rPr>
        <w:t xml:space="preserve">. </w:t>
      </w:r>
    </w:p>
    <w:p w:rsidR="008D7881" w:rsidRPr="00325E4A" w:rsidRDefault="008D7881" w:rsidP="008D7881">
      <w:pPr>
        <w:spacing w:line="276" w:lineRule="auto"/>
        <w:jc w:val="both"/>
        <w:rPr>
          <w:rFonts w:cs="David"/>
          <w:rtl/>
        </w:rPr>
      </w:pPr>
      <w:r w:rsidRPr="00325E4A">
        <w:rPr>
          <w:rFonts w:cs="David"/>
          <w:rtl/>
        </w:rPr>
        <w:t>הספק</w:t>
      </w:r>
      <w:r w:rsidRPr="00325E4A">
        <w:rPr>
          <w:rFonts w:cs="David" w:hint="cs"/>
          <w:rtl/>
        </w:rPr>
        <w:t xml:space="preserve"> </w:t>
      </w:r>
      <w:r w:rsidRPr="00325E4A">
        <w:rPr>
          <w:rFonts w:cs="David"/>
          <w:rtl/>
        </w:rPr>
        <w:t>יוודא כי בביטוח מסוג עבודות קבלניות</w:t>
      </w:r>
      <w:r w:rsidRPr="00325E4A">
        <w:rPr>
          <w:rFonts w:cs="David" w:hint="cs"/>
          <w:rtl/>
        </w:rPr>
        <w:t xml:space="preserve"> </w:t>
      </w:r>
      <w:r w:rsidRPr="00325E4A">
        <w:rPr>
          <w:rFonts w:cs="David"/>
          <w:rtl/>
        </w:rPr>
        <w:t>/</w:t>
      </w:r>
      <w:r w:rsidRPr="00325E4A">
        <w:rPr>
          <w:rFonts w:cs="David" w:hint="cs"/>
          <w:rtl/>
        </w:rPr>
        <w:t xml:space="preserve"> </w:t>
      </w:r>
      <w:r w:rsidRPr="00325E4A">
        <w:rPr>
          <w:rFonts w:cs="David"/>
          <w:rtl/>
        </w:rPr>
        <w:t>הקמה, המתייחס לשירותים נשוא ההתקשרות, י</w:t>
      </w:r>
      <w:r w:rsidRPr="00325E4A">
        <w:rPr>
          <w:rFonts w:cs="David" w:hint="cs"/>
          <w:rtl/>
        </w:rPr>
        <w:t>י</w:t>
      </w:r>
      <w:r w:rsidRPr="00325E4A">
        <w:rPr>
          <w:rFonts w:cs="David"/>
          <w:rtl/>
        </w:rPr>
        <w:t>כלל</w:t>
      </w:r>
      <w:r w:rsidRPr="00325E4A">
        <w:rPr>
          <w:rFonts w:cs="David" w:hint="cs"/>
          <w:rtl/>
        </w:rPr>
        <w:t xml:space="preserve"> המזמין וכן כל הקבלנים וקבלני המשנה,</w:t>
      </w:r>
      <w:r w:rsidRPr="00325E4A">
        <w:rPr>
          <w:rFonts w:cs="David"/>
          <w:rtl/>
        </w:rPr>
        <w:t xml:space="preserve"> כמבוטחים נוספים. </w:t>
      </w:r>
    </w:p>
    <w:p w:rsidR="008D7881" w:rsidRPr="00325E4A" w:rsidRDefault="008D7881" w:rsidP="008D7881">
      <w:pPr>
        <w:spacing w:line="276" w:lineRule="auto"/>
        <w:jc w:val="both"/>
        <w:rPr>
          <w:rFonts w:cs="David"/>
          <w:rtl/>
        </w:rPr>
      </w:pPr>
      <w:r w:rsidRPr="00325E4A">
        <w:rPr>
          <w:rFonts w:cs="David"/>
          <w:rtl/>
        </w:rPr>
        <w:t>הספק יוודא כי בכל ביטוחיו</w:t>
      </w:r>
      <w:r w:rsidRPr="00325E4A">
        <w:rPr>
          <w:rFonts w:cs="David" w:hint="cs"/>
          <w:rtl/>
        </w:rPr>
        <w:t>,</w:t>
      </w:r>
      <w:r w:rsidRPr="00325E4A">
        <w:rPr>
          <w:rFonts w:cs="David"/>
          <w:rtl/>
        </w:rPr>
        <w:t xml:space="preserve"> המתייחסים לשירותים נשוא ההתקשרות</w:t>
      </w:r>
      <w:r w:rsidRPr="00325E4A">
        <w:rPr>
          <w:rFonts w:cs="David" w:hint="cs"/>
          <w:rtl/>
        </w:rPr>
        <w:t>,</w:t>
      </w:r>
      <w:r w:rsidRPr="00325E4A">
        <w:rPr>
          <w:rFonts w:cs="David"/>
          <w:rtl/>
        </w:rPr>
        <w:t xml:space="preserve"> ייכלל סעיף ויתור על זכות התחלוף</w:t>
      </w:r>
      <w:r w:rsidRPr="00325E4A">
        <w:rPr>
          <w:rFonts w:cs="David" w:hint="cs"/>
          <w:rtl/>
        </w:rPr>
        <w:t xml:space="preserve"> </w:t>
      </w:r>
      <w:r w:rsidRPr="00325E4A">
        <w:rPr>
          <w:rFonts w:cs="David"/>
          <w:rtl/>
        </w:rPr>
        <w:t>/</w:t>
      </w:r>
      <w:r w:rsidRPr="00325E4A">
        <w:rPr>
          <w:rFonts w:cs="David" w:hint="cs"/>
          <w:rtl/>
        </w:rPr>
        <w:t xml:space="preserve"> </w:t>
      </w:r>
      <w:r w:rsidRPr="00325E4A">
        <w:rPr>
          <w:rFonts w:cs="David"/>
          <w:rtl/>
        </w:rPr>
        <w:t xml:space="preserve">השיבוב כלפי </w:t>
      </w:r>
      <w:r w:rsidRPr="00325E4A">
        <w:rPr>
          <w:rFonts w:cs="David" w:hint="cs"/>
          <w:rtl/>
        </w:rPr>
        <w:t xml:space="preserve">המזמין </w:t>
      </w:r>
      <w:r w:rsidRPr="00325E4A">
        <w:rPr>
          <w:rFonts w:cs="David" w:hint="eastAsia"/>
          <w:rtl/>
        </w:rPr>
        <w:t>ועובדי</w:t>
      </w:r>
      <w:r w:rsidRPr="00325E4A">
        <w:rPr>
          <w:rFonts w:cs="David" w:hint="cs"/>
          <w:rtl/>
        </w:rPr>
        <w:t>ו</w:t>
      </w:r>
      <w:r w:rsidRPr="00325E4A">
        <w:rPr>
          <w:rFonts w:cs="David"/>
          <w:rtl/>
        </w:rPr>
        <w:t xml:space="preserve"> (ויתור כאמור לא יחול בגין נזק בזדון). </w:t>
      </w:r>
    </w:p>
    <w:p w:rsidR="008D7881" w:rsidRPr="00325E4A" w:rsidRDefault="008D7881" w:rsidP="008D7881">
      <w:pPr>
        <w:spacing w:line="276" w:lineRule="auto"/>
        <w:jc w:val="both"/>
        <w:rPr>
          <w:rFonts w:cs="David"/>
        </w:rPr>
      </w:pPr>
      <w:r w:rsidRPr="00325E4A">
        <w:rPr>
          <w:rFonts w:cs="David" w:hint="cs"/>
          <w:rtl/>
        </w:rPr>
        <w:t>המזמין שומר לעצמו</w:t>
      </w:r>
      <w:r w:rsidRPr="00325E4A">
        <w:rPr>
          <w:rFonts w:cs="David"/>
          <w:rtl/>
        </w:rPr>
        <w:t xml:space="preserve"> את הזכות לקבל מהספק אישור על קיום ביטוח או העתקי פוליסות, </w:t>
      </w:r>
      <w:r w:rsidRPr="00325E4A">
        <w:rPr>
          <w:rFonts w:cs="David" w:hint="cs"/>
          <w:rtl/>
        </w:rPr>
        <w:t>מעת לעת ו</w:t>
      </w:r>
      <w:r w:rsidRPr="00325E4A">
        <w:rPr>
          <w:rFonts w:cs="David"/>
          <w:rtl/>
        </w:rPr>
        <w:t>לפי דרישה.</w:t>
      </w:r>
    </w:p>
    <w:p w:rsidR="00A334E3" w:rsidRPr="00325E4A" w:rsidRDefault="00A334E3" w:rsidP="00AB58BC">
      <w:pPr>
        <w:pStyle w:val="afd"/>
        <w:autoSpaceDE w:val="0"/>
        <w:autoSpaceDN w:val="0"/>
        <w:spacing w:before="120" w:after="120"/>
        <w:ind w:left="360" w:hanging="361"/>
        <w:jc w:val="both"/>
        <w:rPr>
          <w:rFonts w:cs="David"/>
          <w:b/>
          <w:bCs/>
          <w:sz w:val="28"/>
          <w:szCs w:val="24"/>
          <w:rtl/>
        </w:rPr>
      </w:pPr>
      <w:r w:rsidRPr="00325E4A">
        <w:rPr>
          <w:rFonts w:cs="David"/>
          <w:b/>
          <w:bCs/>
          <w:sz w:val="28"/>
          <w:szCs w:val="24"/>
          <w:rtl/>
        </w:rPr>
        <w:t>סעיף זה הינו תנאי יסודי בהסכם</w:t>
      </w:r>
    </w:p>
    <w:p w:rsidR="00DE0E4D" w:rsidRPr="00325E4A" w:rsidRDefault="00DE0E4D" w:rsidP="00AB58BC">
      <w:pPr>
        <w:pStyle w:val="afd"/>
        <w:autoSpaceDE w:val="0"/>
        <w:autoSpaceDN w:val="0"/>
        <w:spacing w:before="120" w:after="120"/>
        <w:ind w:left="360" w:hanging="361"/>
        <w:jc w:val="both"/>
        <w:rPr>
          <w:rFonts w:cs="David"/>
          <w:b/>
          <w:bCs/>
          <w:sz w:val="28"/>
          <w:szCs w:val="24"/>
          <w:rtl/>
        </w:rPr>
      </w:pPr>
    </w:p>
    <w:p w:rsidR="00DE0E4D" w:rsidRPr="00325E4A" w:rsidRDefault="00DE0E4D" w:rsidP="00DE0E4D">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זכות ייצוג</w:t>
      </w:r>
    </w:p>
    <w:p w:rsidR="00DE0E4D" w:rsidRPr="00325E4A" w:rsidRDefault="00DE0E4D" w:rsidP="00DE0E4D">
      <w:pPr>
        <w:keepNext/>
        <w:widowControl/>
        <w:ind w:left="141"/>
        <w:jc w:val="both"/>
        <w:rPr>
          <w:rFonts w:cs="David"/>
          <w:b/>
          <w:bCs/>
          <w:u w:val="single"/>
        </w:rPr>
      </w:pPr>
    </w:p>
    <w:p w:rsidR="00DE0E4D" w:rsidRPr="00325E4A" w:rsidRDefault="00DE0E4D" w:rsidP="00DE0E4D">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מוסכם ומוצהר בזאת בין הצדדים כי הספק איננו סוכן, שלוח או נציג של המזמין ואינו רשאי או מוסמך </w:t>
      </w:r>
      <w:r w:rsidRPr="00325E4A">
        <w:rPr>
          <w:rFonts w:cs="David"/>
          <w:rtl/>
        </w:rPr>
        <w:tab/>
      </w:r>
      <w:r w:rsidRPr="00325E4A">
        <w:rPr>
          <w:rFonts w:cs="David" w:hint="cs"/>
          <w:rtl/>
        </w:rPr>
        <w:t xml:space="preserve">לייצג או לחייב את המזמין בעניין כלשהו, וזאת בהתחשב במהות השירותים נשוא הסכם זה. </w:t>
      </w:r>
    </w:p>
    <w:p w:rsidR="00DE0E4D" w:rsidRPr="00325E4A" w:rsidRDefault="00DE0E4D" w:rsidP="00DE0E4D">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מתחייב שלא להציג עצמו כרשאי לעשות כן </w:t>
      </w:r>
      <w:proofErr w:type="spellStart"/>
      <w:r w:rsidRPr="00325E4A">
        <w:rPr>
          <w:rFonts w:cs="David" w:hint="cs"/>
          <w:rtl/>
        </w:rPr>
        <w:t>וישא</w:t>
      </w:r>
      <w:proofErr w:type="spellEnd"/>
      <w:r w:rsidRPr="00325E4A">
        <w:rPr>
          <w:rFonts w:cs="David" w:hint="cs"/>
          <w:rtl/>
        </w:rPr>
        <w:t xml:space="preserve"> באחריות הבלעדית לכל נזק למזמין או לצד שלישי, </w:t>
      </w:r>
      <w:r w:rsidRPr="00325E4A">
        <w:rPr>
          <w:rFonts w:cs="David"/>
          <w:rtl/>
        </w:rPr>
        <w:tab/>
      </w:r>
      <w:r w:rsidRPr="00325E4A">
        <w:rPr>
          <w:rFonts w:cs="David" w:hint="cs"/>
          <w:rtl/>
        </w:rPr>
        <w:t xml:space="preserve">הנובע ממצג בניגוד לאמור בסעיף זה. ייצוג המזמין לכל מטרה שהיא טעון הסמכה מפורשת לכך על ידי </w:t>
      </w:r>
      <w:r w:rsidRPr="00325E4A">
        <w:rPr>
          <w:rFonts w:cs="David"/>
          <w:rtl/>
        </w:rPr>
        <w:tab/>
      </w:r>
      <w:r w:rsidRPr="00325E4A">
        <w:rPr>
          <w:rFonts w:cs="David" w:hint="cs"/>
          <w:rtl/>
        </w:rPr>
        <w:t xml:space="preserve">המזמין, מראש ובכתב.  </w:t>
      </w:r>
    </w:p>
    <w:p w:rsidR="00517B0E" w:rsidRPr="00325E4A" w:rsidRDefault="00517B0E" w:rsidP="00517B0E">
      <w:pPr>
        <w:keepNext/>
        <w:keepLines/>
        <w:tabs>
          <w:tab w:val="num" w:pos="1210"/>
        </w:tabs>
        <w:jc w:val="both"/>
        <w:rPr>
          <w:rFonts w:cs="David"/>
          <w:sz w:val="16"/>
          <w:szCs w:val="16"/>
        </w:rPr>
      </w:pPr>
    </w:p>
    <w:p w:rsidR="00517B0E" w:rsidRPr="00325E4A" w:rsidRDefault="00517B0E" w:rsidP="00B106EC">
      <w:pPr>
        <w:keepNext/>
        <w:widowControl/>
        <w:numPr>
          <w:ilvl w:val="0"/>
          <w:numId w:val="7"/>
        </w:numPr>
        <w:tabs>
          <w:tab w:val="clear" w:pos="360"/>
          <w:tab w:val="num" w:pos="141"/>
        </w:tabs>
        <w:ind w:left="141"/>
        <w:jc w:val="both"/>
        <w:rPr>
          <w:rFonts w:cs="David"/>
          <w:b/>
          <w:bCs/>
        </w:rPr>
      </w:pPr>
      <w:bookmarkStart w:id="161" w:name="_Ref179707145"/>
      <w:r w:rsidRPr="00325E4A">
        <w:rPr>
          <w:rFonts w:cs="David" w:hint="cs"/>
          <w:b/>
          <w:bCs/>
          <w:u w:val="single"/>
          <w:rtl/>
        </w:rPr>
        <w:t>הרחבה וצמצום היקף ההתקשרות</w:t>
      </w:r>
      <w:r w:rsidRPr="00325E4A">
        <w:rPr>
          <w:rFonts w:cs="David" w:hint="cs"/>
          <w:b/>
          <w:bCs/>
          <w:rtl/>
        </w:rPr>
        <w:t>:</w:t>
      </w:r>
      <w:bookmarkEnd w:id="161"/>
    </w:p>
    <w:p w:rsidR="00B106EC" w:rsidRPr="00325E4A" w:rsidRDefault="00B106EC" w:rsidP="00B106EC">
      <w:pPr>
        <w:keepNext/>
        <w:keepLines/>
        <w:tabs>
          <w:tab w:val="num" w:pos="927"/>
        </w:tabs>
        <w:ind w:left="360" w:right="615"/>
        <w:jc w:val="both"/>
        <w:rPr>
          <w:rFonts w:cs="David"/>
          <w:b/>
          <w:bCs/>
        </w:rPr>
      </w:pPr>
    </w:p>
    <w:p w:rsidR="00517B0E" w:rsidRPr="00325E4A" w:rsidRDefault="00517B0E"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היקף השירותים הצפוי כמפורט בנספח ב'  סעיף 3 למסמכי המכרז, מעודכנים למועד כתיבתו.</w:t>
      </w:r>
    </w:p>
    <w:p w:rsidR="00517B0E" w:rsidRPr="00325E4A" w:rsidRDefault="00517B0E"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המזמין </w:t>
      </w:r>
      <w:r w:rsidRPr="00325E4A">
        <w:rPr>
          <w:rFonts w:cs="David"/>
          <w:rtl/>
        </w:rPr>
        <w:t>רשאי לשנות את הדרישות על פי צרכיו</w:t>
      </w:r>
      <w:r w:rsidRPr="00325E4A">
        <w:rPr>
          <w:rFonts w:cs="David" w:hint="cs"/>
          <w:rtl/>
        </w:rPr>
        <w:t xml:space="preserve">, להגדיל או להקטין את כמויות השירותים הנדרשים בשיעור </w:t>
      </w:r>
      <w:r w:rsidR="004D3A14" w:rsidRPr="00325E4A">
        <w:rPr>
          <w:rFonts w:cs="David"/>
          <w:rtl/>
        </w:rPr>
        <w:tab/>
      </w:r>
      <w:r w:rsidRPr="00325E4A">
        <w:rPr>
          <w:rFonts w:cs="David" w:hint="cs"/>
          <w:rtl/>
        </w:rPr>
        <w:t xml:space="preserve">של עד 35% והספק במכרז מתחייב לעמוד בדרישות אלו. כל שינוי בכמויות השירותים הנדרשים מחייב </w:t>
      </w:r>
      <w:r w:rsidR="004D3A14" w:rsidRPr="00325E4A">
        <w:rPr>
          <w:rFonts w:cs="David"/>
          <w:rtl/>
        </w:rPr>
        <w:tab/>
      </w:r>
      <w:r w:rsidRPr="00325E4A">
        <w:rPr>
          <w:rFonts w:cs="David" w:hint="cs"/>
          <w:rtl/>
        </w:rPr>
        <w:t>אישור של אחראי  או מי מטעמו.</w:t>
      </w:r>
      <w:r w:rsidRPr="00325E4A">
        <w:rPr>
          <w:rFonts w:cs="David"/>
          <w:rtl/>
        </w:rPr>
        <w:t xml:space="preserve"> </w:t>
      </w:r>
      <w:r w:rsidRPr="00325E4A">
        <w:rPr>
          <w:rFonts w:cs="David" w:hint="cs"/>
          <w:rtl/>
        </w:rPr>
        <w:t>התשלום יעשה לפי השירותים שבוצעו בפועל.</w:t>
      </w:r>
    </w:p>
    <w:p w:rsidR="00517B0E" w:rsidRPr="00325E4A" w:rsidRDefault="00517B0E"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בכל מקרה, התמורה לספק בגין הרחבה בפעילות</w:t>
      </w:r>
      <w:r w:rsidRPr="00325E4A">
        <w:rPr>
          <w:rFonts w:cs="David" w:hint="cs"/>
          <w:rtl/>
        </w:rPr>
        <w:t>ו ובגין הרחבה בשירותים המסופקים על ידו,</w:t>
      </w:r>
      <w:r w:rsidRPr="00325E4A">
        <w:rPr>
          <w:rFonts w:cs="David"/>
          <w:rtl/>
        </w:rPr>
        <w:t xml:space="preserve"> תהא זהה </w:t>
      </w:r>
      <w:r w:rsidR="004D3A14" w:rsidRPr="00325E4A">
        <w:rPr>
          <w:rFonts w:cs="David" w:hint="cs"/>
          <w:rtl/>
        </w:rPr>
        <w:tab/>
      </w:r>
      <w:r w:rsidRPr="00325E4A">
        <w:rPr>
          <w:rFonts w:cs="David"/>
          <w:rtl/>
        </w:rPr>
        <w:t xml:space="preserve">לתעריף הקבוע והמוגדר </w:t>
      </w:r>
      <w:r w:rsidRPr="00325E4A">
        <w:rPr>
          <w:rFonts w:cs="David" w:hint="cs"/>
          <w:rtl/>
        </w:rPr>
        <w:t>בטופס הצעת המחיר למכרז וע"פ הוראות מסמכי המכרז.</w:t>
      </w:r>
    </w:p>
    <w:p w:rsidR="00517B0E" w:rsidRPr="00325E4A" w:rsidRDefault="00517B0E" w:rsidP="00E35684">
      <w:pPr>
        <w:keepNext/>
        <w:keepLines/>
        <w:tabs>
          <w:tab w:val="num" w:pos="1210"/>
        </w:tabs>
        <w:jc w:val="both"/>
        <w:rPr>
          <w:rFonts w:cs="David"/>
          <w:sz w:val="16"/>
          <w:szCs w:val="16"/>
          <w:rtl/>
        </w:rPr>
      </w:pPr>
    </w:p>
    <w:p w:rsidR="00776923" w:rsidRPr="00325E4A" w:rsidRDefault="00776923" w:rsidP="00B106EC">
      <w:pPr>
        <w:keepNext/>
        <w:widowControl/>
        <w:numPr>
          <w:ilvl w:val="0"/>
          <w:numId w:val="7"/>
        </w:numPr>
        <w:tabs>
          <w:tab w:val="clear" w:pos="360"/>
          <w:tab w:val="num" w:pos="141"/>
        </w:tabs>
        <w:ind w:left="141"/>
        <w:jc w:val="both"/>
        <w:rPr>
          <w:rFonts w:cs="David"/>
          <w:b/>
          <w:bCs/>
        </w:rPr>
      </w:pPr>
      <w:r w:rsidRPr="00325E4A">
        <w:rPr>
          <w:rFonts w:cs="David" w:hint="cs"/>
          <w:b/>
          <w:bCs/>
          <w:u w:val="single"/>
          <w:rtl/>
        </w:rPr>
        <w:t>המחאת זכויות</w:t>
      </w:r>
    </w:p>
    <w:p w:rsidR="00B106EC" w:rsidRPr="00325E4A" w:rsidRDefault="00B106EC" w:rsidP="00B106EC">
      <w:pPr>
        <w:keepNext/>
        <w:keepLines/>
        <w:tabs>
          <w:tab w:val="num" w:pos="927"/>
        </w:tabs>
        <w:ind w:left="360" w:right="615"/>
        <w:jc w:val="both"/>
        <w:rPr>
          <w:rFonts w:cs="David"/>
          <w:b/>
          <w:bCs/>
        </w:rPr>
      </w:pPr>
    </w:p>
    <w:p w:rsidR="00474C27" w:rsidRPr="00325E4A" w:rsidRDefault="00776923" w:rsidP="007810E0">
      <w:pPr>
        <w:keepNext/>
        <w:widowControl/>
        <w:numPr>
          <w:ilvl w:val="1"/>
          <w:numId w:val="7"/>
        </w:numPr>
        <w:tabs>
          <w:tab w:val="clear" w:pos="1210"/>
          <w:tab w:val="num" w:pos="-7843"/>
          <w:tab w:val="num" w:pos="-3023"/>
          <w:tab w:val="num" w:pos="566"/>
        </w:tabs>
        <w:ind w:left="566" w:hanging="567"/>
        <w:jc w:val="both"/>
        <w:rPr>
          <w:rFonts w:cs="David"/>
        </w:rPr>
      </w:pPr>
      <w:bookmarkStart w:id="162" w:name="_Toc81106463"/>
      <w:bookmarkStart w:id="163" w:name="_Ref249770923"/>
      <w:r w:rsidRPr="00325E4A">
        <w:rPr>
          <w:rFonts w:cs="David" w:hint="cs"/>
          <w:rtl/>
        </w:rPr>
        <w:t>ה</w:t>
      </w:r>
      <w:r w:rsidR="00724FC7" w:rsidRPr="00325E4A">
        <w:rPr>
          <w:rFonts w:cs="David" w:hint="cs"/>
          <w:rtl/>
        </w:rPr>
        <w:t>ספק</w:t>
      </w:r>
      <w:r w:rsidRPr="00325E4A">
        <w:rPr>
          <w:rFonts w:cs="David"/>
          <w:rtl/>
        </w:rPr>
        <w:t xml:space="preserve"> לא יהא רשאי </w:t>
      </w:r>
      <w:proofErr w:type="spellStart"/>
      <w:r w:rsidRPr="00325E4A">
        <w:rPr>
          <w:rFonts w:cs="David"/>
          <w:rtl/>
        </w:rPr>
        <w:t>להמחות</w:t>
      </w:r>
      <w:proofErr w:type="spellEnd"/>
      <w:r w:rsidRPr="00325E4A">
        <w:rPr>
          <w:rFonts w:cs="David"/>
          <w:rtl/>
        </w:rPr>
        <w:t xml:space="preserve"> (להסב) את זכויותיו והתחייבויותיו ע</w:t>
      </w:r>
      <w:r w:rsidRPr="00325E4A">
        <w:rPr>
          <w:rFonts w:cs="David" w:hint="cs"/>
          <w:rtl/>
        </w:rPr>
        <w:t xml:space="preserve">ל פי </w:t>
      </w:r>
      <w:r w:rsidRPr="00325E4A">
        <w:rPr>
          <w:rFonts w:cs="David"/>
          <w:rtl/>
        </w:rPr>
        <w:t>מכרז זה או חלק</w:t>
      </w:r>
      <w:r w:rsidRPr="00325E4A">
        <w:rPr>
          <w:rFonts w:cs="David" w:hint="cs"/>
          <w:rtl/>
        </w:rPr>
        <w:t xml:space="preserve"> מהן </w:t>
      </w:r>
      <w:r w:rsidRPr="00325E4A">
        <w:rPr>
          <w:rFonts w:cs="David"/>
          <w:rtl/>
        </w:rPr>
        <w:t xml:space="preserve">לאחר, אלא </w:t>
      </w:r>
      <w:r w:rsidR="004D3A14" w:rsidRPr="00325E4A">
        <w:rPr>
          <w:rFonts w:cs="David" w:hint="cs"/>
          <w:rtl/>
        </w:rPr>
        <w:tab/>
      </w:r>
      <w:proofErr w:type="spellStart"/>
      <w:r w:rsidRPr="00325E4A">
        <w:rPr>
          <w:rFonts w:cs="David"/>
          <w:rtl/>
        </w:rPr>
        <w:t>אםכן</w:t>
      </w:r>
      <w:proofErr w:type="spellEnd"/>
      <w:r w:rsidRPr="00325E4A">
        <w:rPr>
          <w:rFonts w:cs="David"/>
          <w:rtl/>
        </w:rPr>
        <w:t xml:space="preserve"> נתקבלה הסכמה מראש ובכתב של המ</w:t>
      </w:r>
      <w:r w:rsidRPr="00325E4A">
        <w:rPr>
          <w:rFonts w:cs="David" w:hint="cs"/>
          <w:rtl/>
        </w:rPr>
        <w:t>זמין לכך</w:t>
      </w:r>
      <w:r w:rsidRPr="00325E4A">
        <w:rPr>
          <w:rFonts w:cs="David"/>
          <w:rtl/>
        </w:rPr>
        <w:t xml:space="preserve">. </w:t>
      </w:r>
      <w:bookmarkEnd w:id="162"/>
      <w:bookmarkEnd w:id="163"/>
    </w:p>
    <w:p w:rsidR="00F451D1" w:rsidRPr="00325E4A" w:rsidRDefault="00994F66" w:rsidP="007810E0">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בנוסף לאמור בסעיף לעיל, </w:t>
      </w:r>
      <w:r w:rsidR="00776923" w:rsidRPr="00325E4A">
        <w:rPr>
          <w:rFonts w:cs="David"/>
          <w:rtl/>
        </w:rPr>
        <w:t>אי עמידה של ה</w:t>
      </w:r>
      <w:r w:rsidR="00724FC7" w:rsidRPr="00325E4A">
        <w:rPr>
          <w:rFonts w:cs="David"/>
          <w:rtl/>
        </w:rPr>
        <w:t>ספק</w:t>
      </w:r>
      <w:r w:rsidR="00776923" w:rsidRPr="00325E4A">
        <w:rPr>
          <w:rFonts w:cs="David"/>
          <w:rtl/>
        </w:rPr>
        <w:t xml:space="preserve"> בהתחייבויותיו כאמור בסעיפים </w:t>
      </w:r>
      <w:r w:rsidR="00EF7035" w:rsidRPr="00325E4A">
        <w:rPr>
          <w:rFonts w:cs="David"/>
          <w:rtl/>
        </w:rPr>
        <w:t xml:space="preserve">הבאים: </w:t>
      </w:r>
      <w:r w:rsidR="00343873" w:rsidRPr="00325E4A">
        <w:fldChar w:fldCharType="begin"/>
      </w:r>
      <w:r w:rsidR="00343873" w:rsidRPr="00325E4A">
        <w:instrText xml:space="preserve"> REF _Ref225746997 \r \h  \* MERGEFORMAT </w:instrText>
      </w:r>
      <w:r w:rsidR="00343873" w:rsidRPr="00325E4A">
        <w:fldChar w:fldCharType="separate"/>
      </w:r>
      <w:r w:rsidR="00F90A3D" w:rsidRPr="00325E4A">
        <w:rPr>
          <w:rFonts w:cs="David"/>
          <w:cs/>
        </w:rPr>
        <w:t>‎</w:t>
      </w:r>
      <w:r w:rsidR="00F90A3D" w:rsidRPr="00325E4A">
        <w:rPr>
          <w:rFonts w:cs="David"/>
        </w:rPr>
        <w:t>2</w:t>
      </w:r>
      <w:r w:rsidR="00343873" w:rsidRPr="00325E4A">
        <w:fldChar w:fldCharType="end"/>
      </w:r>
      <w:r w:rsidR="009E5686" w:rsidRPr="00325E4A">
        <w:rPr>
          <w:rFonts w:cs="David" w:hint="cs"/>
          <w:rtl/>
        </w:rPr>
        <w:t>,</w:t>
      </w:r>
      <w:r w:rsidR="0033732B" w:rsidRPr="00325E4A">
        <w:rPr>
          <w:rFonts w:cs="David" w:hint="cs"/>
          <w:rtl/>
        </w:rPr>
        <w:t xml:space="preserve"> </w:t>
      </w:r>
      <w:r w:rsidR="007F73B7" w:rsidRPr="00325E4A">
        <w:t>5</w:t>
      </w:r>
      <w:r w:rsidR="001112CC" w:rsidRPr="00325E4A">
        <w:rPr>
          <w:rFonts w:hint="cs"/>
          <w:rtl/>
        </w:rPr>
        <w:t xml:space="preserve">, </w:t>
      </w:r>
      <w:r w:rsidR="00776923" w:rsidRPr="00325E4A">
        <w:rPr>
          <w:rFonts w:cs="David" w:hint="cs"/>
          <w:rtl/>
        </w:rPr>
        <w:t>בחוזה זה</w:t>
      </w:r>
      <w:r w:rsidR="00776923" w:rsidRPr="00325E4A">
        <w:rPr>
          <w:rFonts w:cs="David"/>
          <w:rtl/>
        </w:rPr>
        <w:t xml:space="preserve"> </w:t>
      </w:r>
      <w:r w:rsidR="004D3A14" w:rsidRPr="00325E4A">
        <w:rPr>
          <w:rFonts w:cs="David"/>
          <w:rtl/>
        </w:rPr>
        <w:tab/>
      </w:r>
      <w:r w:rsidR="00776923" w:rsidRPr="00325E4A">
        <w:rPr>
          <w:rFonts w:cs="David" w:hint="cs"/>
          <w:rtl/>
        </w:rPr>
        <w:t>ת</w:t>
      </w:r>
      <w:r w:rsidR="00776923" w:rsidRPr="00325E4A">
        <w:rPr>
          <w:rFonts w:cs="David"/>
          <w:rtl/>
        </w:rPr>
        <w:t>חשב כהפרה יסודית של ה</w:t>
      </w:r>
      <w:r w:rsidR="00776923" w:rsidRPr="00325E4A">
        <w:rPr>
          <w:rFonts w:cs="David" w:hint="cs"/>
          <w:rtl/>
        </w:rPr>
        <w:t>חוזה</w:t>
      </w:r>
      <w:r w:rsidR="00776923" w:rsidRPr="00325E4A">
        <w:rPr>
          <w:rFonts w:cs="David"/>
          <w:rtl/>
        </w:rPr>
        <w:t xml:space="preserve"> </w:t>
      </w:r>
      <w:r w:rsidR="00776923" w:rsidRPr="00325E4A">
        <w:rPr>
          <w:rFonts w:cs="David" w:hint="cs"/>
          <w:rtl/>
        </w:rPr>
        <w:t xml:space="preserve">על כל הנובע מכך. אין באמור לעיל כדי לגרוע מיסודיות ההפרות של </w:t>
      </w:r>
      <w:r w:rsidR="004D3A14" w:rsidRPr="00325E4A">
        <w:rPr>
          <w:rFonts w:cs="David"/>
          <w:rtl/>
        </w:rPr>
        <w:tab/>
      </w:r>
      <w:proofErr w:type="spellStart"/>
      <w:r w:rsidR="00776923" w:rsidRPr="00325E4A">
        <w:rPr>
          <w:rFonts w:cs="David" w:hint="cs"/>
          <w:rtl/>
        </w:rPr>
        <w:t>ההוראותנוספות</w:t>
      </w:r>
      <w:proofErr w:type="spellEnd"/>
      <w:r w:rsidR="00776923" w:rsidRPr="00325E4A">
        <w:rPr>
          <w:rFonts w:cs="David" w:hint="cs"/>
          <w:rtl/>
        </w:rPr>
        <w:t xml:space="preserve"> בנספחי החוזה.</w:t>
      </w:r>
      <w:r w:rsidR="00287D10" w:rsidRPr="00325E4A">
        <w:rPr>
          <w:rFonts w:cs="David" w:hint="cs"/>
          <w:rtl/>
        </w:rPr>
        <w:t xml:space="preserve"> </w:t>
      </w:r>
    </w:p>
    <w:p w:rsidR="00776923" w:rsidRPr="00325E4A" w:rsidRDefault="00776923" w:rsidP="00E35684">
      <w:pPr>
        <w:keepNext/>
        <w:keepLines/>
        <w:tabs>
          <w:tab w:val="num" w:pos="1210"/>
        </w:tabs>
        <w:jc w:val="both"/>
        <w:rPr>
          <w:rFonts w:cs="David"/>
          <w:sz w:val="16"/>
          <w:szCs w:val="16"/>
          <w:rtl/>
        </w:rPr>
      </w:pPr>
    </w:p>
    <w:p w:rsidR="00015B6E" w:rsidRPr="00325E4A" w:rsidRDefault="00015B6E" w:rsidP="00B106EC">
      <w:pPr>
        <w:keepNext/>
        <w:widowControl/>
        <w:numPr>
          <w:ilvl w:val="0"/>
          <w:numId w:val="7"/>
        </w:numPr>
        <w:tabs>
          <w:tab w:val="clear" w:pos="360"/>
          <w:tab w:val="num" w:pos="141"/>
        </w:tabs>
        <w:ind w:left="141"/>
        <w:jc w:val="both"/>
        <w:rPr>
          <w:rFonts w:cs="David"/>
          <w:b/>
          <w:bCs/>
          <w:u w:val="single"/>
        </w:rPr>
      </w:pPr>
      <w:r w:rsidRPr="00325E4A">
        <w:rPr>
          <w:rFonts w:cs="David" w:hint="cs"/>
          <w:b/>
          <w:bCs/>
          <w:u w:val="single"/>
          <w:rtl/>
        </w:rPr>
        <w:t>פיצויים מוסכמים</w:t>
      </w:r>
      <w:r w:rsidRPr="00325E4A">
        <w:rPr>
          <w:rFonts w:cs="David"/>
          <w:b/>
          <w:bCs/>
          <w:u w:val="single"/>
          <w:rtl/>
        </w:rPr>
        <w:t xml:space="preserve"> </w:t>
      </w:r>
    </w:p>
    <w:p w:rsidR="00B106EC" w:rsidRPr="00325E4A" w:rsidRDefault="00B106EC" w:rsidP="00B106EC">
      <w:pPr>
        <w:keepNext/>
        <w:widowControl/>
        <w:ind w:left="141"/>
        <w:jc w:val="both"/>
        <w:rPr>
          <w:rFonts w:cs="David"/>
          <w:b/>
          <w:bCs/>
          <w:u w:val="single"/>
          <w:rtl/>
        </w:rPr>
      </w:pPr>
    </w:p>
    <w:p w:rsidR="00015B6E" w:rsidRPr="00325E4A" w:rsidRDefault="00015B6E" w:rsidP="005844D1">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היה ולא מילא </w:t>
      </w:r>
      <w:r w:rsidRPr="00325E4A">
        <w:rPr>
          <w:rFonts w:cs="David" w:hint="cs"/>
          <w:rtl/>
        </w:rPr>
        <w:t>ה</w:t>
      </w:r>
      <w:r w:rsidR="00724FC7" w:rsidRPr="00325E4A">
        <w:rPr>
          <w:rFonts w:cs="David" w:hint="cs"/>
          <w:rtl/>
        </w:rPr>
        <w:t>ספק</w:t>
      </w:r>
      <w:r w:rsidRPr="00325E4A">
        <w:rPr>
          <w:rFonts w:cs="David"/>
          <w:rtl/>
        </w:rPr>
        <w:t xml:space="preserve"> את התחייבויותיו כולן או חלקן לשביעות רצונו של המזמין, רשאי </w:t>
      </w:r>
      <w:r w:rsidR="005844D1" w:rsidRPr="00325E4A">
        <w:rPr>
          <w:rFonts w:cs="David" w:hint="cs"/>
          <w:rtl/>
        </w:rPr>
        <w:t>המזמין</w:t>
      </w:r>
      <w:r w:rsidRPr="00325E4A">
        <w:rPr>
          <w:rFonts w:cs="David"/>
          <w:rtl/>
        </w:rPr>
        <w:t xml:space="preserve"> מבלי לגרוע </w:t>
      </w:r>
      <w:r w:rsidR="00E35684" w:rsidRPr="00325E4A">
        <w:rPr>
          <w:rFonts w:cs="David" w:hint="cs"/>
          <w:rtl/>
        </w:rPr>
        <w:tab/>
      </w:r>
      <w:r w:rsidRPr="00325E4A">
        <w:rPr>
          <w:rFonts w:cs="David"/>
          <w:rtl/>
        </w:rPr>
        <w:t xml:space="preserve">מכל סמכות אחרת הקיימת לו בין אם לפי חוק ובין אם לפי הסכם זה לבצע, את אחת הפעולות הבאות או </w:t>
      </w:r>
      <w:r w:rsidR="00E35684" w:rsidRPr="00325E4A">
        <w:rPr>
          <w:rFonts w:cs="David" w:hint="cs"/>
          <w:rtl/>
        </w:rPr>
        <w:tab/>
      </w:r>
      <w:r w:rsidRPr="00325E4A">
        <w:rPr>
          <w:rFonts w:cs="David"/>
          <w:rtl/>
        </w:rPr>
        <w:t xml:space="preserve">את חלקן או את כולן יחד: </w:t>
      </w:r>
    </w:p>
    <w:p w:rsidR="00015B6E" w:rsidRPr="00325E4A" w:rsidRDefault="00015B6E" w:rsidP="00B80B46">
      <w:pPr>
        <w:pStyle w:val="afd"/>
        <w:keepNext/>
        <w:keepLines/>
        <w:numPr>
          <w:ilvl w:val="2"/>
          <w:numId w:val="7"/>
        </w:numPr>
        <w:tabs>
          <w:tab w:val="clear" w:pos="1800"/>
          <w:tab w:val="num" w:pos="1275"/>
        </w:tabs>
        <w:spacing w:line="240" w:lineRule="auto"/>
        <w:ind w:right="1710" w:hanging="1234"/>
        <w:jc w:val="both"/>
        <w:rPr>
          <w:rFonts w:cs="David"/>
          <w:sz w:val="24"/>
          <w:szCs w:val="24"/>
        </w:rPr>
      </w:pPr>
      <w:r w:rsidRPr="00325E4A">
        <w:rPr>
          <w:rFonts w:cs="David"/>
          <w:sz w:val="24"/>
          <w:szCs w:val="24"/>
          <w:rtl/>
        </w:rPr>
        <w:t>לבטל את ההסכם בהודעה בכתב.</w:t>
      </w:r>
    </w:p>
    <w:p w:rsidR="00427C0F" w:rsidRPr="00325E4A" w:rsidRDefault="00427C0F" w:rsidP="00B80B46">
      <w:pPr>
        <w:pStyle w:val="afd"/>
        <w:keepNext/>
        <w:keepLines/>
        <w:numPr>
          <w:ilvl w:val="2"/>
          <w:numId w:val="7"/>
        </w:numPr>
        <w:tabs>
          <w:tab w:val="clear" w:pos="1800"/>
          <w:tab w:val="num" w:pos="1275"/>
        </w:tabs>
        <w:spacing w:line="240" w:lineRule="auto"/>
        <w:ind w:right="1710" w:hanging="1234"/>
        <w:jc w:val="both"/>
        <w:rPr>
          <w:rFonts w:cs="David"/>
          <w:sz w:val="24"/>
          <w:szCs w:val="24"/>
          <w:rtl/>
        </w:rPr>
      </w:pPr>
      <w:r w:rsidRPr="00325E4A">
        <w:rPr>
          <w:rFonts w:cs="David" w:hint="cs"/>
          <w:sz w:val="24"/>
          <w:szCs w:val="24"/>
          <w:rtl/>
        </w:rPr>
        <w:t>להשית קנס על ה</w:t>
      </w:r>
      <w:r w:rsidR="00724FC7" w:rsidRPr="00325E4A">
        <w:rPr>
          <w:rFonts w:cs="David" w:hint="cs"/>
          <w:sz w:val="24"/>
          <w:szCs w:val="24"/>
          <w:rtl/>
        </w:rPr>
        <w:t>ספק</w:t>
      </w:r>
      <w:r w:rsidRPr="00325E4A">
        <w:rPr>
          <w:rFonts w:cs="David" w:hint="cs"/>
          <w:sz w:val="24"/>
          <w:szCs w:val="24"/>
          <w:rtl/>
        </w:rPr>
        <w:t xml:space="preserve"> בערך שיתאם לנזק אשר נגרם למזמין</w:t>
      </w:r>
      <w:r w:rsidR="00E22C4B" w:rsidRPr="00325E4A">
        <w:rPr>
          <w:rFonts w:cs="David" w:hint="cs"/>
          <w:sz w:val="24"/>
          <w:szCs w:val="24"/>
          <w:rtl/>
        </w:rPr>
        <w:t>.</w:t>
      </w:r>
    </w:p>
    <w:p w:rsidR="00015B6E" w:rsidRPr="00325E4A" w:rsidRDefault="00015B6E" w:rsidP="00B106EC">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מובהר כי חל איסור חמור על ה</w:t>
      </w:r>
      <w:r w:rsidR="00724FC7" w:rsidRPr="00325E4A">
        <w:rPr>
          <w:rFonts w:cs="David"/>
          <w:rtl/>
        </w:rPr>
        <w:t>ספק</w:t>
      </w:r>
      <w:r w:rsidRPr="00325E4A">
        <w:rPr>
          <w:rFonts w:cs="David"/>
          <w:rtl/>
        </w:rPr>
        <w:t xml:space="preserve"> להשית על עובדיו כל קנס שיוטל עליו בין באופן מלא או חלקי ובין </w:t>
      </w:r>
      <w:r w:rsidR="00E35684" w:rsidRPr="00325E4A">
        <w:rPr>
          <w:rFonts w:cs="David" w:hint="cs"/>
          <w:rtl/>
        </w:rPr>
        <w:tab/>
      </w:r>
      <w:r w:rsidRPr="00325E4A">
        <w:rPr>
          <w:rFonts w:cs="David"/>
          <w:rtl/>
        </w:rPr>
        <w:t>באופן ישיר או עקיף. השתת הקנס כאמור תחשב כהפרה יסודית של ההתקשרות בין ה</w:t>
      </w:r>
      <w:r w:rsidR="00724FC7" w:rsidRPr="00325E4A">
        <w:rPr>
          <w:rFonts w:cs="David"/>
          <w:rtl/>
        </w:rPr>
        <w:t>ספק</w:t>
      </w:r>
      <w:r w:rsidRPr="00325E4A">
        <w:rPr>
          <w:rFonts w:cs="David"/>
          <w:rtl/>
        </w:rPr>
        <w:t xml:space="preserve"> לבין המזמין </w:t>
      </w:r>
      <w:r w:rsidR="00E35684" w:rsidRPr="00325E4A">
        <w:rPr>
          <w:rFonts w:cs="David" w:hint="cs"/>
          <w:rtl/>
        </w:rPr>
        <w:tab/>
      </w:r>
      <w:r w:rsidRPr="00325E4A">
        <w:rPr>
          <w:rFonts w:cs="David"/>
          <w:rtl/>
        </w:rPr>
        <w:t xml:space="preserve">ותהווה עילה לביטול ההתקשרות.  </w:t>
      </w:r>
    </w:p>
    <w:p w:rsidR="00A71F5C" w:rsidRPr="00325E4A" w:rsidRDefault="00A71F5C"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הפר </w:t>
      </w:r>
      <w:r w:rsidRPr="00325E4A">
        <w:rPr>
          <w:rFonts w:cs="David" w:hint="cs"/>
          <w:rtl/>
        </w:rPr>
        <w:t>ה</w:t>
      </w:r>
      <w:r w:rsidR="00724FC7" w:rsidRPr="00325E4A">
        <w:rPr>
          <w:rFonts w:cs="David" w:hint="cs"/>
          <w:rtl/>
        </w:rPr>
        <w:t>ספק</w:t>
      </w:r>
      <w:r w:rsidRPr="00325E4A">
        <w:rPr>
          <w:rFonts w:cs="David"/>
          <w:rtl/>
        </w:rPr>
        <w:t xml:space="preserve"> חוזה זה הפרה יסודית לפי חוזה זה או כהגדרתה בחוק החוזים (תרופות) תשל"א - 1970 או תנאי </w:t>
      </w:r>
      <w:r w:rsidR="00E35684" w:rsidRPr="00325E4A">
        <w:rPr>
          <w:rFonts w:cs="David" w:hint="cs"/>
          <w:rtl/>
        </w:rPr>
        <w:tab/>
      </w:r>
      <w:r w:rsidRPr="00325E4A">
        <w:rPr>
          <w:rFonts w:cs="David"/>
          <w:rtl/>
        </w:rPr>
        <w:t xml:space="preserve">אחר מתנאי חוזה זה, ולגבי הפרה זו ניתנה לספק ארכה לקיומו והתנאי לא קוים תוך זמן סביר לאחר מתן </w:t>
      </w:r>
      <w:r w:rsidR="00E35684" w:rsidRPr="00325E4A">
        <w:rPr>
          <w:rFonts w:cs="David" w:hint="cs"/>
          <w:rtl/>
        </w:rPr>
        <w:tab/>
      </w:r>
      <w:r w:rsidRPr="00325E4A">
        <w:rPr>
          <w:rFonts w:cs="David"/>
          <w:rtl/>
        </w:rPr>
        <w:t xml:space="preserve">הארכה, אזי בכל אחד ממקרים אלו רשאי המזמין לעמוד על קיום החוזה עם הספק או לבטל חוזה זה ו/או </w:t>
      </w:r>
      <w:r w:rsidR="00E35684" w:rsidRPr="00325E4A">
        <w:rPr>
          <w:rFonts w:cs="David" w:hint="cs"/>
          <w:rtl/>
        </w:rPr>
        <w:tab/>
      </w:r>
      <w:r w:rsidRPr="00325E4A">
        <w:rPr>
          <w:rFonts w:cs="David"/>
          <w:rtl/>
        </w:rPr>
        <w:t xml:space="preserve">לבצע בעצמו ו/או באמצעות אחרים כל דבר אשר לפי חוזה זה אמור היה להיעשות ע"י הספק, וזאת על </w:t>
      </w:r>
      <w:r w:rsidR="00E35684" w:rsidRPr="00325E4A">
        <w:rPr>
          <w:rFonts w:cs="David" w:hint="cs"/>
          <w:rtl/>
        </w:rPr>
        <w:tab/>
      </w:r>
      <w:r w:rsidRPr="00325E4A">
        <w:rPr>
          <w:rFonts w:cs="David"/>
          <w:rtl/>
        </w:rPr>
        <w:t xml:space="preserve">חשבון הספק ובנוסף לזכויות המזמין על פי כל דין ועל פי ההוראות האחרות בחוזה זה, לרבות הזכות לדרוש </w:t>
      </w:r>
      <w:r w:rsidR="00E35684" w:rsidRPr="00325E4A">
        <w:rPr>
          <w:rFonts w:cs="David" w:hint="cs"/>
          <w:rtl/>
        </w:rPr>
        <w:tab/>
      </w:r>
      <w:r w:rsidRPr="00325E4A">
        <w:rPr>
          <w:rFonts w:cs="David"/>
          <w:rtl/>
        </w:rPr>
        <w:t xml:space="preserve">תשלום פיצויים מוסכמים מראש בסך של </w:t>
      </w:r>
      <w:r w:rsidRPr="00325E4A">
        <w:rPr>
          <w:rFonts w:cs="David" w:hint="cs"/>
          <w:b/>
          <w:bCs/>
          <w:rtl/>
        </w:rPr>
        <w:t>5</w:t>
      </w:r>
      <w:r w:rsidRPr="00325E4A">
        <w:rPr>
          <w:rFonts w:cs="David"/>
          <w:b/>
          <w:bCs/>
          <w:rtl/>
        </w:rPr>
        <w:t>,000 ש"ח.</w:t>
      </w:r>
      <w:r w:rsidRPr="00325E4A">
        <w:rPr>
          <w:rFonts w:cs="David"/>
          <w:rtl/>
        </w:rPr>
        <w:t xml:space="preserve"> </w:t>
      </w:r>
    </w:p>
    <w:p w:rsidR="00015B6E" w:rsidRPr="00325E4A" w:rsidRDefault="00015B6E"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מבלי לגרוע מהאמור לעיל, </w:t>
      </w:r>
      <w:r w:rsidRPr="00325E4A">
        <w:rPr>
          <w:rFonts w:cs="David" w:hint="cs"/>
          <w:rtl/>
        </w:rPr>
        <w:t>ה</w:t>
      </w:r>
      <w:r w:rsidR="00724FC7" w:rsidRPr="00325E4A">
        <w:rPr>
          <w:rFonts w:cs="David" w:hint="cs"/>
          <w:rtl/>
        </w:rPr>
        <w:t>ספק</w:t>
      </w:r>
      <w:r w:rsidRPr="00325E4A">
        <w:rPr>
          <w:rFonts w:cs="David"/>
          <w:rtl/>
        </w:rPr>
        <w:t xml:space="preserve"> מתחייב להחזיר </w:t>
      </w:r>
      <w:r w:rsidR="001112CC" w:rsidRPr="00325E4A">
        <w:rPr>
          <w:rFonts w:cs="David" w:hint="cs"/>
          <w:rtl/>
        </w:rPr>
        <w:t>למזמין</w:t>
      </w:r>
      <w:r w:rsidRPr="00325E4A">
        <w:rPr>
          <w:rFonts w:cs="David"/>
          <w:rtl/>
        </w:rPr>
        <w:t xml:space="preserve"> את כל ההוצאות הישירות והעקיפות שהיו לו בגין </w:t>
      </w:r>
      <w:r w:rsidR="00E35684" w:rsidRPr="00325E4A">
        <w:rPr>
          <w:rFonts w:cs="David" w:hint="cs"/>
          <w:rtl/>
        </w:rPr>
        <w:tab/>
      </w:r>
      <w:r w:rsidRPr="00325E4A">
        <w:rPr>
          <w:rFonts w:cs="David"/>
          <w:rtl/>
        </w:rPr>
        <w:t>אי מילוי הוראות הסכם זה על נספחיו על-ידי ה</w:t>
      </w:r>
      <w:r w:rsidR="00724FC7" w:rsidRPr="00325E4A">
        <w:rPr>
          <w:rFonts w:cs="David"/>
          <w:rtl/>
        </w:rPr>
        <w:t>ספק</w:t>
      </w:r>
      <w:r w:rsidRPr="00325E4A">
        <w:rPr>
          <w:rFonts w:cs="David"/>
          <w:rtl/>
        </w:rPr>
        <w:t xml:space="preserve">, ולשפות את </w:t>
      </w:r>
      <w:r w:rsidR="001112CC" w:rsidRPr="00325E4A">
        <w:rPr>
          <w:rFonts w:cs="David" w:hint="cs"/>
          <w:rtl/>
        </w:rPr>
        <w:t>המזמין</w:t>
      </w:r>
      <w:r w:rsidRPr="00325E4A">
        <w:rPr>
          <w:rFonts w:cs="David"/>
          <w:rtl/>
        </w:rPr>
        <w:t xml:space="preserve"> בגין נזקים שנגרמו או שייגרמו </w:t>
      </w:r>
      <w:r w:rsidR="00E35684" w:rsidRPr="00325E4A">
        <w:rPr>
          <w:rFonts w:cs="David" w:hint="cs"/>
          <w:rtl/>
        </w:rPr>
        <w:tab/>
      </w:r>
      <w:r w:rsidRPr="00325E4A">
        <w:rPr>
          <w:rFonts w:cs="David"/>
          <w:rtl/>
        </w:rPr>
        <w:t xml:space="preserve">עקב ביטול ההסכם. </w:t>
      </w:r>
    </w:p>
    <w:p w:rsidR="0004525A" w:rsidRPr="00325E4A" w:rsidRDefault="0004525A" w:rsidP="007810E0">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הספק ישלם פיצויים מוסכמים בסך 300 ₪  ליום עבור כול יום  איחור מעבר -ל48  שעות שנקבעו במכרז </w:t>
      </w:r>
      <w:r w:rsidR="00E35684" w:rsidRPr="00325E4A">
        <w:rPr>
          <w:rFonts w:cs="David" w:hint="cs"/>
          <w:rtl/>
        </w:rPr>
        <w:tab/>
      </w:r>
      <w:r w:rsidRPr="00325E4A">
        <w:rPr>
          <w:rFonts w:cs="David"/>
          <w:rtl/>
        </w:rPr>
        <w:t xml:space="preserve">עבור גזים </w:t>
      </w:r>
      <w:r w:rsidR="007810E0" w:rsidRPr="00325E4A">
        <w:rPr>
          <w:rFonts w:cs="David" w:hint="cs"/>
          <w:rtl/>
        </w:rPr>
        <w:t>רפואיים</w:t>
      </w:r>
      <w:r w:rsidRPr="00325E4A">
        <w:rPr>
          <w:rFonts w:cs="David"/>
          <w:rtl/>
        </w:rPr>
        <w:t xml:space="preserve">  (ראה סעיף </w:t>
      </w:r>
      <w:r w:rsidRPr="00325E4A">
        <w:rPr>
          <w:rFonts w:cs="David" w:hint="cs"/>
          <w:rtl/>
        </w:rPr>
        <w:t>5</w:t>
      </w:r>
      <w:r w:rsidRPr="00325E4A">
        <w:rPr>
          <w:rFonts w:cs="David"/>
          <w:rtl/>
        </w:rPr>
        <w:t>.1  הנ"ל) .</w:t>
      </w:r>
    </w:p>
    <w:p w:rsidR="0004525A" w:rsidRPr="00325E4A" w:rsidRDefault="0004525A" w:rsidP="00B106EC">
      <w:pPr>
        <w:keepNext/>
        <w:widowControl/>
        <w:numPr>
          <w:ilvl w:val="1"/>
          <w:numId w:val="7"/>
        </w:numPr>
        <w:tabs>
          <w:tab w:val="clear" w:pos="1210"/>
          <w:tab w:val="num" w:pos="-7843"/>
          <w:tab w:val="num" w:pos="-3023"/>
          <w:tab w:val="num" w:pos="566"/>
        </w:tabs>
        <w:ind w:left="566" w:hanging="567"/>
        <w:jc w:val="both"/>
        <w:rPr>
          <w:rFonts w:cs="David"/>
          <w:rtl/>
        </w:rPr>
      </w:pPr>
      <w:r w:rsidRPr="00325E4A">
        <w:rPr>
          <w:rFonts w:cs="David"/>
          <w:rtl/>
        </w:rPr>
        <w:t xml:space="preserve"> הספק ישלם פיצויים מוסכמים בסך 1,000 ₪ על כול יום בו  נפח הגז היה פחות מ-40% הקיבולת המקסימאלית  (ראה סעיף .</w:t>
      </w:r>
      <w:r w:rsidRPr="00325E4A">
        <w:rPr>
          <w:rFonts w:cs="David" w:hint="cs"/>
          <w:rtl/>
        </w:rPr>
        <w:t>5</w:t>
      </w:r>
      <w:r w:rsidRPr="00325E4A">
        <w:rPr>
          <w:rFonts w:cs="David"/>
          <w:rtl/>
        </w:rPr>
        <w:t>.2 הנ"ל).</w:t>
      </w:r>
    </w:p>
    <w:p w:rsidR="00015B6E" w:rsidRPr="00325E4A" w:rsidRDefault="00015B6E" w:rsidP="005844D1">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rtl/>
        </w:rPr>
        <w:t xml:space="preserve">אין באמור לעיל כדי לגרוע מזכותו של </w:t>
      </w:r>
      <w:r w:rsidR="005844D1" w:rsidRPr="00325E4A">
        <w:rPr>
          <w:rFonts w:cs="David" w:hint="cs"/>
          <w:rtl/>
        </w:rPr>
        <w:t>המזמין</w:t>
      </w:r>
      <w:r w:rsidRPr="00325E4A">
        <w:rPr>
          <w:rFonts w:cs="David"/>
          <w:rtl/>
        </w:rPr>
        <w:t xml:space="preserve"> לדרוש ביצוע של הסכם זה על נספחיו ואין בכך כדי לגרוע </w:t>
      </w:r>
      <w:r w:rsidR="004D3A14" w:rsidRPr="00325E4A">
        <w:rPr>
          <w:rFonts w:cs="David" w:hint="cs"/>
          <w:rtl/>
        </w:rPr>
        <w:tab/>
      </w:r>
      <w:r w:rsidRPr="00325E4A">
        <w:rPr>
          <w:rFonts w:cs="David"/>
          <w:rtl/>
        </w:rPr>
        <w:t xml:space="preserve">מכל זכות או סמכות אחרת המוקנית </w:t>
      </w:r>
      <w:r w:rsidR="001112CC" w:rsidRPr="00325E4A">
        <w:rPr>
          <w:rFonts w:cs="David" w:hint="cs"/>
          <w:rtl/>
        </w:rPr>
        <w:t>למזמין</w:t>
      </w:r>
      <w:r w:rsidRPr="00325E4A">
        <w:rPr>
          <w:rFonts w:cs="David"/>
          <w:rtl/>
        </w:rPr>
        <w:t xml:space="preserve"> לכל סעד על-פי כל דין או הסכם.</w:t>
      </w:r>
    </w:p>
    <w:p w:rsidR="00512556" w:rsidRPr="00325E4A" w:rsidRDefault="00512556" w:rsidP="001054A2">
      <w:pPr>
        <w:keepNext/>
        <w:keepLines/>
        <w:widowControl/>
        <w:ind w:left="851"/>
        <w:jc w:val="both"/>
        <w:outlineLvl w:val="1"/>
        <w:rPr>
          <w:rFonts w:cs="David"/>
          <w:rtl/>
        </w:rPr>
      </w:pPr>
    </w:p>
    <w:p w:rsidR="00776923" w:rsidRPr="00325E4A" w:rsidRDefault="00776923" w:rsidP="00B106EC">
      <w:pPr>
        <w:keepNext/>
        <w:widowControl/>
        <w:numPr>
          <w:ilvl w:val="0"/>
          <w:numId w:val="7"/>
        </w:numPr>
        <w:tabs>
          <w:tab w:val="clear" w:pos="360"/>
          <w:tab w:val="num" w:pos="141"/>
        </w:tabs>
        <w:ind w:left="141"/>
        <w:jc w:val="both"/>
        <w:rPr>
          <w:rFonts w:cs="David"/>
          <w:b/>
          <w:bCs/>
          <w:u w:val="single"/>
        </w:rPr>
      </w:pPr>
      <w:r w:rsidRPr="00325E4A">
        <w:rPr>
          <w:rFonts w:cs="David"/>
          <w:b/>
          <w:bCs/>
          <w:u w:val="single"/>
          <w:rtl/>
        </w:rPr>
        <w:t>שינוי בתנאי ההסכם</w:t>
      </w:r>
      <w:r w:rsidR="00FC4D47" w:rsidRPr="00325E4A">
        <w:rPr>
          <w:rFonts w:cs="David" w:hint="cs"/>
          <w:b/>
          <w:bCs/>
          <w:u w:val="single"/>
          <w:rtl/>
        </w:rPr>
        <w:t>/אי ביצוע ההסכם כתוצאה מכוח עליון</w:t>
      </w:r>
    </w:p>
    <w:p w:rsidR="00B106EC" w:rsidRPr="00325E4A" w:rsidRDefault="00B106EC" w:rsidP="00B106EC">
      <w:pPr>
        <w:keepNext/>
        <w:widowControl/>
        <w:ind w:left="141"/>
        <w:jc w:val="both"/>
        <w:rPr>
          <w:rFonts w:cs="David"/>
          <w:b/>
          <w:bCs/>
          <w:u w:val="single"/>
        </w:rPr>
      </w:pPr>
    </w:p>
    <w:p w:rsidR="00FC0BC8" w:rsidRPr="00325E4A" w:rsidRDefault="00FC0BC8" w:rsidP="00B106EC">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 xml:space="preserve">סתירות, אי התאמות ואי בהירות בין ההוראות השונות במסמכי המכרז, יפורשו באופן המרחיב את חובת </w:t>
      </w:r>
      <w:r w:rsidR="00E35684" w:rsidRPr="00325E4A">
        <w:rPr>
          <w:rFonts w:cs="David"/>
          <w:sz w:val="28"/>
          <w:rtl/>
        </w:rPr>
        <w:tab/>
      </w:r>
      <w:r w:rsidRPr="00325E4A">
        <w:rPr>
          <w:rFonts w:cs="David" w:hint="cs"/>
          <w:sz w:val="28"/>
          <w:rtl/>
        </w:rPr>
        <w:t xml:space="preserve">המציע ואת זכויות המרכז הרפואי. למציע לא תהא כל טענה או תביעה כלפי המרכז הרפואי או מי מטעמה </w:t>
      </w:r>
      <w:r w:rsidR="00E35684" w:rsidRPr="00325E4A">
        <w:rPr>
          <w:rFonts w:cs="David"/>
          <w:sz w:val="28"/>
          <w:rtl/>
        </w:rPr>
        <w:tab/>
      </w:r>
      <w:r w:rsidRPr="00325E4A">
        <w:rPr>
          <w:rFonts w:cs="David" w:hint="cs"/>
          <w:sz w:val="28"/>
          <w:rtl/>
        </w:rPr>
        <w:t xml:space="preserve">הנובעת מפרשנות שנבחרה על ידי המרכז הרפואי. </w:t>
      </w:r>
    </w:p>
    <w:p w:rsidR="005F1992" w:rsidRPr="00325E4A" w:rsidRDefault="00FC4D47"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sz w:val="28"/>
          <w:rtl/>
        </w:rPr>
        <w:t xml:space="preserve"> </w:t>
      </w:r>
      <w:r w:rsidR="005F1992" w:rsidRPr="00325E4A">
        <w:rPr>
          <w:rFonts w:cs="David" w:hint="cs"/>
          <w:rtl/>
        </w:rPr>
        <w:t xml:space="preserve">הסכמת מי מהצדדים לסטות מתנאי כל שהוא של חוזה זה במקרה מסוים או בסדרת מקרים לא תהווה </w:t>
      </w:r>
      <w:r w:rsidR="005F1992" w:rsidRPr="00325E4A">
        <w:rPr>
          <w:rFonts w:cs="David"/>
          <w:rtl/>
        </w:rPr>
        <w:tab/>
      </w:r>
      <w:r w:rsidR="005F1992" w:rsidRPr="00325E4A">
        <w:rPr>
          <w:rFonts w:cs="David" w:hint="cs"/>
          <w:rtl/>
        </w:rPr>
        <w:t>תקדים ולא ילמדו ממנו גזירה שווה לכל מקרה אחר בעתיד.</w:t>
      </w:r>
    </w:p>
    <w:p w:rsidR="005F1992" w:rsidRPr="00325E4A" w:rsidRDefault="005F1992"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לא אכף מי מהצדדים או אכף באיחור, זכות כל שהיא מהזכויות המוקנות לו על פי חוזה זה או מכוח הדין, </w:t>
      </w:r>
      <w:r w:rsidRPr="00325E4A">
        <w:rPr>
          <w:rFonts w:cs="David"/>
          <w:rtl/>
        </w:rPr>
        <w:tab/>
      </w:r>
      <w:r w:rsidRPr="00325E4A">
        <w:rPr>
          <w:rFonts w:cs="David" w:hint="cs"/>
          <w:rtl/>
        </w:rPr>
        <w:t>במקרה מסוים או בסדרת מקרים, לא יראו בכך ויתור על זכות אמורה או על זכויות אחרות כל שהן.</w:t>
      </w:r>
    </w:p>
    <w:p w:rsidR="00FC4D47" w:rsidRPr="00325E4A" w:rsidRDefault="00FC4D47" w:rsidP="00B106EC">
      <w:pPr>
        <w:keepNext/>
        <w:widowControl/>
        <w:numPr>
          <w:ilvl w:val="1"/>
          <w:numId w:val="7"/>
        </w:numPr>
        <w:tabs>
          <w:tab w:val="clear" w:pos="1210"/>
          <w:tab w:val="num" w:pos="-7843"/>
          <w:tab w:val="num" w:pos="-3023"/>
          <w:tab w:val="num" w:pos="566"/>
        </w:tabs>
        <w:ind w:left="566" w:hanging="567"/>
        <w:jc w:val="both"/>
        <w:rPr>
          <w:rFonts w:cs="David"/>
        </w:rPr>
      </w:pPr>
      <w:r w:rsidRPr="00325E4A">
        <w:rPr>
          <w:rFonts w:cs="David" w:hint="cs"/>
          <w:rtl/>
        </w:rPr>
        <w:t xml:space="preserve">הספק ו/או המזמין לא יהיו אחראים לעיכוב הביצוע או אי הביצוע של התחייבויותיהם לפי הוראות החוזה </w:t>
      </w:r>
      <w:r w:rsidRPr="00325E4A">
        <w:rPr>
          <w:rFonts w:cs="David"/>
          <w:rtl/>
        </w:rPr>
        <w:tab/>
      </w:r>
      <w:r w:rsidRPr="00325E4A">
        <w:rPr>
          <w:rFonts w:cs="David" w:hint="cs"/>
          <w:rtl/>
        </w:rPr>
        <w:t xml:space="preserve">כולן או מקצתן, אם העיכוב או אי הביצוע יגרמו ע"י כוח עליון ("כוח עליון" </w:t>
      </w:r>
      <w:r w:rsidRPr="00325E4A">
        <w:rPr>
          <w:rFonts w:cs="David"/>
          <w:rtl/>
        </w:rPr>
        <w:t>–</w:t>
      </w:r>
      <w:r w:rsidRPr="00325E4A">
        <w:rPr>
          <w:rFonts w:cs="David" w:hint="cs"/>
          <w:rtl/>
        </w:rPr>
        <w:t xml:space="preserve"> אירוע או גורם אשר בעת </w:t>
      </w:r>
      <w:r w:rsidRPr="00325E4A">
        <w:rPr>
          <w:rFonts w:cs="David"/>
          <w:rtl/>
        </w:rPr>
        <w:tab/>
      </w:r>
      <w:r w:rsidRPr="00325E4A">
        <w:rPr>
          <w:rFonts w:cs="David" w:hint="cs"/>
          <w:rtl/>
        </w:rPr>
        <w:t xml:space="preserve">כריתת החוזה, הספק ו/או המזמין לא ידעו או לא חזו אותו מראש ו/או לא היה עליהם לדעת או לחזותו </w:t>
      </w:r>
      <w:r w:rsidRPr="00325E4A">
        <w:rPr>
          <w:rFonts w:cs="David"/>
          <w:sz w:val="28"/>
          <w:rtl/>
        </w:rPr>
        <w:tab/>
      </w:r>
      <w:r w:rsidRPr="00325E4A">
        <w:rPr>
          <w:rFonts w:cs="David" w:hint="cs"/>
          <w:sz w:val="28"/>
          <w:rtl/>
        </w:rPr>
        <w:t>מראש, והוא</w:t>
      </w:r>
      <w:r w:rsidRPr="00325E4A">
        <w:rPr>
          <w:rFonts w:cs="David" w:hint="cs"/>
          <w:rtl/>
        </w:rPr>
        <w:t xml:space="preserve"> אינו בשליטתם, והמונע מהספק או מהמזמין למלא התחייבויותיהם על פי החוזה ו/או גו</w:t>
      </w:r>
      <w:smartTag w:uri="urn:schemas-microsoft-com:office:smarttags" w:element="PersonName">
        <w:r w:rsidRPr="00325E4A">
          <w:rPr>
            <w:rFonts w:cs="David" w:hint="cs"/>
            <w:rtl/>
          </w:rPr>
          <w:t>רם</w:t>
        </w:r>
      </w:smartTag>
      <w:r w:rsidRPr="00325E4A">
        <w:rPr>
          <w:rFonts w:cs="David" w:hint="cs"/>
          <w:rtl/>
        </w:rPr>
        <w:t xml:space="preserve"> </w:t>
      </w:r>
      <w:r w:rsidRPr="00325E4A">
        <w:rPr>
          <w:rFonts w:cs="David"/>
          <w:rtl/>
        </w:rPr>
        <w:tab/>
      </w:r>
      <w:r w:rsidRPr="00325E4A">
        <w:rPr>
          <w:rFonts w:cs="David" w:hint="cs"/>
          <w:rtl/>
        </w:rPr>
        <w:t xml:space="preserve">לכך שקיום יהא בלתי אפשרי או שונה באופן יסודי מהחוזה באותן נסיבות שהוסכם עליהן בין הצדדים). מובהר בזאת, כי כוח עליון לעניין סעיף זה כולל: רעידות אדמה, מלחמה, מגפה </w:t>
      </w:r>
      <w:r w:rsidRPr="00325E4A">
        <w:rPr>
          <w:rFonts w:cs="David"/>
          <w:rtl/>
        </w:rPr>
        <w:t>–</w:t>
      </w:r>
      <w:r w:rsidRPr="00325E4A">
        <w:rPr>
          <w:rFonts w:cs="David" w:hint="cs"/>
          <w:rtl/>
        </w:rPr>
        <w:t xml:space="preserve"> ובלבד שהוגדרה על-ידי הגורם הרגולטורי המוסמך ככוח עליון.</w:t>
      </w:r>
    </w:p>
    <w:p w:rsidR="00BA3B95" w:rsidRPr="00325E4A" w:rsidRDefault="00BA3B95" w:rsidP="00E35684">
      <w:pPr>
        <w:keepNext/>
        <w:keepLines/>
        <w:tabs>
          <w:tab w:val="num" w:pos="1210"/>
        </w:tabs>
        <w:jc w:val="both"/>
        <w:rPr>
          <w:rFonts w:cs="David"/>
          <w:sz w:val="16"/>
          <w:szCs w:val="16"/>
          <w:rtl/>
        </w:rPr>
      </w:pPr>
    </w:p>
    <w:p w:rsidR="00BA3B95" w:rsidRPr="00325E4A" w:rsidRDefault="00BA3B95" w:rsidP="00161709">
      <w:pPr>
        <w:keepNext/>
        <w:keepLines/>
        <w:numPr>
          <w:ilvl w:val="0"/>
          <w:numId w:val="7"/>
        </w:numPr>
        <w:tabs>
          <w:tab w:val="num" w:pos="927"/>
        </w:tabs>
        <w:ind w:right="615"/>
        <w:jc w:val="both"/>
        <w:rPr>
          <w:rFonts w:cs="David"/>
          <w:b/>
          <w:bCs/>
          <w:sz w:val="24"/>
          <w:u w:val="single"/>
        </w:rPr>
      </w:pPr>
      <w:r w:rsidRPr="00325E4A">
        <w:rPr>
          <w:rFonts w:cs="David" w:hint="cs"/>
          <w:b/>
          <w:bCs/>
          <w:sz w:val="24"/>
          <w:u w:val="single"/>
          <w:rtl/>
        </w:rPr>
        <w:t>איסור</w:t>
      </w:r>
      <w:r w:rsidRPr="00325E4A">
        <w:rPr>
          <w:rFonts w:cs="David"/>
          <w:b/>
          <w:bCs/>
          <w:sz w:val="24"/>
          <w:u w:val="single"/>
          <w:rtl/>
        </w:rPr>
        <w:t xml:space="preserve"> </w:t>
      </w:r>
      <w:r w:rsidRPr="00325E4A">
        <w:rPr>
          <w:rFonts w:cs="David" w:hint="cs"/>
          <w:b/>
          <w:bCs/>
          <w:sz w:val="24"/>
          <w:u w:val="single"/>
          <w:rtl/>
        </w:rPr>
        <w:t>שימוש</w:t>
      </w:r>
      <w:r w:rsidRPr="00325E4A">
        <w:rPr>
          <w:rFonts w:cs="David"/>
          <w:b/>
          <w:bCs/>
          <w:sz w:val="24"/>
          <w:u w:val="single"/>
          <w:rtl/>
        </w:rPr>
        <w:t xml:space="preserve"> </w:t>
      </w:r>
      <w:r w:rsidRPr="00325E4A">
        <w:rPr>
          <w:rFonts w:cs="David" w:hint="cs"/>
          <w:b/>
          <w:bCs/>
          <w:sz w:val="24"/>
          <w:u w:val="single"/>
          <w:rtl/>
        </w:rPr>
        <w:t>בסמליל (לוגו)</w:t>
      </w:r>
      <w:r w:rsidRPr="00325E4A">
        <w:rPr>
          <w:rFonts w:cs="David"/>
          <w:b/>
          <w:bCs/>
          <w:sz w:val="24"/>
          <w:u w:val="single"/>
          <w:rtl/>
        </w:rPr>
        <w:t xml:space="preserve"> </w:t>
      </w:r>
      <w:r w:rsidRPr="00325E4A">
        <w:rPr>
          <w:rFonts w:cs="David" w:hint="cs"/>
          <w:b/>
          <w:bCs/>
          <w:sz w:val="24"/>
          <w:u w:val="single"/>
          <w:rtl/>
        </w:rPr>
        <w:t xml:space="preserve">המרכז הרפואי שמיר </w:t>
      </w:r>
    </w:p>
    <w:p w:rsidR="00B106EC" w:rsidRPr="00325E4A" w:rsidRDefault="00B106EC" w:rsidP="00B106EC">
      <w:pPr>
        <w:keepNext/>
        <w:keepLines/>
        <w:tabs>
          <w:tab w:val="num" w:pos="927"/>
        </w:tabs>
        <w:ind w:left="360" w:right="615"/>
        <w:jc w:val="both"/>
        <w:rPr>
          <w:rFonts w:cs="David"/>
          <w:b/>
          <w:bCs/>
          <w:sz w:val="24"/>
          <w:u w:val="single"/>
        </w:rPr>
      </w:pPr>
    </w:p>
    <w:p w:rsidR="00BA3B95" w:rsidRPr="00325E4A" w:rsidRDefault="00BA3B95" w:rsidP="00EA0F53">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הספק</w:t>
      </w:r>
      <w:r w:rsidRPr="00325E4A">
        <w:rPr>
          <w:rFonts w:cs="David"/>
          <w:sz w:val="28"/>
          <w:rtl/>
        </w:rPr>
        <w:t xml:space="preserve"> </w:t>
      </w:r>
      <w:r w:rsidRPr="00325E4A">
        <w:rPr>
          <w:rFonts w:cs="David" w:hint="cs"/>
          <w:sz w:val="28"/>
          <w:rtl/>
        </w:rPr>
        <w:t>אינו</w:t>
      </w:r>
      <w:r w:rsidRPr="00325E4A">
        <w:rPr>
          <w:rFonts w:cs="David"/>
          <w:sz w:val="28"/>
          <w:rtl/>
        </w:rPr>
        <w:t xml:space="preserve"> </w:t>
      </w:r>
      <w:r w:rsidRPr="00325E4A">
        <w:rPr>
          <w:rFonts w:cs="David" w:hint="cs"/>
          <w:sz w:val="28"/>
          <w:rtl/>
        </w:rPr>
        <w:t>רשאי</w:t>
      </w:r>
      <w:r w:rsidRPr="00325E4A">
        <w:rPr>
          <w:rFonts w:cs="David"/>
          <w:sz w:val="28"/>
          <w:rtl/>
        </w:rPr>
        <w:t xml:space="preserve"> </w:t>
      </w:r>
      <w:r w:rsidRPr="00325E4A">
        <w:rPr>
          <w:rFonts w:cs="David" w:hint="cs"/>
          <w:sz w:val="28"/>
          <w:rtl/>
        </w:rPr>
        <w:t>לעשות</w:t>
      </w:r>
      <w:r w:rsidRPr="00325E4A">
        <w:rPr>
          <w:rFonts w:cs="David"/>
          <w:sz w:val="28"/>
          <w:rtl/>
        </w:rPr>
        <w:t xml:space="preserve"> </w:t>
      </w:r>
      <w:r w:rsidRPr="00325E4A">
        <w:rPr>
          <w:rFonts w:cs="David" w:hint="cs"/>
          <w:sz w:val="28"/>
          <w:rtl/>
        </w:rPr>
        <w:t>כל</w:t>
      </w:r>
      <w:r w:rsidRPr="00325E4A">
        <w:rPr>
          <w:rFonts w:cs="David"/>
          <w:sz w:val="28"/>
          <w:rtl/>
        </w:rPr>
        <w:t xml:space="preserve"> </w:t>
      </w:r>
      <w:r w:rsidRPr="00325E4A">
        <w:rPr>
          <w:rFonts w:cs="David" w:hint="cs"/>
          <w:sz w:val="28"/>
          <w:rtl/>
        </w:rPr>
        <w:t>שימוש</w:t>
      </w:r>
      <w:r w:rsidRPr="00325E4A">
        <w:rPr>
          <w:rFonts w:cs="David"/>
          <w:sz w:val="28"/>
          <w:rtl/>
        </w:rPr>
        <w:t xml:space="preserve"> </w:t>
      </w:r>
      <w:r w:rsidRPr="00325E4A">
        <w:rPr>
          <w:rFonts w:cs="David" w:hint="cs"/>
          <w:sz w:val="28"/>
          <w:rtl/>
        </w:rPr>
        <w:t>(להדפיס</w:t>
      </w:r>
      <w:r w:rsidRPr="00325E4A">
        <w:rPr>
          <w:rFonts w:cs="David"/>
          <w:sz w:val="28"/>
          <w:rtl/>
        </w:rPr>
        <w:t xml:space="preserve">, </w:t>
      </w:r>
      <w:r w:rsidRPr="00325E4A">
        <w:rPr>
          <w:rFonts w:cs="David" w:hint="cs"/>
          <w:sz w:val="28"/>
          <w:rtl/>
        </w:rPr>
        <w:t xml:space="preserve">להשתמש, לפרסם) </w:t>
      </w:r>
      <w:r w:rsidRPr="00325E4A">
        <w:rPr>
          <w:rFonts w:cs="David"/>
          <w:sz w:val="28"/>
          <w:rtl/>
        </w:rPr>
        <w:t xml:space="preserve"> </w:t>
      </w:r>
      <w:r w:rsidRPr="00325E4A">
        <w:rPr>
          <w:rFonts w:cs="David" w:hint="cs"/>
          <w:sz w:val="28"/>
          <w:rtl/>
        </w:rPr>
        <w:t>במסמך</w:t>
      </w:r>
      <w:r w:rsidRPr="00325E4A">
        <w:rPr>
          <w:rFonts w:cs="David"/>
          <w:sz w:val="28"/>
          <w:rtl/>
        </w:rPr>
        <w:t xml:space="preserve"> </w:t>
      </w:r>
      <w:r w:rsidRPr="00325E4A">
        <w:rPr>
          <w:rFonts w:cs="David" w:hint="cs"/>
          <w:sz w:val="28"/>
          <w:rtl/>
        </w:rPr>
        <w:t>הנושא</w:t>
      </w:r>
      <w:r w:rsidRPr="00325E4A">
        <w:rPr>
          <w:rFonts w:cs="David"/>
          <w:sz w:val="28"/>
          <w:rtl/>
        </w:rPr>
        <w:t xml:space="preserve"> </w:t>
      </w:r>
      <w:r w:rsidRPr="00325E4A">
        <w:rPr>
          <w:rFonts w:cs="David" w:hint="cs"/>
          <w:sz w:val="28"/>
          <w:rtl/>
        </w:rPr>
        <w:t>את</w:t>
      </w:r>
      <w:r w:rsidRPr="00325E4A">
        <w:rPr>
          <w:rFonts w:cs="David"/>
          <w:sz w:val="28"/>
          <w:rtl/>
        </w:rPr>
        <w:t xml:space="preserve"> </w:t>
      </w:r>
      <w:r w:rsidRPr="00325E4A">
        <w:rPr>
          <w:rFonts w:cs="David" w:hint="cs"/>
          <w:sz w:val="28"/>
          <w:rtl/>
        </w:rPr>
        <w:t>בסמליל</w:t>
      </w:r>
      <w:r w:rsidRPr="00325E4A">
        <w:rPr>
          <w:rFonts w:cs="David"/>
          <w:sz w:val="28"/>
          <w:rtl/>
        </w:rPr>
        <w:t xml:space="preserve"> </w:t>
      </w:r>
      <w:r w:rsidRPr="00325E4A">
        <w:rPr>
          <w:rFonts w:cs="David" w:hint="cs"/>
          <w:sz w:val="28"/>
          <w:rtl/>
        </w:rPr>
        <w:t>של</w:t>
      </w:r>
      <w:r w:rsidRPr="00325E4A">
        <w:rPr>
          <w:rFonts w:cs="David"/>
          <w:sz w:val="28"/>
          <w:rtl/>
        </w:rPr>
        <w:t xml:space="preserve"> </w:t>
      </w:r>
      <w:r w:rsidRPr="00325E4A">
        <w:rPr>
          <w:rFonts w:cs="David" w:hint="cs"/>
          <w:sz w:val="28"/>
          <w:rtl/>
        </w:rPr>
        <w:t xml:space="preserve">המרכז </w:t>
      </w:r>
      <w:r w:rsidR="00E35684" w:rsidRPr="00325E4A">
        <w:rPr>
          <w:rFonts w:cs="David"/>
          <w:sz w:val="28"/>
          <w:rtl/>
        </w:rPr>
        <w:tab/>
      </w:r>
      <w:r w:rsidRPr="00325E4A">
        <w:rPr>
          <w:rFonts w:cs="David" w:hint="cs"/>
          <w:sz w:val="28"/>
          <w:rtl/>
        </w:rPr>
        <w:t>הרפואי לצרכיו העסקיים או ולכל שימוש אחר,</w:t>
      </w:r>
      <w:r w:rsidRPr="00325E4A">
        <w:rPr>
          <w:rFonts w:cs="David"/>
          <w:sz w:val="28"/>
          <w:rtl/>
        </w:rPr>
        <w:t xml:space="preserve"> </w:t>
      </w:r>
      <w:r w:rsidRPr="00325E4A">
        <w:rPr>
          <w:rFonts w:cs="David" w:hint="cs"/>
          <w:sz w:val="28"/>
          <w:rtl/>
        </w:rPr>
        <w:t>אלא באישור</w:t>
      </w:r>
      <w:r w:rsidRPr="00325E4A">
        <w:rPr>
          <w:rFonts w:cs="David"/>
          <w:sz w:val="28"/>
          <w:rtl/>
        </w:rPr>
        <w:t xml:space="preserve"> </w:t>
      </w:r>
      <w:r w:rsidRPr="00325E4A">
        <w:rPr>
          <w:rFonts w:cs="David" w:hint="cs"/>
          <w:sz w:val="28"/>
          <w:rtl/>
        </w:rPr>
        <w:t xml:space="preserve">בכתב של הגורמים המוסמכים לכך במרכז </w:t>
      </w:r>
      <w:r w:rsidR="00E35684" w:rsidRPr="00325E4A">
        <w:rPr>
          <w:rFonts w:cs="David"/>
          <w:sz w:val="28"/>
          <w:rtl/>
        </w:rPr>
        <w:tab/>
      </w:r>
      <w:r w:rsidRPr="00325E4A">
        <w:rPr>
          <w:rFonts w:cs="David" w:hint="cs"/>
          <w:sz w:val="28"/>
          <w:rtl/>
        </w:rPr>
        <w:t>הרפואי</w:t>
      </w:r>
      <w:r w:rsidR="00EA0F53">
        <w:rPr>
          <w:rFonts w:cs="David" w:hint="cs"/>
          <w:sz w:val="28"/>
          <w:rtl/>
        </w:rPr>
        <w:t xml:space="preserve"> </w:t>
      </w:r>
      <w:r w:rsidRPr="00325E4A">
        <w:rPr>
          <w:rFonts w:cs="David" w:hint="cs"/>
          <w:sz w:val="28"/>
          <w:rtl/>
        </w:rPr>
        <w:t>ובתאום</w:t>
      </w:r>
      <w:r w:rsidRPr="00325E4A">
        <w:rPr>
          <w:rFonts w:cs="David"/>
          <w:sz w:val="28"/>
          <w:rtl/>
        </w:rPr>
        <w:t xml:space="preserve"> </w:t>
      </w:r>
      <w:r w:rsidRPr="00325E4A">
        <w:rPr>
          <w:rFonts w:cs="David" w:hint="cs"/>
          <w:sz w:val="28"/>
          <w:rtl/>
        </w:rPr>
        <w:t>עימם</w:t>
      </w:r>
      <w:r w:rsidRPr="00325E4A">
        <w:rPr>
          <w:rFonts w:cs="David"/>
          <w:sz w:val="28"/>
          <w:rtl/>
        </w:rPr>
        <w:t>. "</w:t>
      </w:r>
      <w:r w:rsidRPr="00325E4A">
        <w:rPr>
          <w:rFonts w:cs="David" w:hint="cs"/>
          <w:sz w:val="28"/>
          <w:rtl/>
        </w:rPr>
        <w:t>סמליל</w:t>
      </w:r>
      <w:r w:rsidRPr="00325E4A">
        <w:rPr>
          <w:rFonts w:cs="David"/>
          <w:sz w:val="28"/>
          <w:rtl/>
        </w:rPr>
        <w:t xml:space="preserve">" </w:t>
      </w:r>
      <w:r w:rsidRPr="00325E4A">
        <w:rPr>
          <w:rFonts w:cs="David" w:hint="cs"/>
          <w:sz w:val="28"/>
          <w:rtl/>
        </w:rPr>
        <w:t>בסעיף</w:t>
      </w:r>
      <w:r w:rsidRPr="00325E4A">
        <w:rPr>
          <w:rFonts w:cs="David"/>
          <w:sz w:val="28"/>
          <w:rtl/>
        </w:rPr>
        <w:t xml:space="preserve"> </w:t>
      </w:r>
      <w:r w:rsidRPr="00325E4A">
        <w:rPr>
          <w:rFonts w:cs="David" w:hint="cs"/>
          <w:sz w:val="28"/>
          <w:rtl/>
        </w:rPr>
        <w:t>זה</w:t>
      </w:r>
      <w:r w:rsidRPr="00325E4A">
        <w:rPr>
          <w:rFonts w:cs="David"/>
          <w:sz w:val="28"/>
          <w:rtl/>
        </w:rPr>
        <w:t xml:space="preserve"> </w:t>
      </w:r>
      <w:r w:rsidRPr="00325E4A">
        <w:rPr>
          <w:rFonts w:cs="David" w:hint="cs"/>
          <w:sz w:val="28"/>
          <w:rtl/>
        </w:rPr>
        <w:t>משמעותו</w:t>
      </w:r>
      <w:r w:rsidRPr="00325E4A">
        <w:rPr>
          <w:rFonts w:cs="David"/>
          <w:sz w:val="28"/>
          <w:rtl/>
        </w:rPr>
        <w:t xml:space="preserve"> </w:t>
      </w:r>
      <w:r w:rsidRPr="00325E4A">
        <w:rPr>
          <w:rFonts w:cs="David" w:hint="cs"/>
          <w:sz w:val="28"/>
          <w:rtl/>
        </w:rPr>
        <w:t>סמל</w:t>
      </w:r>
      <w:r w:rsidRPr="00325E4A">
        <w:rPr>
          <w:rFonts w:cs="David"/>
          <w:sz w:val="28"/>
          <w:rtl/>
        </w:rPr>
        <w:t xml:space="preserve">, </w:t>
      </w:r>
      <w:r w:rsidRPr="00325E4A">
        <w:rPr>
          <w:rFonts w:cs="David" w:hint="cs"/>
          <w:sz w:val="28"/>
          <w:rtl/>
        </w:rPr>
        <w:t>סימן</w:t>
      </w:r>
      <w:r w:rsidRPr="00325E4A">
        <w:rPr>
          <w:rFonts w:cs="David"/>
          <w:sz w:val="28"/>
          <w:rtl/>
        </w:rPr>
        <w:t xml:space="preserve">, </w:t>
      </w:r>
      <w:r w:rsidRPr="00325E4A">
        <w:rPr>
          <w:rFonts w:cs="David" w:hint="cs"/>
          <w:sz w:val="28"/>
          <w:rtl/>
        </w:rPr>
        <w:t>וכל</w:t>
      </w:r>
      <w:r w:rsidRPr="00325E4A">
        <w:rPr>
          <w:rFonts w:cs="David"/>
          <w:sz w:val="28"/>
          <w:rtl/>
        </w:rPr>
        <w:t xml:space="preserve"> </w:t>
      </w:r>
      <w:r w:rsidRPr="00325E4A">
        <w:rPr>
          <w:rFonts w:cs="David" w:hint="cs"/>
          <w:sz w:val="28"/>
          <w:rtl/>
        </w:rPr>
        <w:t>סימול המזהה</w:t>
      </w:r>
      <w:r w:rsidRPr="00325E4A">
        <w:rPr>
          <w:rFonts w:cs="David"/>
          <w:sz w:val="28"/>
          <w:rtl/>
        </w:rPr>
        <w:t xml:space="preserve"> </w:t>
      </w:r>
      <w:r w:rsidRPr="00325E4A">
        <w:rPr>
          <w:rFonts w:cs="David" w:hint="cs"/>
          <w:sz w:val="28"/>
          <w:rtl/>
        </w:rPr>
        <w:t>את</w:t>
      </w:r>
      <w:r w:rsidRPr="00325E4A">
        <w:rPr>
          <w:rFonts w:cs="David"/>
          <w:sz w:val="28"/>
          <w:rtl/>
        </w:rPr>
        <w:t xml:space="preserve"> </w:t>
      </w:r>
      <w:r w:rsidRPr="00325E4A">
        <w:rPr>
          <w:rFonts w:cs="David" w:hint="cs"/>
          <w:sz w:val="28"/>
          <w:rtl/>
        </w:rPr>
        <w:t>המרכז הרפואי</w:t>
      </w:r>
      <w:r w:rsidRPr="00325E4A">
        <w:rPr>
          <w:rFonts w:cs="David"/>
          <w:sz w:val="28"/>
          <w:rtl/>
        </w:rPr>
        <w:t>.</w:t>
      </w:r>
    </w:p>
    <w:p w:rsidR="00614451" w:rsidRPr="00325E4A" w:rsidRDefault="00614451" w:rsidP="00E35684">
      <w:pPr>
        <w:keepNext/>
        <w:keepLines/>
        <w:tabs>
          <w:tab w:val="num" w:pos="1210"/>
        </w:tabs>
        <w:jc w:val="both"/>
        <w:rPr>
          <w:rFonts w:cs="David"/>
          <w:sz w:val="16"/>
          <w:szCs w:val="16"/>
        </w:rPr>
      </w:pPr>
    </w:p>
    <w:p w:rsidR="00BA3B95" w:rsidRPr="00325E4A" w:rsidRDefault="00614451" w:rsidP="00161709">
      <w:pPr>
        <w:keepNext/>
        <w:keepLines/>
        <w:numPr>
          <w:ilvl w:val="0"/>
          <w:numId w:val="7"/>
        </w:numPr>
        <w:tabs>
          <w:tab w:val="num" w:pos="927"/>
        </w:tabs>
        <w:ind w:right="142"/>
        <w:jc w:val="both"/>
        <w:rPr>
          <w:rFonts w:cs="David"/>
          <w:b/>
          <w:bCs/>
          <w:sz w:val="24"/>
          <w:u w:val="single"/>
        </w:rPr>
      </w:pPr>
      <w:r w:rsidRPr="00325E4A">
        <w:rPr>
          <w:rFonts w:cs="David" w:hint="cs"/>
          <w:b/>
          <w:bCs/>
          <w:sz w:val="24"/>
          <w:u w:val="single"/>
          <w:rtl/>
        </w:rPr>
        <w:t>מתן שירות בשעת חירום</w:t>
      </w:r>
    </w:p>
    <w:p w:rsidR="00B106EC" w:rsidRPr="00325E4A" w:rsidRDefault="00B106EC" w:rsidP="00B106EC">
      <w:pPr>
        <w:keepNext/>
        <w:keepLines/>
        <w:tabs>
          <w:tab w:val="num" w:pos="927"/>
        </w:tabs>
        <w:ind w:left="360" w:right="615"/>
        <w:jc w:val="both"/>
        <w:rPr>
          <w:rFonts w:cs="David"/>
          <w:b/>
          <w:bCs/>
          <w:sz w:val="24"/>
          <w:u w:val="single"/>
        </w:rPr>
      </w:pPr>
    </w:p>
    <w:p w:rsidR="00614451" w:rsidRPr="00325E4A" w:rsidRDefault="00614451" w:rsidP="00B106EC">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הספק מתחייב לספק את השירות בכל עת, לרבות בשעת חירום.</w:t>
      </w:r>
    </w:p>
    <w:p w:rsidR="00614451" w:rsidRPr="00325E4A" w:rsidRDefault="00614451" w:rsidP="00B106EC">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 xml:space="preserve">לא עמד הספק בחובתו האמורה,  המרכז הרפואי יפוצה  בפערי העלויות בין עלות השירות של הספק החלופי </w:t>
      </w:r>
      <w:r w:rsidR="00E35684" w:rsidRPr="00325E4A">
        <w:rPr>
          <w:rFonts w:cs="David"/>
          <w:sz w:val="28"/>
          <w:rtl/>
        </w:rPr>
        <w:tab/>
      </w:r>
      <w:r w:rsidRPr="00325E4A">
        <w:rPr>
          <w:rFonts w:cs="David" w:hint="cs"/>
          <w:sz w:val="28"/>
          <w:rtl/>
        </w:rPr>
        <w:t xml:space="preserve">המאושר על ידי המרכז הרפואי.  על  אף האמור, היה והפרת החוזה נבעה כתוצאה מהחלטת ממשלה אשר </w:t>
      </w:r>
      <w:r w:rsidR="00E35684" w:rsidRPr="00325E4A">
        <w:rPr>
          <w:rFonts w:cs="David"/>
          <w:sz w:val="28"/>
          <w:rtl/>
        </w:rPr>
        <w:tab/>
      </w:r>
      <w:r w:rsidRPr="00325E4A">
        <w:rPr>
          <w:rFonts w:cs="David" w:hint="cs"/>
          <w:sz w:val="28"/>
          <w:rtl/>
        </w:rPr>
        <w:t xml:space="preserve">הגבילה את יכולתו של הספק לעמוד בחובתו, בסמכות וועדת המכרזים יהיה לפטור את הספק מחובתו זו. </w:t>
      </w:r>
    </w:p>
    <w:p w:rsidR="00614451" w:rsidRPr="00325E4A" w:rsidRDefault="00614451" w:rsidP="001054A2">
      <w:pPr>
        <w:keepNext/>
        <w:keepLines/>
        <w:ind w:left="360"/>
        <w:jc w:val="both"/>
        <w:rPr>
          <w:rFonts w:cs="David"/>
          <w:rtl/>
        </w:rPr>
      </w:pPr>
    </w:p>
    <w:p w:rsidR="00885EF5" w:rsidRPr="00325E4A" w:rsidRDefault="00885EF5" w:rsidP="00161709">
      <w:pPr>
        <w:keepNext/>
        <w:keepLines/>
        <w:numPr>
          <w:ilvl w:val="0"/>
          <w:numId w:val="7"/>
        </w:numPr>
        <w:tabs>
          <w:tab w:val="num" w:pos="927"/>
        </w:tabs>
        <w:ind w:right="142"/>
        <w:jc w:val="both"/>
        <w:rPr>
          <w:rFonts w:cs="David"/>
          <w:b/>
          <w:bCs/>
          <w:sz w:val="24"/>
          <w:u w:val="single"/>
        </w:rPr>
      </w:pPr>
      <w:r w:rsidRPr="00325E4A">
        <w:rPr>
          <w:rFonts w:cs="David" w:hint="cs"/>
          <w:b/>
          <w:bCs/>
          <w:sz w:val="24"/>
          <w:u w:val="single"/>
          <w:rtl/>
        </w:rPr>
        <w:t>הדרכה ושמירה על הנחיות</w:t>
      </w:r>
      <w:r w:rsidRPr="00325E4A">
        <w:rPr>
          <w:rFonts w:cs="David"/>
          <w:b/>
          <w:bCs/>
          <w:sz w:val="24"/>
          <w:u w:val="single"/>
        </w:rPr>
        <w:t xml:space="preserve"> </w:t>
      </w:r>
      <w:r w:rsidRPr="00325E4A">
        <w:rPr>
          <w:rFonts w:cs="David" w:hint="cs"/>
          <w:b/>
          <w:bCs/>
          <w:sz w:val="24"/>
          <w:u w:val="single"/>
          <w:rtl/>
        </w:rPr>
        <w:t>היחידה</w:t>
      </w:r>
      <w:r w:rsidRPr="00325E4A">
        <w:rPr>
          <w:rFonts w:cs="David"/>
          <w:b/>
          <w:bCs/>
          <w:sz w:val="24"/>
          <w:u w:val="single"/>
        </w:rPr>
        <w:t xml:space="preserve"> </w:t>
      </w:r>
      <w:r w:rsidRPr="00325E4A">
        <w:rPr>
          <w:rFonts w:cs="David" w:hint="cs"/>
          <w:b/>
          <w:bCs/>
          <w:sz w:val="24"/>
          <w:u w:val="single"/>
          <w:rtl/>
        </w:rPr>
        <w:t xml:space="preserve">למחלות </w:t>
      </w:r>
      <w:proofErr w:type="spellStart"/>
      <w:r w:rsidRPr="00325E4A">
        <w:rPr>
          <w:rFonts w:cs="David" w:hint="cs"/>
          <w:b/>
          <w:bCs/>
          <w:sz w:val="24"/>
          <w:u w:val="single"/>
          <w:rtl/>
        </w:rPr>
        <w:t>לזהומיות</w:t>
      </w:r>
      <w:proofErr w:type="spellEnd"/>
      <w:r w:rsidR="007073C1" w:rsidRPr="00325E4A">
        <w:rPr>
          <w:rFonts w:cs="David" w:hint="cs"/>
          <w:b/>
          <w:bCs/>
          <w:sz w:val="24"/>
          <w:u w:val="single"/>
          <w:rtl/>
        </w:rPr>
        <w:t xml:space="preserve"> </w:t>
      </w:r>
    </w:p>
    <w:p w:rsidR="00B106EC" w:rsidRPr="00325E4A" w:rsidRDefault="00B106EC" w:rsidP="00B106EC">
      <w:pPr>
        <w:keepNext/>
        <w:keepLines/>
        <w:tabs>
          <w:tab w:val="num" w:pos="927"/>
        </w:tabs>
        <w:ind w:left="360" w:right="615"/>
        <w:jc w:val="both"/>
        <w:rPr>
          <w:rFonts w:cs="David"/>
          <w:b/>
          <w:bCs/>
          <w:sz w:val="24"/>
          <w:u w:val="single"/>
        </w:rPr>
      </w:pPr>
    </w:p>
    <w:p w:rsidR="00885EF5" w:rsidRPr="00325E4A" w:rsidRDefault="00885EF5" w:rsidP="00B106EC">
      <w:pPr>
        <w:keepNext/>
        <w:widowControl/>
        <w:numPr>
          <w:ilvl w:val="1"/>
          <w:numId w:val="7"/>
        </w:numPr>
        <w:tabs>
          <w:tab w:val="clear" w:pos="1210"/>
          <w:tab w:val="num" w:pos="-7843"/>
          <w:tab w:val="num" w:pos="-3023"/>
          <w:tab w:val="num" w:pos="566"/>
        </w:tabs>
        <w:ind w:left="566" w:hanging="567"/>
        <w:jc w:val="both"/>
        <w:rPr>
          <w:rFonts w:cs="David"/>
          <w:sz w:val="24"/>
        </w:rPr>
      </w:pPr>
      <w:r w:rsidRPr="00325E4A">
        <w:rPr>
          <w:rFonts w:cs="David" w:hint="cs"/>
          <w:sz w:val="24"/>
          <w:rtl/>
        </w:rPr>
        <w:t>העובדים יתודרכו בתחום הזיהומים על ידי נציג היחידה לזיהומים או נציג המזמין.</w:t>
      </w:r>
    </w:p>
    <w:p w:rsidR="00885EF5" w:rsidRPr="00325E4A" w:rsidRDefault="00885EF5" w:rsidP="00B106EC">
      <w:pPr>
        <w:keepNext/>
        <w:widowControl/>
        <w:numPr>
          <w:ilvl w:val="1"/>
          <w:numId w:val="7"/>
        </w:numPr>
        <w:tabs>
          <w:tab w:val="clear" w:pos="1210"/>
          <w:tab w:val="num" w:pos="-7843"/>
          <w:tab w:val="num" w:pos="-3023"/>
          <w:tab w:val="num" w:pos="566"/>
        </w:tabs>
        <w:ind w:left="566" w:hanging="567"/>
        <w:jc w:val="both"/>
        <w:rPr>
          <w:rFonts w:cs="David"/>
          <w:sz w:val="24"/>
        </w:rPr>
      </w:pPr>
      <w:r w:rsidRPr="00325E4A">
        <w:rPr>
          <w:rFonts w:cs="David" w:hint="cs"/>
          <w:sz w:val="24"/>
          <w:rtl/>
        </w:rPr>
        <w:t>כלי</w:t>
      </w:r>
      <w:r w:rsidRPr="00325E4A">
        <w:rPr>
          <w:rFonts w:cs="David"/>
          <w:sz w:val="24"/>
          <w:rtl/>
        </w:rPr>
        <w:t xml:space="preserve"> </w:t>
      </w:r>
      <w:r w:rsidRPr="00325E4A">
        <w:rPr>
          <w:rFonts w:cs="David" w:hint="cs"/>
          <w:sz w:val="24"/>
          <w:rtl/>
        </w:rPr>
        <w:t>העבודה</w:t>
      </w:r>
      <w:r w:rsidRPr="00325E4A">
        <w:rPr>
          <w:rFonts w:cs="David"/>
          <w:sz w:val="24"/>
          <w:rtl/>
        </w:rPr>
        <w:t xml:space="preserve"> </w:t>
      </w:r>
      <w:r w:rsidRPr="00325E4A">
        <w:rPr>
          <w:rFonts w:cs="David" w:hint="cs"/>
          <w:sz w:val="24"/>
          <w:rtl/>
        </w:rPr>
        <w:t>המשמשים</w:t>
      </w:r>
      <w:r w:rsidRPr="00325E4A">
        <w:rPr>
          <w:rFonts w:cs="David"/>
          <w:sz w:val="24"/>
          <w:rtl/>
        </w:rPr>
        <w:t xml:space="preserve"> </w:t>
      </w:r>
      <w:r w:rsidRPr="00325E4A">
        <w:rPr>
          <w:rFonts w:cs="David" w:hint="cs"/>
          <w:sz w:val="24"/>
          <w:rtl/>
        </w:rPr>
        <w:t xml:space="preserve">לעבודה במחלקות האשפוזיות </w:t>
      </w:r>
      <w:proofErr w:type="spellStart"/>
      <w:r w:rsidRPr="00325E4A">
        <w:rPr>
          <w:rFonts w:cs="David" w:hint="cs"/>
          <w:sz w:val="24"/>
          <w:rtl/>
        </w:rPr>
        <w:t>ינוקו</w:t>
      </w:r>
      <w:proofErr w:type="spellEnd"/>
      <w:r w:rsidRPr="00325E4A">
        <w:rPr>
          <w:rFonts w:cs="David" w:hint="cs"/>
          <w:sz w:val="24"/>
          <w:rtl/>
        </w:rPr>
        <w:t xml:space="preserve"> לפני הכניסה למתחם העבודה, בהתאם </w:t>
      </w:r>
      <w:r w:rsidR="00E35684" w:rsidRPr="00325E4A">
        <w:rPr>
          <w:rFonts w:cs="David"/>
          <w:sz w:val="24"/>
          <w:rtl/>
        </w:rPr>
        <w:tab/>
      </w:r>
      <w:r w:rsidRPr="00325E4A">
        <w:rPr>
          <w:rFonts w:cs="David" w:hint="cs"/>
          <w:sz w:val="24"/>
          <w:rtl/>
        </w:rPr>
        <w:t>להוראות היחידה לזיהומים.</w:t>
      </w:r>
    </w:p>
    <w:p w:rsidR="00885EF5" w:rsidRPr="00325E4A" w:rsidRDefault="00885EF5" w:rsidP="00B106EC">
      <w:pPr>
        <w:keepNext/>
        <w:widowControl/>
        <w:numPr>
          <w:ilvl w:val="1"/>
          <w:numId w:val="7"/>
        </w:numPr>
        <w:tabs>
          <w:tab w:val="clear" w:pos="1210"/>
          <w:tab w:val="num" w:pos="-7843"/>
          <w:tab w:val="num" w:pos="-3023"/>
          <w:tab w:val="num" w:pos="566"/>
        </w:tabs>
        <w:ind w:left="566" w:hanging="567"/>
        <w:jc w:val="both"/>
        <w:rPr>
          <w:rFonts w:cs="David"/>
          <w:sz w:val="24"/>
        </w:rPr>
      </w:pPr>
      <w:r w:rsidRPr="00325E4A">
        <w:rPr>
          <w:rFonts w:cs="David" w:hint="cs"/>
          <w:sz w:val="24"/>
          <w:rtl/>
        </w:rPr>
        <w:t>לאחר</w:t>
      </w:r>
      <w:r w:rsidRPr="00325E4A">
        <w:rPr>
          <w:rFonts w:cs="David"/>
          <w:sz w:val="24"/>
          <w:rtl/>
        </w:rPr>
        <w:t xml:space="preserve"> </w:t>
      </w:r>
      <w:r w:rsidRPr="00325E4A">
        <w:rPr>
          <w:rFonts w:cs="David" w:hint="cs"/>
          <w:sz w:val="24"/>
          <w:rtl/>
        </w:rPr>
        <w:t>עבודה</w:t>
      </w:r>
      <w:r w:rsidRPr="00325E4A">
        <w:rPr>
          <w:rFonts w:cs="David"/>
          <w:sz w:val="24"/>
          <w:rtl/>
        </w:rPr>
        <w:t xml:space="preserve"> </w:t>
      </w:r>
      <w:r w:rsidRPr="00325E4A">
        <w:rPr>
          <w:rFonts w:cs="David" w:hint="cs"/>
          <w:sz w:val="24"/>
          <w:rtl/>
        </w:rPr>
        <w:t>בחדרי</w:t>
      </w:r>
      <w:r w:rsidRPr="00325E4A">
        <w:rPr>
          <w:rFonts w:cs="David"/>
          <w:sz w:val="24"/>
          <w:rtl/>
        </w:rPr>
        <w:t xml:space="preserve"> </w:t>
      </w:r>
      <w:r w:rsidRPr="00325E4A">
        <w:rPr>
          <w:rFonts w:cs="David" w:hint="cs"/>
          <w:sz w:val="24"/>
          <w:rtl/>
        </w:rPr>
        <w:t>בידוד,</w:t>
      </w:r>
      <w:r w:rsidRPr="00325E4A">
        <w:rPr>
          <w:rFonts w:cs="David"/>
          <w:sz w:val="24"/>
          <w:rtl/>
        </w:rPr>
        <w:t xml:space="preserve"> </w:t>
      </w:r>
      <w:r w:rsidRPr="00325E4A">
        <w:rPr>
          <w:rFonts w:cs="David" w:hint="cs"/>
          <w:sz w:val="24"/>
          <w:rtl/>
        </w:rPr>
        <w:t>כלי</w:t>
      </w:r>
      <w:r w:rsidRPr="00325E4A">
        <w:rPr>
          <w:rFonts w:cs="David"/>
          <w:sz w:val="24"/>
          <w:rtl/>
        </w:rPr>
        <w:t xml:space="preserve"> </w:t>
      </w:r>
      <w:r w:rsidRPr="00325E4A">
        <w:rPr>
          <w:rFonts w:cs="David" w:hint="cs"/>
          <w:sz w:val="24"/>
          <w:rtl/>
        </w:rPr>
        <w:t>העבודה</w:t>
      </w:r>
      <w:r w:rsidRPr="00325E4A">
        <w:rPr>
          <w:rFonts w:cs="David"/>
          <w:sz w:val="24"/>
          <w:rtl/>
        </w:rPr>
        <w:t xml:space="preserve"> </w:t>
      </w:r>
      <w:r w:rsidRPr="00325E4A">
        <w:rPr>
          <w:rFonts w:cs="David" w:hint="cs"/>
          <w:sz w:val="24"/>
          <w:rtl/>
        </w:rPr>
        <w:t>והסולם</w:t>
      </w:r>
      <w:r w:rsidRPr="00325E4A">
        <w:rPr>
          <w:rFonts w:cs="David"/>
          <w:sz w:val="24"/>
          <w:rtl/>
        </w:rPr>
        <w:t xml:space="preserve"> </w:t>
      </w:r>
      <w:r w:rsidRPr="00325E4A">
        <w:rPr>
          <w:rFonts w:cs="David" w:hint="cs"/>
          <w:sz w:val="24"/>
          <w:rtl/>
        </w:rPr>
        <w:t>יעברו</w:t>
      </w:r>
      <w:r w:rsidRPr="00325E4A">
        <w:rPr>
          <w:rFonts w:cs="David"/>
          <w:sz w:val="24"/>
          <w:rtl/>
        </w:rPr>
        <w:t xml:space="preserve"> </w:t>
      </w:r>
      <w:r w:rsidRPr="00325E4A">
        <w:rPr>
          <w:rFonts w:cs="David" w:hint="cs"/>
          <w:sz w:val="24"/>
          <w:rtl/>
        </w:rPr>
        <w:t>ניקוי</w:t>
      </w:r>
      <w:r w:rsidRPr="00325E4A">
        <w:rPr>
          <w:rFonts w:cs="David"/>
          <w:sz w:val="24"/>
          <w:rtl/>
        </w:rPr>
        <w:t xml:space="preserve"> </w:t>
      </w:r>
      <w:r w:rsidRPr="00325E4A">
        <w:rPr>
          <w:rFonts w:cs="David" w:hint="cs"/>
          <w:sz w:val="24"/>
          <w:rtl/>
        </w:rPr>
        <w:t>יסודי ובאופן</w:t>
      </w:r>
      <w:r w:rsidRPr="00325E4A">
        <w:rPr>
          <w:rFonts w:cs="David"/>
          <w:sz w:val="24"/>
          <w:rtl/>
        </w:rPr>
        <w:t xml:space="preserve"> </w:t>
      </w:r>
      <w:r w:rsidRPr="00325E4A">
        <w:rPr>
          <w:rFonts w:cs="David" w:hint="cs"/>
          <w:sz w:val="24"/>
          <w:rtl/>
        </w:rPr>
        <w:t>מידי</w:t>
      </w:r>
      <w:r w:rsidRPr="00325E4A">
        <w:rPr>
          <w:rFonts w:cs="David"/>
          <w:sz w:val="24"/>
          <w:rtl/>
        </w:rPr>
        <w:t xml:space="preserve"> </w:t>
      </w:r>
      <w:r w:rsidRPr="00325E4A">
        <w:rPr>
          <w:rFonts w:cs="David" w:hint="cs"/>
          <w:sz w:val="24"/>
          <w:rtl/>
        </w:rPr>
        <w:t xml:space="preserve">בהתאם להוראות היחידה </w:t>
      </w:r>
      <w:r w:rsidR="00E35684" w:rsidRPr="00325E4A">
        <w:rPr>
          <w:rFonts w:cs="David"/>
          <w:sz w:val="24"/>
          <w:rtl/>
        </w:rPr>
        <w:tab/>
      </w:r>
      <w:r w:rsidRPr="00325E4A">
        <w:rPr>
          <w:rFonts w:cs="David" w:hint="cs"/>
          <w:sz w:val="24"/>
          <w:rtl/>
        </w:rPr>
        <w:t>למחלות זיהומיות</w:t>
      </w:r>
    </w:p>
    <w:p w:rsidR="00885EF5" w:rsidRPr="00325E4A" w:rsidRDefault="00885EF5" w:rsidP="00B106EC">
      <w:pPr>
        <w:keepNext/>
        <w:widowControl/>
        <w:numPr>
          <w:ilvl w:val="1"/>
          <w:numId w:val="7"/>
        </w:numPr>
        <w:tabs>
          <w:tab w:val="clear" w:pos="1210"/>
          <w:tab w:val="num" w:pos="-7843"/>
          <w:tab w:val="num" w:pos="-3023"/>
          <w:tab w:val="num" w:pos="566"/>
        </w:tabs>
        <w:ind w:left="566" w:hanging="567"/>
        <w:jc w:val="both"/>
        <w:rPr>
          <w:rFonts w:cs="David"/>
          <w:sz w:val="24"/>
        </w:rPr>
      </w:pPr>
      <w:r w:rsidRPr="00325E4A">
        <w:rPr>
          <w:rFonts w:cs="David" w:hint="cs"/>
          <w:sz w:val="24"/>
          <w:rtl/>
        </w:rPr>
        <w:t>תחילת העבודה בחדר מזוהם תהא לאחר סיום העבודה בכל החדרים</w:t>
      </w:r>
      <w:r w:rsidRPr="00325E4A">
        <w:rPr>
          <w:rFonts w:cs="David"/>
          <w:sz w:val="24"/>
          <w:rtl/>
        </w:rPr>
        <w:t xml:space="preserve"> </w:t>
      </w:r>
      <w:r w:rsidRPr="00325E4A">
        <w:rPr>
          <w:rFonts w:cs="David" w:hint="cs"/>
          <w:sz w:val="24"/>
          <w:rtl/>
        </w:rPr>
        <w:t>הנקיים</w:t>
      </w:r>
      <w:r w:rsidRPr="00325E4A">
        <w:rPr>
          <w:rFonts w:cs="David"/>
          <w:sz w:val="24"/>
          <w:rtl/>
        </w:rPr>
        <w:t>.</w:t>
      </w:r>
    </w:p>
    <w:p w:rsidR="007073C1" w:rsidRPr="00325E4A" w:rsidRDefault="007073C1" w:rsidP="007073C1">
      <w:pPr>
        <w:tabs>
          <w:tab w:val="num" w:pos="708"/>
        </w:tabs>
        <w:ind w:left="564" w:right="615"/>
        <w:jc w:val="both"/>
        <w:rPr>
          <w:rFonts w:cs="David"/>
          <w:sz w:val="24"/>
          <w:rtl/>
        </w:rPr>
      </w:pPr>
    </w:p>
    <w:p w:rsidR="007073C1" w:rsidRPr="00325E4A" w:rsidRDefault="007073C1" w:rsidP="007073C1">
      <w:pPr>
        <w:tabs>
          <w:tab w:val="num" w:pos="708"/>
        </w:tabs>
        <w:ind w:left="564" w:right="615"/>
        <w:jc w:val="both"/>
        <w:rPr>
          <w:rFonts w:cs="David"/>
          <w:sz w:val="24"/>
          <w:rtl/>
        </w:rPr>
      </w:pPr>
      <w:r w:rsidRPr="00325E4A">
        <w:rPr>
          <w:rFonts w:cs="David" w:hint="cs"/>
          <w:sz w:val="24"/>
          <w:rtl/>
        </w:rPr>
        <w:t>הערה</w:t>
      </w:r>
    </w:p>
    <w:p w:rsidR="007073C1" w:rsidRPr="00325E4A" w:rsidRDefault="007073C1" w:rsidP="007073C1">
      <w:pPr>
        <w:tabs>
          <w:tab w:val="num" w:pos="708"/>
        </w:tabs>
        <w:ind w:left="564" w:right="615"/>
        <w:jc w:val="both"/>
        <w:rPr>
          <w:rFonts w:cs="David"/>
          <w:sz w:val="24"/>
          <w:rtl/>
        </w:rPr>
      </w:pPr>
      <w:r w:rsidRPr="00325E4A">
        <w:rPr>
          <w:rFonts w:cs="David" w:hint="cs"/>
          <w:sz w:val="24"/>
          <w:rtl/>
        </w:rPr>
        <w:t>הסעיף האמור רלוונטי במקרה הצורך.</w:t>
      </w:r>
    </w:p>
    <w:p w:rsidR="00B80B46" w:rsidRPr="00325E4A" w:rsidRDefault="00B80B46" w:rsidP="007073C1">
      <w:pPr>
        <w:tabs>
          <w:tab w:val="num" w:pos="708"/>
        </w:tabs>
        <w:ind w:left="564" w:right="615"/>
        <w:jc w:val="both"/>
        <w:rPr>
          <w:rFonts w:cs="David"/>
          <w:sz w:val="24"/>
          <w:rtl/>
        </w:rPr>
      </w:pPr>
    </w:p>
    <w:p w:rsidR="00B80B46" w:rsidRPr="00325E4A" w:rsidRDefault="00B80B46" w:rsidP="00B80B46">
      <w:pPr>
        <w:keepNext/>
        <w:keepLines/>
        <w:numPr>
          <w:ilvl w:val="0"/>
          <w:numId w:val="7"/>
        </w:numPr>
        <w:tabs>
          <w:tab w:val="num" w:pos="927"/>
        </w:tabs>
        <w:ind w:right="142"/>
        <w:jc w:val="both"/>
        <w:rPr>
          <w:b/>
          <w:bCs/>
          <w:sz w:val="28"/>
          <w:szCs w:val="28"/>
          <w:u w:val="single"/>
        </w:rPr>
      </w:pPr>
      <w:r w:rsidRPr="00325E4A">
        <w:rPr>
          <w:rFonts w:cs="David" w:hint="cs"/>
          <w:b/>
          <w:bCs/>
          <w:sz w:val="24"/>
          <w:u w:val="single"/>
          <w:rtl/>
        </w:rPr>
        <w:t>זכויות קניין</w:t>
      </w:r>
    </w:p>
    <w:p w:rsidR="00B80B46" w:rsidRPr="00325E4A" w:rsidRDefault="00B80B46" w:rsidP="00B80B46">
      <w:pPr>
        <w:keepNext/>
        <w:keepLines/>
        <w:tabs>
          <w:tab w:val="num" w:pos="927"/>
        </w:tabs>
        <w:ind w:left="360" w:right="615"/>
        <w:jc w:val="both"/>
        <w:rPr>
          <w:rFonts w:cs="David"/>
          <w:b/>
          <w:bCs/>
          <w:sz w:val="24"/>
          <w:u w:val="single"/>
        </w:rPr>
      </w:pPr>
    </w:p>
    <w:p w:rsidR="00B80B46" w:rsidRPr="00325E4A" w:rsidRDefault="00B80B46" w:rsidP="00B80B46">
      <w:pPr>
        <w:keepNext/>
        <w:widowControl/>
        <w:numPr>
          <w:ilvl w:val="1"/>
          <w:numId w:val="7"/>
        </w:numPr>
        <w:tabs>
          <w:tab w:val="clear" w:pos="1210"/>
          <w:tab w:val="num" w:pos="-7843"/>
          <w:tab w:val="num" w:pos="-3023"/>
          <w:tab w:val="num" w:pos="566"/>
        </w:tabs>
        <w:ind w:left="566" w:hanging="567"/>
        <w:jc w:val="both"/>
        <w:rPr>
          <w:rFonts w:cs="David"/>
          <w:sz w:val="28"/>
          <w:rtl/>
        </w:rPr>
      </w:pPr>
      <w:r w:rsidRPr="00325E4A">
        <w:rPr>
          <w:rFonts w:cs="David" w:hint="cs"/>
          <w:sz w:val="28"/>
          <w:rtl/>
        </w:rPr>
        <w:t xml:space="preserve">המציע יצרף להצעתו הצהרה לפיה הוא בעל זכויות הקניין, הקניין הרוחני (לרבות פטנטים, סימני מסחר, </w:t>
      </w:r>
      <w:r w:rsidRPr="00325E4A">
        <w:rPr>
          <w:rFonts w:cs="David"/>
          <w:sz w:val="28"/>
          <w:rtl/>
        </w:rPr>
        <w:tab/>
      </w:r>
      <w:r w:rsidRPr="00325E4A">
        <w:rPr>
          <w:rFonts w:cs="David" w:hint="cs"/>
          <w:sz w:val="28"/>
          <w:rtl/>
        </w:rPr>
        <w:t xml:space="preserve">זכויות יוצרים וכדומה) וזכויות אחרות כלשהן הגלומות בהצעתו וכי אין כל מניעה  או הגבלה להגישה </w:t>
      </w:r>
      <w:r w:rsidRPr="00325E4A">
        <w:rPr>
          <w:rFonts w:cs="David"/>
          <w:sz w:val="28"/>
          <w:rtl/>
        </w:rPr>
        <w:tab/>
      </w:r>
      <w:r w:rsidRPr="00325E4A">
        <w:rPr>
          <w:rFonts w:cs="David" w:hint="cs"/>
          <w:sz w:val="28"/>
          <w:rtl/>
        </w:rPr>
        <w:t>ולהתקשר לפיה על המרכז הרפואי על פי מכרז זה.</w:t>
      </w:r>
    </w:p>
    <w:p w:rsidR="00B80B46" w:rsidRPr="00325E4A" w:rsidRDefault="00B80B46" w:rsidP="00B80B46">
      <w:pPr>
        <w:keepNext/>
        <w:widowControl/>
        <w:numPr>
          <w:ilvl w:val="1"/>
          <w:numId w:val="7"/>
        </w:numPr>
        <w:tabs>
          <w:tab w:val="clear" w:pos="1210"/>
          <w:tab w:val="num" w:pos="-7843"/>
          <w:tab w:val="num" w:pos="-3023"/>
          <w:tab w:val="num" w:pos="566"/>
        </w:tabs>
        <w:ind w:left="566" w:hanging="567"/>
        <w:jc w:val="both"/>
        <w:rPr>
          <w:rFonts w:cs="David"/>
          <w:sz w:val="28"/>
          <w:rtl/>
        </w:rPr>
      </w:pPr>
      <w:r w:rsidRPr="00325E4A">
        <w:rPr>
          <w:rFonts w:cs="David" w:hint="cs"/>
          <w:sz w:val="28"/>
          <w:rtl/>
        </w:rPr>
        <w:t xml:space="preserve">במקרים שבהם זכויות הקניין בהצעה או בחלקה הן בידי צג ג', יפורט הדבר בהצהרה, תוך  ציון מקור זכותו </w:t>
      </w:r>
      <w:r w:rsidRPr="00325E4A">
        <w:rPr>
          <w:rFonts w:cs="David"/>
          <w:sz w:val="28"/>
          <w:rtl/>
        </w:rPr>
        <w:tab/>
      </w:r>
      <w:r w:rsidRPr="00325E4A">
        <w:rPr>
          <w:rFonts w:cs="David" w:hint="cs"/>
          <w:sz w:val="28"/>
          <w:rtl/>
        </w:rPr>
        <w:t>של המציע.</w:t>
      </w:r>
    </w:p>
    <w:p w:rsidR="00B80B46" w:rsidRPr="00325E4A" w:rsidRDefault="00B80B46" w:rsidP="00576619">
      <w:pPr>
        <w:keepNext/>
        <w:widowControl/>
        <w:numPr>
          <w:ilvl w:val="1"/>
          <w:numId w:val="7"/>
        </w:numPr>
        <w:tabs>
          <w:tab w:val="clear" w:pos="1210"/>
          <w:tab w:val="num" w:pos="-7843"/>
          <w:tab w:val="num" w:pos="-3023"/>
          <w:tab w:val="num" w:pos="566"/>
        </w:tabs>
        <w:ind w:left="566" w:hanging="567"/>
        <w:jc w:val="both"/>
        <w:rPr>
          <w:rFonts w:cs="David"/>
          <w:sz w:val="28"/>
        </w:rPr>
      </w:pPr>
      <w:r w:rsidRPr="00325E4A">
        <w:rPr>
          <w:rFonts w:cs="David" w:hint="cs"/>
          <w:sz w:val="28"/>
          <w:rtl/>
        </w:rPr>
        <w:t xml:space="preserve">המציע יצרף ייצרף אישור של צד ג' הנ"ל המאשר למציע  להציע את הצעתו במכרז זה, כמו כן  המציע </w:t>
      </w:r>
      <w:r w:rsidRPr="00325E4A">
        <w:rPr>
          <w:rFonts w:cs="David"/>
          <w:sz w:val="28"/>
          <w:rtl/>
        </w:rPr>
        <w:tab/>
      </w:r>
      <w:r w:rsidRPr="00325E4A">
        <w:rPr>
          <w:rFonts w:cs="David" w:hint="cs"/>
          <w:sz w:val="28"/>
          <w:rtl/>
        </w:rPr>
        <w:t xml:space="preserve">מתחייב לשפות את המרכז הרפואי  בגין נזקים כלשהם שיגרמו לה בכל מקרה של תביעת צד ג' נגדה </w:t>
      </w:r>
      <w:r w:rsidRPr="00325E4A">
        <w:rPr>
          <w:rFonts w:cs="David"/>
          <w:sz w:val="28"/>
          <w:rtl/>
        </w:rPr>
        <w:tab/>
      </w:r>
      <w:proofErr w:type="spellStart"/>
      <w:r w:rsidRPr="00325E4A">
        <w:rPr>
          <w:rFonts w:cs="David" w:hint="cs"/>
          <w:sz w:val="28"/>
          <w:rtl/>
        </w:rPr>
        <w:t>הקשורהבזכויות</w:t>
      </w:r>
      <w:proofErr w:type="spellEnd"/>
      <w:r w:rsidRPr="00325E4A">
        <w:rPr>
          <w:rFonts w:cs="David" w:hint="cs"/>
          <w:sz w:val="28"/>
          <w:rtl/>
        </w:rPr>
        <w:t xml:space="preserve"> הקניין שבהצעה.</w:t>
      </w:r>
    </w:p>
    <w:p w:rsidR="008C1BEE" w:rsidRPr="00325E4A" w:rsidRDefault="008C1BEE" w:rsidP="008C1BEE">
      <w:pPr>
        <w:keepNext/>
        <w:widowControl/>
        <w:tabs>
          <w:tab w:val="num" w:pos="360"/>
          <w:tab w:val="num" w:pos="566"/>
        </w:tabs>
        <w:ind w:left="566"/>
        <w:jc w:val="both"/>
        <w:rPr>
          <w:rFonts w:cs="David"/>
          <w:sz w:val="28"/>
        </w:rPr>
      </w:pPr>
    </w:p>
    <w:p w:rsidR="008C1BEE" w:rsidRPr="00325E4A" w:rsidRDefault="008C1BEE" w:rsidP="008C1BEE">
      <w:pPr>
        <w:keepNext/>
        <w:keepLines/>
        <w:numPr>
          <w:ilvl w:val="0"/>
          <w:numId w:val="63"/>
        </w:numPr>
        <w:tabs>
          <w:tab w:val="num" w:pos="927"/>
        </w:tabs>
        <w:ind w:right="615"/>
        <w:jc w:val="both"/>
        <w:rPr>
          <w:rFonts w:cs="David"/>
          <w:b/>
          <w:bCs/>
          <w:u w:val="single"/>
        </w:rPr>
      </w:pPr>
      <w:r w:rsidRPr="00325E4A">
        <w:rPr>
          <w:rFonts w:cs="David" w:hint="cs"/>
          <w:b/>
          <w:bCs/>
          <w:u w:val="single"/>
          <w:rtl/>
        </w:rPr>
        <w:t>סמכות</w:t>
      </w:r>
      <w:r w:rsidRPr="00325E4A">
        <w:rPr>
          <w:rFonts w:cs="David"/>
          <w:b/>
          <w:bCs/>
          <w:u w:val="single"/>
          <w:rtl/>
        </w:rPr>
        <w:t xml:space="preserve"> השיפוט</w:t>
      </w:r>
    </w:p>
    <w:p w:rsidR="008C1BEE" w:rsidRPr="00325E4A" w:rsidRDefault="008C1BEE" w:rsidP="008C1BEE">
      <w:pPr>
        <w:keepNext/>
        <w:keepLines/>
        <w:tabs>
          <w:tab w:val="num" w:pos="927"/>
        </w:tabs>
        <w:ind w:left="360" w:right="615"/>
        <w:jc w:val="both"/>
        <w:rPr>
          <w:rFonts w:cs="David"/>
          <w:b/>
          <w:bCs/>
          <w:u w:val="single"/>
        </w:rPr>
      </w:pPr>
    </w:p>
    <w:p w:rsidR="008C1BEE" w:rsidRPr="00325E4A" w:rsidRDefault="008C1BEE" w:rsidP="008C1BEE">
      <w:pPr>
        <w:keepNext/>
        <w:widowControl/>
        <w:numPr>
          <w:ilvl w:val="1"/>
          <w:numId w:val="63"/>
        </w:numPr>
        <w:tabs>
          <w:tab w:val="num" w:pos="-3023"/>
          <w:tab w:val="num" w:pos="566"/>
        </w:tabs>
        <w:ind w:left="566" w:hanging="567"/>
        <w:jc w:val="both"/>
        <w:rPr>
          <w:rFonts w:cs="David"/>
        </w:rPr>
      </w:pPr>
      <w:r w:rsidRPr="00325E4A">
        <w:rPr>
          <w:rFonts w:ascii="Times New Roman" w:hAnsi="Times New Roman" w:cs="David"/>
          <w:noProof/>
          <w:sz w:val="24"/>
          <w:rtl/>
          <w:lang w:eastAsia="en-US"/>
        </w:rPr>
        <w:t>הסמכות הבלעדית לדון בכל תובענה שעילתה במכרז זה מקום השיפוט הייחודי בכול הקשור להסכם זה לרבות הפרתו יהיה בבית משפט הרלוונטי באזור שיפוט המרכז הרפואי שמיר (אסף הרופא</w:t>
      </w:r>
      <w:r w:rsidRPr="00325E4A">
        <w:rPr>
          <w:rFonts w:ascii="Times New Roman" w:hAnsi="Times New Roman" w:cs="David" w:hint="cs"/>
          <w:noProof/>
          <w:sz w:val="24"/>
          <w:rtl/>
          <w:lang w:eastAsia="en-US"/>
        </w:rPr>
        <w:t>)</w:t>
      </w:r>
      <w:r w:rsidRPr="00325E4A">
        <w:rPr>
          <w:rFonts w:ascii="Times New Roman" w:hAnsi="Times New Roman" w:cs="David"/>
          <w:noProof/>
          <w:sz w:val="24"/>
          <w:rtl/>
          <w:lang w:eastAsia="en-US"/>
        </w:rPr>
        <w:t xml:space="preserve"> ורק בו.</w:t>
      </w:r>
      <w:r w:rsidRPr="00325E4A">
        <w:rPr>
          <w:rFonts w:cs="David"/>
          <w:rtl/>
        </w:rPr>
        <w:t>חתימת הספק על הסכם זה, מהווה הסכמה לאמור.</w:t>
      </w:r>
    </w:p>
    <w:p w:rsidR="00B80B46" w:rsidRPr="00325E4A" w:rsidRDefault="00B80B46" w:rsidP="007073C1">
      <w:pPr>
        <w:tabs>
          <w:tab w:val="num" w:pos="708"/>
        </w:tabs>
        <w:ind w:left="564" w:right="615"/>
        <w:jc w:val="both"/>
        <w:rPr>
          <w:rFonts w:cs="David"/>
          <w:sz w:val="24"/>
          <w:rtl/>
        </w:rPr>
      </w:pPr>
    </w:p>
    <w:p w:rsidR="00776923" w:rsidRPr="00325E4A" w:rsidRDefault="00776923" w:rsidP="008C1BEE">
      <w:pPr>
        <w:keepNext/>
        <w:keepLines/>
        <w:numPr>
          <w:ilvl w:val="0"/>
          <w:numId w:val="63"/>
        </w:numPr>
        <w:tabs>
          <w:tab w:val="num" w:pos="927"/>
        </w:tabs>
        <w:ind w:right="615"/>
        <w:jc w:val="both"/>
        <w:rPr>
          <w:rFonts w:cs="David"/>
          <w:b/>
          <w:bCs/>
          <w:u w:val="single"/>
        </w:rPr>
      </w:pPr>
      <w:r w:rsidRPr="00325E4A">
        <w:rPr>
          <w:rFonts w:cs="David"/>
          <w:b/>
          <w:bCs/>
          <w:u w:val="single"/>
          <w:rtl/>
        </w:rPr>
        <w:t>שונות</w:t>
      </w:r>
    </w:p>
    <w:p w:rsidR="00B106EC" w:rsidRPr="00325E4A" w:rsidRDefault="00B106EC" w:rsidP="00B106EC">
      <w:pPr>
        <w:keepNext/>
        <w:keepLines/>
        <w:tabs>
          <w:tab w:val="num" w:pos="927"/>
        </w:tabs>
        <w:ind w:left="360" w:right="615"/>
        <w:jc w:val="both"/>
        <w:rPr>
          <w:rFonts w:cs="David"/>
          <w:b/>
          <w:bCs/>
          <w:u w:val="single"/>
        </w:rPr>
      </w:pPr>
    </w:p>
    <w:p w:rsidR="00776923" w:rsidRPr="00325E4A" w:rsidRDefault="00776923" w:rsidP="008C1BEE">
      <w:pPr>
        <w:keepNext/>
        <w:widowControl/>
        <w:numPr>
          <w:ilvl w:val="1"/>
          <w:numId w:val="63"/>
        </w:numPr>
        <w:tabs>
          <w:tab w:val="num" w:pos="-3023"/>
          <w:tab w:val="num" w:pos="566"/>
        </w:tabs>
        <w:ind w:left="566" w:hanging="567"/>
        <w:jc w:val="both"/>
        <w:rPr>
          <w:rFonts w:cs="David"/>
        </w:rPr>
      </w:pPr>
      <w:r w:rsidRPr="00325E4A">
        <w:rPr>
          <w:rFonts w:cs="David"/>
          <w:rtl/>
        </w:rPr>
        <w:t xml:space="preserve">הגדרת התחייבויותיו של </w:t>
      </w:r>
      <w:r w:rsidRPr="00325E4A">
        <w:rPr>
          <w:rFonts w:cs="David" w:hint="cs"/>
          <w:rtl/>
        </w:rPr>
        <w:t>ה</w:t>
      </w:r>
      <w:r w:rsidR="00724FC7" w:rsidRPr="00325E4A">
        <w:rPr>
          <w:rFonts w:cs="David"/>
          <w:rtl/>
        </w:rPr>
        <w:t>ספק</w:t>
      </w:r>
      <w:r w:rsidRPr="00325E4A">
        <w:rPr>
          <w:rFonts w:cs="David" w:hint="cs"/>
          <w:rtl/>
        </w:rPr>
        <w:t xml:space="preserve"> </w:t>
      </w:r>
      <w:r w:rsidRPr="00325E4A">
        <w:rPr>
          <w:rFonts w:cs="David"/>
          <w:rtl/>
        </w:rPr>
        <w:t xml:space="preserve">בהסכם זה באות להוסיף ולא לגרוע מהאמור במפרט. </w:t>
      </w:r>
    </w:p>
    <w:p w:rsidR="00776923" w:rsidRPr="00325E4A" w:rsidRDefault="00776923" w:rsidP="008C1BEE">
      <w:pPr>
        <w:keepNext/>
        <w:widowControl/>
        <w:numPr>
          <w:ilvl w:val="1"/>
          <w:numId w:val="63"/>
        </w:numPr>
        <w:tabs>
          <w:tab w:val="num" w:pos="-3023"/>
          <w:tab w:val="num" w:pos="566"/>
        </w:tabs>
        <w:ind w:left="566" w:hanging="567"/>
        <w:jc w:val="both"/>
        <w:rPr>
          <w:rFonts w:cs="David"/>
        </w:rPr>
      </w:pPr>
      <w:r w:rsidRPr="00325E4A">
        <w:rPr>
          <w:rFonts w:cs="David" w:hint="cs"/>
          <w:rtl/>
        </w:rPr>
        <w:t>ה</w:t>
      </w:r>
      <w:r w:rsidR="00724FC7" w:rsidRPr="00325E4A">
        <w:rPr>
          <w:rFonts w:cs="David"/>
          <w:rtl/>
        </w:rPr>
        <w:t>ספק</w:t>
      </w:r>
      <w:r w:rsidRPr="00325E4A">
        <w:rPr>
          <w:rFonts w:cs="David"/>
          <w:rtl/>
        </w:rPr>
        <w:t xml:space="preserve"> מתחייב כי בכל מקרה של סיום ההסכם, מכל נימוק שהוא, הוא ישתף פעולה ככל שיידרש על מנת לאפשר למ</w:t>
      </w:r>
      <w:r w:rsidRPr="00325E4A">
        <w:rPr>
          <w:rFonts w:cs="David" w:hint="cs"/>
          <w:rtl/>
        </w:rPr>
        <w:t>זמין</w:t>
      </w:r>
      <w:r w:rsidRPr="00325E4A">
        <w:rPr>
          <w:rFonts w:cs="David"/>
          <w:rtl/>
        </w:rPr>
        <w:t xml:space="preserve"> המשך קבלת שירותים כראוי, וזאת בין היתר על ידי העברה מסודרת ויעילה של כל הנדרש בהתאם להנחיות המ</w:t>
      </w:r>
      <w:r w:rsidRPr="00325E4A">
        <w:rPr>
          <w:rFonts w:cs="David" w:hint="cs"/>
          <w:rtl/>
        </w:rPr>
        <w:t>זמין</w:t>
      </w:r>
      <w:r w:rsidRPr="00325E4A">
        <w:rPr>
          <w:rFonts w:cs="David"/>
          <w:rtl/>
        </w:rPr>
        <w:t>.</w:t>
      </w:r>
      <w:r w:rsidRPr="00325E4A">
        <w:rPr>
          <w:rFonts w:cs="David" w:hint="cs"/>
          <w:rtl/>
        </w:rPr>
        <w:t xml:space="preserve"> </w:t>
      </w:r>
    </w:p>
    <w:p w:rsidR="00BA766A" w:rsidRPr="00325E4A" w:rsidRDefault="00BA766A" w:rsidP="001054A2">
      <w:pPr>
        <w:keepNext/>
        <w:keepLines/>
        <w:tabs>
          <w:tab w:val="num" w:pos="746"/>
        </w:tabs>
        <w:jc w:val="both"/>
        <w:rPr>
          <w:rFonts w:cs="David"/>
          <w:rtl/>
        </w:rPr>
      </w:pPr>
    </w:p>
    <w:p w:rsidR="00B106EC" w:rsidRPr="00325E4A" w:rsidRDefault="00B106EC" w:rsidP="001054A2">
      <w:pPr>
        <w:keepNext/>
        <w:keepLines/>
        <w:tabs>
          <w:tab w:val="num" w:pos="746"/>
        </w:tabs>
        <w:jc w:val="both"/>
        <w:rPr>
          <w:rFonts w:cs="David"/>
          <w:rtl/>
        </w:rPr>
      </w:pPr>
    </w:p>
    <w:p w:rsidR="00B106EC" w:rsidRPr="00325E4A" w:rsidRDefault="00B106EC" w:rsidP="001054A2">
      <w:pPr>
        <w:keepNext/>
        <w:keepLines/>
        <w:tabs>
          <w:tab w:val="num" w:pos="746"/>
        </w:tabs>
        <w:jc w:val="both"/>
        <w:rPr>
          <w:rFonts w:cs="David"/>
          <w:rtl/>
        </w:rPr>
      </w:pPr>
    </w:p>
    <w:p w:rsidR="00B106EC" w:rsidRPr="00325E4A" w:rsidRDefault="00B106EC" w:rsidP="001054A2">
      <w:pPr>
        <w:keepNext/>
        <w:keepLines/>
        <w:tabs>
          <w:tab w:val="num" w:pos="746"/>
        </w:tabs>
        <w:jc w:val="both"/>
        <w:rPr>
          <w:rFonts w:cs="David"/>
          <w:rtl/>
        </w:rPr>
      </w:pPr>
    </w:p>
    <w:p w:rsidR="00BA766A" w:rsidRPr="00325E4A" w:rsidRDefault="00BA766A" w:rsidP="001054A2">
      <w:pPr>
        <w:keepNext/>
        <w:keepLines/>
        <w:tabs>
          <w:tab w:val="num" w:pos="746"/>
        </w:tabs>
        <w:jc w:val="both"/>
        <w:rPr>
          <w:rFonts w:cs="David"/>
        </w:rPr>
      </w:pPr>
    </w:p>
    <w:p w:rsidR="007D262D" w:rsidRPr="00325E4A" w:rsidRDefault="00CD2FFF" w:rsidP="001054A2">
      <w:pPr>
        <w:keepNext/>
        <w:keepLines/>
        <w:ind w:left="2058" w:firstLine="14"/>
        <w:jc w:val="both"/>
        <w:rPr>
          <w:rFonts w:cs="David"/>
          <w:b/>
          <w:bCs/>
          <w:rtl/>
        </w:rPr>
      </w:pPr>
      <w:r w:rsidRPr="00325E4A">
        <w:rPr>
          <w:rFonts w:cs="David" w:hint="cs"/>
          <w:b/>
          <w:bCs/>
          <w:rtl/>
        </w:rPr>
        <w:t xml:space="preserve">                 </w:t>
      </w:r>
      <w:r w:rsidR="00776923" w:rsidRPr="00325E4A">
        <w:rPr>
          <w:rFonts w:cs="David"/>
          <w:b/>
          <w:bCs/>
          <w:rtl/>
        </w:rPr>
        <w:t>ולראיה באו הצדדים על החתום:</w:t>
      </w:r>
    </w:p>
    <w:p w:rsidR="001112CC" w:rsidRPr="00325E4A" w:rsidRDefault="001112CC" w:rsidP="001054A2">
      <w:pPr>
        <w:keepNext/>
        <w:keepLines/>
        <w:ind w:left="2058" w:firstLine="14"/>
        <w:jc w:val="both"/>
        <w:rPr>
          <w:rFonts w:cs="David"/>
          <w:b/>
          <w:bCs/>
          <w:rtl/>
        </w:rPr>
      </w:pPr>
    </w:p>
    <w:p w:rsidR="00B106EC" w:rsidRPr="00325E4A" w:rsidRDefault="00B106EC" w:rsidP="001054A2">
      <w:pPr>
        <w:keepNext/>
        <w:keepLines/>
        <w:ind w:left="2058" w:firstLine="14"/>
        <w:jc w:val="both"/>
        <w:rPr>
          <w:rFonts w:cs="David"/>
          <w:b/>
          <w:bCs/>
          <w:rtl/>
        </w:rPr>
      </w:pPr>
    </w:p>
    <w:p w:rsidR="00B106EC" w:rsidRPr="00325E4A" w:rsidRDefault="00B106EC" w:rsidP="001054A2">
      <w:pPr>
        <w:keepNext/>
        <w:keepLines/>
        <w:ind w:left="2058" w:firstLine="14"/>
        <w:jc w:val="both"/>
        <w:rPr>
          <w:rFonts w:cs="David"/>
          <w:b/>
          <w:bCs/>
          <w:rtl/>
        </w:rPr>
      </w:pPr>
    </w:p>
    <w:p w:rsidR="00B106EC" w:rsidRPr="00325E4A" w:rsidRDefault="00B106EC" w:rsidP="001054A2">
      <w:pPr>
        <w:keepNext/>
        <w:keepLines/>
        <w:ind w:left="2058" w:firstLine="14"/>
        <w:jc w:val="both"/>
        <w:rPr>
          <w:rFonts w:cs="David"/>
          <w:b/>
          <w:bCs/>
          <w:rtl/>
        </w:rPr>
      </w:pPr>
    </w:p>
    <w:p w:rsidR="00B106EC" w:rsidRPr="00325E4A" w:rsidRDefault="00B106EC" w:rsidP="001054A2">
      <w:pPr>
        <w:keepNext/>
        <w:keepLines/>
        <w:ind w:left="2058" w:firstLine="14"/>
        <w:jc w:val="both"/>
        <w:rPr>
          <w:rFonts w:cs="David"/>
          <w:b/>
          <w:bCs/>
          <w:rtl/>
        </w:rPr>
      </w:pPr>
    </w:p>
    <w:p w:rsidR="001112CC" w:rsidRPr="00325E4A" w:rsidRDefault="001112CC" w:rsidP="001054A2">
      <w:pPr>
        <w:keepNext/>
        <w:keepLines/>
        <w:ind w:left="2058" w:firstLine="14"/>
        <w:jc w:val="both"/>
        <w:rPr>
          <w:rFonts w:cs="David"/>
          <w:b/>
          <w:bCs/>
          <w:rtl/>
        </w:rPr>
      </w:pPr>
    </w:p>
    <w:p w:rsidR="00BA766A" w:rsidRPr="00325E4A" w:rsidRDefault="00BA766A" w:rsidP="001054A2">
      <w:pPr>
        <w:keepNext/>
        <w:keepLines/>
        <w:rPr>
          <w:rtl/>
          <w:lang w:eastAsia="en-US"/>
        </w:rPr>
      </w:pPr>
    </w:p>
    <w:p w:rsidR="00776923" w:rsidRPr="00325E4A" w:rsidRDefault="005E7C4F" w:rsidP="001054A2">
      <w:pPr>
        <w:keepNext/>
        <w:keepLines/>
        <w:jc w:val="both"/>
        <w:rPr>
          <w:rFonts w:cs="David"/>
          <w:rtl/>
        </w:rPr>
      </w:pPr>
      <w:r w:rsidRPr="00325E4A">
        <w:rPr>
          <w:rFonts w:cs="David" w:hint="cs"/>
          <w:rtl/>
        </w:rPr>
        <w:t xml:space="preserve">     </w:t>
      </w:r>
      <w:r w:rsidR="00776923" w:rsidRPr="00325E4A">
        <w:rPr>
          <w:rFonts w:cs="David"/>
          <w:rtl/>
        </w:rPr>
        <w:t>-------</w:t>
      </w:r>
      <w:r w:rsidR="00776923" w:rsidRPr="00325E4A">
        <w:rPr>
          <w:rFonts w:cs="David" w:hint="cs"/>
          <w:rtl/>
        </w:rPr>
        <w:t>-------------------</w:t>
      </w:r>
      <w:r w:rsidRPr="00325E4A">
        <w:rPr>
          <w:rFonts w:cs="David"/>
          <w:rtl/>
        </w:rPr>
        <w:t>------</w:t>
      </w:r>
      <w:r w:rsidRPr="00325E4A">
        <w:rPr>
          <w:rFonts w:cs="David" w:hint="cs"/>
          <w:rtl/>
        </w:rPr>
        <w:t>---</w:t>
      </w:r>
      <w:r w:rsidR="00776923" w:rsidRPr="00325E4A">
        <w:rPr>
          <w:rFonts w:cs="David" w:hint="cs"/>
          <w:rtl/>
        </w:rPr>
        <w:t xml:space="preserve">                     </w:t>
      </w:r>
      <w:r w:rsidRPr="00325E4A">
        <w:rPr>
          <w:rFonts w:cs="David" w:hint="cs"/>
          <w:rtl/>
        </w:rPr>
        <w:t xml:space="preserve">                                                </w:t>
      </w:r>
      <w:r w:rsidR="00776923" w:rsidRPr="00325E4A">
        <w:rPr>
          <w:rFonts w:cs="David" w:hint="cs"/>
          <w:rtl/>
        </w:rPr>
        <w:t xml:space="preserve">   </w:t>
      </w:r>
      <w:r w:rsidR="00776923" w:rsidRPr="00325E4A">
        <w:rPr>
          <w:rFonts w:cs="David"/>
          <w:rtl/>
        </w:rPr>
        <w:t>---------</w:t>
      </w:r>
      <w:r w:rsidR="00776923" w:rsidRPr="00325E4A">
        <w:rPr>
          <w:rFonts w:cs="David" w:hint="cs"/>
          <w:rtl/>
        </w:rPr>
        <w:t>-----</w:t>
      </w:r>
      <w:r w:rsidR="00776923" w:rsidRPr="00325E4A">
        <w:rPr>
          <w:rFonts w:cs="David"/>
          <w:rtl/>
        </w:rPr>
        <w:t>-----------</w:t>
      </w:r>
    </w:p>
    <w:p w:rsidR="00776923" w:rsidRPr="00325E4A" w:rsidRDefault="00776923" w:rsidP="001054A2">
      <w:pPr>
        <w:keepNext/>
        <w:keepLines/>
        <w:jc w:val="both"/>
        <w:rPr>
          <w:rFonts w:cs="David"/>
          <w:rtl/>
        </w:rPr>
      </w:pPr>
      <w:r w:rsidRPr="00325E4A">
        <w:rPr>
          <w:rFonts w:cs="David"/>
          <w:rtl/>
        </w:rPr>
        <w:t xml:space="preserve">    </w:t>
      </w:r>
      <w:r w:rsidRPr="00325E4A">
        <w:rPr>
          <w:rFonts w:cs="David"/>
          <w:rtl/>
        </w:rPr>
        <w:tab/>
      </w:r>
      <w:r w:rsidR="001112CC" w:rsidRPr="00325E4A">
        <w:rPr>
          <w:rFonts w:cs="David" w:hint="cs"/>
          <w:rtl/>
        </w:rPr>
        <w:t>המרכז הרפואי שמיר (אסף הרופא</w:t>
      </w:r>
      <w:r w:rsidRPr="00325E4A">
        <w:rPr>
          <w:rFonts w:cs="David" w:hint="cs"/>
          <w:rtl/>
        </w:rPr>
        <w:t xml:space="preserve"> </w:t>
      </w:r>
      <w:r w:rsidR="007B426F" w:rsidRPr="00325E4A">
        <w:rPr>
          <w:rFonts w:cs="David" w:hint="cs"/>
          <w:rtl/>
        </w:rPr>
        <w:t>)</w:t>
      </w:r>
      <w:r w:rsidRPr="00325E4A">
        <w:rPr>
          <w:rFonts w:cs="David" w:hint="cs"/>
          <w:rtl/>
        </w:rPr>
        <w:t xml:space="preserve">          </w:t>
      </w:r>
      <w:r w:rsidR="00F912AC" w:rsidRPr="00325E4A">
        <w:rPr>
          <w:rFonts w:cs="David"/>
        </w:rPr>
        <w:t xml:space="preserve">                      </w:t>
      </w:r>
      <w:r w:rsidRPr="00325E4A">
        <w:rPr>
          <w:rFonts w:cs="David" w:hint="cs"/>
          <w:rtl/>
        </w:rPr>
        <w:t xml:space="preserve">        </w:t>
      </w:r>
      <w:r w:rsidRPr="00325E4A">
        <w:rPr>
          <w:rFonts w:cs="David"/>
          <w:rtl/>
        </w:rPr>
        <w:tab/>
      </w:r>
      <w:r w:rsidRPr="00325E4A">
        <w:rPr>
          <w:rFonts w:cs="David"/>
          <w:rtl/>
        </w:rPr>
        <w:tab/>
      </w:r>
      <w:r w:rsidRPr="00325E4A">
        <w:rPr>
          <w:rFonts w:cs="David"/>
          <w:rtl/>
        </w:rPr>
        <w:tab/>
      </w:r>
      <w:r w:rsidRPr="00325E4A">
        <w:rPr>
          <w:rFonts w:cs="David" w:hint="cs"/>
          <w:rtl/>
        </w:rPr>
        <w:t xml:space="preserve">  </w:t>
      </w:r>
      <w:r w:rsidR="00F912AC" w:rsidRPr="00325E4A">
        <w:rPr>
          <w:rFonts w:cs="David"/>
        </w:rPr>
        <w:t xml:space="preserve">                          </w:t>
      </w:r>
      <w:r w:rsidRPr="00325E4A">
        <w:rPr>
          <w:rFonts w:cs="David" w:hint="cs"/>
          <w:rtl/>
        </w:rPr>
        <w:t xml:space="preserve">    </w:t>
      </w:r>
      <w:r w:rsidR="005E7C4F" w:rsidRPr="00325E4A">
        <w:rPr>
          <w:rFonts w:cs="David" w:hint="cs"/>
          <w:rtl/>
        </w:rPr>
        <w:t xml:space="preserve">   </w:t>
      </w:r>
      <w:r w:rsidRPr="00325E4A">
        <w:rPr>
          <w:rFonts w:cs="David" w:hint="cs"/>
          <w:rtl/>
        </w:rPr>
        <w:t>ה</w:t>
      </w:r>
      <w:r w:rsidR="00724FC7" w:rsidRPr="00325E4A">
        <w:rPr>
          <w:rFonts w:cs="David" w:hint="cs"/>
          <w:rtl/>
        </w:rPr>
        <w:t>ספק</w:t>
      </w:r>
    </w:p>
    <w:p w:rsidR="00BA7570" w:rsidRPr="00325E4A" w:rsidRDefault="004B6F33" w:rsidP="001054A2">
      <w:pPr>
        <w:pStyle w:val="12"/>
        <w:keepLines/>
        <w:widowControl w:val="0"/>
        <w:rPr>
          <w:rFonts w:ascii="David" w:hAnsi="David" w:cs="David"/>
          <w:b w:val="0"/>
          <w:bCs w:val="0"/>
          <w:sz w:val="24"/>
          <w:szCs w:val="24"/>
        </w:rPr>
      </w:pPr>
      <w:r w:rsidRPr="00325E4A">
        <w:rPr>
          <w:u w:val="single"/>
          <w:rtl/>
        </w:rPr>
        <w:br w:type="page"/>
      </w:r>
      <w:bookmarkStart w:id="164" w:name="_Toc332106314"/>
    </w:p>
    <w:bookmarkEnd w:id="164"/>
    <w:p w:rsidR="001809F4" w:rsidRPr="00325E4A" w:rsidRDefault="001809F4" w:rsidP="001054A2">
      <w:pPr>
        <w:widowControl/>
        <w:ind w:left="3"/>
        <w:rPr>
          <w:rFonts w:ascii="Times New Roman" w:hAnsi="Times New Roman" w:cs="David"/>
          <w:sz w:val="24"/>
          <w:rtl/>
          <w:lang w:eastAsia="en-US"/>
        </w:rPr>
      </w:pPr>
    </w:p>
    <w:p w:rsidR="007B59C9" w:rsidRPr="00325E4A" w:rsidRDefault="00D5258A" w:rsidP="00517B0E">
      <w:pPr>
        <w:pStyle w:val="12"/>
        <w:rPr>
          <w:rFonts w:cs="David"/>
          <w:sz w:val="24"/>
          <w:szCs w:val="24"/>
          <w:rtl/>
        </w:rPr>
      </w:pPr>
      <w:bookmarkStart w:id="165" w:name="_Toc1548792"/>
      <w:r w:rsidRPr="00325E4A">
        <w:rPr>
          <w:rFonts w:cs="David" w:hint="cs"/>
          <w:sz w:val="24"/>
          <w:szCs w:val="24"/>
          <w:u w:val="single"/>
          <w:rtl/>
        </w:rPr>
        <w:t>נספח  ג</w:t>
      </w:r>
      <w:r w:rsidR="00517B0E" w:rsidRPr="00325E4A">
        <w:rPr>
          <w:rFonts w:cs="David" w:hint="cs"/>
          <w:sz w:val="24"/>
          <w:szCs w:val="24"/>
          <w:u w:val="single"/>
          <w:rtl/>
        </w:rPr>
        <w:t>1</w:t>
      </w:r>
      <w:r w:rsidRPr="00325E4A">
        <w:rPr>
          <w:rFonts w:cs="David" w:hint="cs"/>
          <w:sz w:val="24"/>
          <w:szCs w:val="24"/>
          <w:u w:val="single"/>
          <w:rtl/>
        </w:rPr>
        <w:t>'</w:t>
      </w:r>
      <w:r w:rsidR="007B59C9" w:rsidRPr="00325E4A">
        <w:rPr>
          <w:rFonts w:cs="David"/>
          <w:sz w:val="24"/>
          <w:szCs w:val="24"/>
          <w:rtl/>
        </w:rPr>
        <w:t xml:space="preserve"> נוסח הערבות המחייב מתמודדים במכרזים ממשלתיים:</w:t>
      </w:r>
      <w:bookmarkEnd w:id="165"/>
    </w:p>
    <w:p w:rsidR="00D5258A" w:rsidRPr="00325E4A" w:rsidRDefault="00D5258A" w:rsidP="001054A2">
      <w:pPr>
        <w:rPr>
          <w:rFonts w:cs="David"/>
          <w:u w:val="single"/>
          <w:rtl/>
        </w:rPr>
      </w:pPr>
    </w:p>
    <w:p w:rsidR="00D5258A" w:rsidRPr="00325E4A" w:rsidRDefault="00D5258A" w:rsidP="001054A2">
      <w:pPr>
        <w:rPr>
          <w:rFonts w:cs="David"/>
          <w:b/>
          <w:bCs/>
          <w:rtl/>
        </w:rPr>
      </w:pPr>
      <w:r w:rsidRPr="00325E4A">
        <w:rPr>
          <w:rFonts w:cs="David" w:hint="cs"/>
          <w:b/>
          <w:bCs/>
          <w:rtl/>
        </w:rPr>
        <w:t xml:space="preserve"> </w:t>
      </w:r>
    </w:p>
    <w:p w:rsidR="00D5258A" w:rsidRPr="00325E4A" w:rsidRDefault="00D5258A" w:rsidP="001054A2">
      <w:pPr>
        <w:rPr>
          <w:rFonts w:cs="David"/>
          <w:rtl/>
        </w:rPr>
      </w:pPr>
      <w:r w:rsidRPr="00325E4A">
        <w:rPr>
          <w:rFonts w:cs="David" w:hint="cs"/>
          <w:b/>
          <w:bCs/>
          <w:rtl/>
        </w:rPr>
        <w:t xml:space="preserve">                                   </w:t>
      </w:r>
      <w:r w:rsidRPr="00325E4A">
        <w:rPr>
          <w:rFonts w:cs="David"/>
          <w:b/>
          <w:bCs/>
          <w:rtl/>
        </w:rPr>
        <w:t>להלן נוסח הערבות המחייב מתמודדים במכרזים ממשלתיים:</w:t>
      </w:r>
    </w:p>
    <w:p w:rsidR="00D5258A" w:rsidRPr="00325E4A" w:rsidRDefault="00D5258A" w:rsidP="001054A2">
      <w:pPr>
        <w:rPr>
          <w:rFonts w:cs="David"/>
          <w:rtl/>
        </w:rPr>
      </w:pPr>
    </w:p>
    <w:p w:rsidR="00D5258A" w:rsidRPr="00325E4A" w:rsidRDefault="00D5258A" w:rsidP="001054A2">
      <w:pPr>
        <w:pStyle w:val="41"/>
        <w:rPr>
          <w:rFonts w:cs="David"/>
          <w:b w:val="0"/>
          <w:bCs w:val="0"/>
          <w:rtl/>
        </w:rPr>
      </w:pPr>
      <w:r w:rsidRPr="00325E4A">
        <w:rPr>
          <w:rFonts w:cs="David"/>
          <w:b w:val="0"/>
          <w:bCs w:val="0"/>
          <w:sz w:val="24"/>
          <w:szCs w:val="24"/>
          <w:rtl/>
        </w:rPr>
        <w:t>נוסח כתב ערבות בנקאית</w:t>
      </w:r>
    </w:p>
    <w:p w:rsidR="00D5258A" w:rsidRPr="00325E4A" w:rsidRDefault="00D5258A" w:rsidP="001054A2">
      <w:pPr>
        <w:rPr>
          <w:rFonts w:cs="David"/>
          <w:u w:val="single"/>
          <w:rtl/>
        </w:rPr>
      </w:pPr>
    </w:p>
    <w:p w:rsidR="00D5258A" w:rsidRPr="00325E4A" w:rsidRDefault="00D5258A" w:rsidP="001054A2">
      <w:pPr>
        <w:pStyle w:val="af1"/>
        <w:tabs>
          <w:tab w:val="clear" w:pos="4153"/>
          <w:tab w:val="clear" w:pos="8306"/>
        </w:tabs>
        <w:ind w:left="6480"/>
        <w:rPr>
          <w:rFonts w:cs="David"/>
          <w:rtl/>
        </w:rPr>
      </w:pPr>
      <w:r w:rsidRPr="00325E4A">
        <w:rPr>
          <w:rFonts w:cs="David"/>
          <w:sz w:val="24"/>
          <w:szCs w:val="24"/>
          <w:rtl/>
        </w:rPr>
        <w:t>שם הבנק ______________</w:t>
      </w:r>
    </w:p>
    <w:p w:rsidR="00D5258A" w:rsidRPr="00325E4A" w:rsidRDefault="00D5258A" w:rsidP="001054A2">
      <w:pPr>
        <w:ind w:left="6480"/>
        <w:rPr>
          <w:rFonts w:cs="David"/>
          <w:rtl/>
        </w:rPr>
      </w:pPr>
    </w:p>
    <w:p w:rsidR="00D5258A" w:rsidRPr="00325E4A" w:rsidRDefault="00D5258A" w:rsidP="001054A2">
      <w:pPr>
        <w:ind w:left="6480"/>
        <w:rPr>
          <w:rFonts w:cs="David"/>
          <w:rtl/>
        </w:rPr>
      </w:pPr>
      <w:r w:rsidRPr="00325E4A">
        <w:rPr>
          <w:rFonts w:cs="David"/>
          <w:rtl/>
        </w:rPr>
        <w:t>מס' טלפון _____________</w:t>
      </w:r>
    </w:p>
    <w:p w:rsidR="00D5258A" w:rsidRPr="00325E4A" w:rsidRDefault="00D5258A" w:rsidP="001054A2">
      <w:pPr>
        <w:ind w:left="6480"/>
        <w:rPr>
          <w:rFonts w:cs="David"/>
          <w:rtl/>
        </w:rPr>
      </w:pPr>
    </w:p>
    <w:p w:rsidR="00D5258A" w:rsidRPr="00325E4A" w:rsidRDefault="00D5258A" w:rsidP="001054A2">
      <w:pPr>
        <w:ind w:left="6480"/>
        <w:rPr>
          <w:rFonts w:cs="David"/>
          <w:rtl/>
        </w:rPr>
      </w:pPr>
      <w:r w:rsidRPr="00325E4A">
        <w:rPr>
          <w:rFonts w:cs="David"/>
          <w:rtl/>
        </w:rPr>
        <w:t>מס' פקס ______________</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לכבוד</w:t>
      </w:r>
    </w:p>
    <w:p w:rsidR="00D5258A" w:rsidRPr="00325E4A" w:rsidRDefault="00D5258A" w:rsidP="001054A2">
      <w:pPr>
        <w:rPr>
          <w:rFonts w:cs="David"/>
          <w:rtl/>
        </w:rPr>
      </w:pPr>
      <w:r w:rsidRPr="00325E4A">
        <w:rPr>
          <w:rFonts w:cs="David"/>
          <w:rtl/>
        </w:rPr>
        <w:t xml:space="preserve">המרכז הרפואי </w:t>
      </w:r>
      <w:r w:rsidR="005E58F3" w:rsidRPr="00325E4A">
        <w:rPr>
          <w:rFonts w:cs="David" w:hint="cs"/>
          <w:rtl/>
        </w:rPr>
        <w:t>שמיר (</w:t>
      </w:r>
      <w:r w:rsidRPr="00325E4A">
        <w:rPr>
          <w:rFonts w:cs="David"/>
          <w:rtl/>
        </w:rPr>
        <w:t>אסף הרופא</w:t>
      </w:r>
      <w:r w:rsidR="005E58F3" w:rsidRPr="00325E4A">
        <w:rPr>
          <w:rFonts w:cs="David" w:hint="cs"/>
          <w:rtl/>
        </w:rPr>
        <w:t>)</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pStyle w:val="5"/>
        <w:jc w:val="center"/>
        <w:rPr>
          <w:rFonts w:cs="David"/>
          <w:color w:val="auto"/>
          <w:rtl/>
        </w:rPr>
      </w:pPr>
      <w:r w:rsidRPr="00325E4A">
        <w:rPr>
          <w:rFonts w:cs="David"/>
          <w:color w:val="auto"/>
          <w:rtl/>
        </w:rPr>
        <w:t>הנדון :  ערבות מס' _________________</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לבקשת __________________________________________________________</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661A04">
      <w:pPr>
        <w:rPr>
          <w:rFonts w:cs="David"/>
          <w:rtl/>
        </w:rPr>
      </w:pPr>
      <w:r w:rsidRPr="00325E4A">
        <w:rPr>
          <w:rFonts w:cs="David"/>
          <w:rtl/>
        </w:rPr>
        <w:t xml:space="preserve">אנו ערבים בזה כלפיכם לסילוק כל סכום עד לסך </w:t>
      </w:r>
      <w:r w:rsidR="00661A04" w:rsidRPr="00325E4A">
        <w:rPr>
          <w:rFonts w:cs="David" w:hint="cs"/>
          <w:rtl/>
        </w:rPr>
        <w:t>22</w:t>
      </w:r>
      <w:r w:rsidR="00CC2BB2" w:rsidRPr="00325E4A">
        <w:rPr>
          <w:rFonts w:cs="David" w:hint="cs"/>
          <w:rtl/>
        </w:rPr>
        <w:t>,</w:t>
      </w:r>
      <w:r w:rsidR="0052395F" w:rsidRPr="00325E4A">
        <w:rPr>
          <w:rFonts w:cs="David" w:hint="cs"/>
          <w:rtl/>
        </w:rPr>
        <w:t>0</w:t>
      </w:r>
      <w:r w:rsidR="00CC2BB2" w:rsidRPr="00325E4A">
        <w:rPr>
          <w:rFonts w:cs="David" w:hint="cs"/>
          <w:rtl/>
        </w:rPr>
        <w:t>00</w:t>
      </w:r>
      <w:r w:rsidRPr="00325E4A">
        <w:rPr>
          <w:rFonts w:cs="David" w:hint="cs"/>
          <w:rtl/>
        </w:rPr>
        <w:t xml:space="preserve"> ₪ </w:t>
      </w:r>
    </w:p>
    <w:p w:rsidR="00D5258A" w:rsidRPr="00325E4A" w:rsidRDefault="00D5258A" w:rsidP="001054A2">
      <w:pPr>
        <w:rPr>
          <w:rFonts w:cs="David"/>
          <w:rtl/>
        </w:rPr>
      </w:pPr>
    </w:p>
    <w:p w:rsidR="00D5258A" w:rsidRPr="00325E4A" w:rsidRDefault="00D5258A" w:rsidP="0007698A">
      <w:pPr>
        <w:rPr>
          <w:rFonts w:cs="David"/>
          <w:rtl/>
        </w:rPr>
      </w:pPr>
      <w:r w:rsidRPr="00325E4A">
        <w:rPr>
          <w:rFonts w:cs="David"/>
          <w:rtl/>
        </w:rPr>
        <w:t xml:space="preserve">( במילים : </w:t>
      </w:r>
      <w:r w:rsidR="0007698A" w:rsidRPr="00325E4A">
        <w:rPr>
          <w:rFonts w:cs="David" w:hint="cs"/>
          <w:rtl/>
        </w:rPr>
        <w:t>עשרים ושניים</w:t>
      </w:r>
      <w:r w:rsidR="00DF2A69" w:rsidRPr="00325E4A">
        <w:rPr>
          <w:rFonts w:cs="David" w:hint="cs"/>
          <w:rtl/>
        </w:rPr>
        <w:t xml:space="preserve"> אלף</w:t>
      </w:r>
      <w:r w:rsidR="00CC2BB2" w:rsidRPr="00325E4A">
        <w:rPr>
          <w:rFonts w:cs="David" w:hint="cs"/>
          <w:rtl/>
        </w:rPr>
        <w:t xml:space="preserve"> </w:t>
      </w:r>
      <w:r w:rsidRPr="00325E4A">
        <w:rPr>
          <w:rFonts w:cs="David" w:hint="cs"/>
          <w:rtl/>
        </w:rPr>
        <w:t xml:space="preserve">₪ </w:t>
      </w:r>
      <w:r w:rsidRPr="00325E4A">
        <w:rPr>
          <w:rFonts w:cs="David"/>
          <w:rtl/>
        </w:rPr>
        <w:t>)</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אשר תדרשו מאת : _________________________________ (להלן "החייב")</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 xml:space="preserve">בקשר עם מכרז מס' </w:t>
      </w:r>
      <w:r w:rsidR="00A469AE" w:rsidRPr="00325E4A">
        <w:rPr>
          <w:rFonts w:cs="David" w:hint="cs"/>
          <w:rtl/>
        </w:rPr>
        <w:t>48-21</w:t>
      </w:r>
      <w:r w:rsidRPr="00325E4A">
        <w:rPr>
          <w:rFonts w:cs="David"/>
          <w:sz w:val="28"/>
          <w:szCs w:val="28"/>
          <w:rtl/>
        </w:rPr>
        <w:t xml:space="preserve"> </w:t>
      </w:r>
      <w:r w:rsidRPr="00325E4A">
        <w:rPr>
          <w:rFonts w:cs="David"/>
          <w:rtl/>
        </w:rPr>
        <w:t>שפורסם.</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 xml:space="preserve">אנו נשלם לכם את הסכום הנ"ל תוך </w:t>
      </w:r>
      <w:r w:rsidRPr="00325E4A">
        <w:rPr>
          <w:rFonts w:cs="David"/>
          <w:u w:val="single"/>
          <w:rtl/>
        </w:rPr>
        <w:t>15 יום</w:t>
      </w:r>
      <w:r w:rsidRPr="00325E4A">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9C6A2F">
      <w:pPr>
        <w:rPr>
          <w:rFonts w:cs="David"/>
          <w:rtl/>
        </w:rPr>
      </w:pPr>
      <w:r w:rsidRPr="00325E4A">
        <w:rPr>
          <w:rFonts w:cs="David"/>
          <w:rtl/>
        </w:rPr>
        <w:t xml:space="preserve">ערבות זו תהיה בתוקף מתאריך _________________ עד לתאריך </w:t>
      </w:r>
      <w:r w:rsidR="009C6A2F" w:rsidRPr="00325E4A">
        <w:rPr>
          <w:rFonts w:cs="David" w:hint="cs"/>
          <w:rtl/>
        </w:rPr>
        <w:t>21</w:t>
      </w:r>
      <w:r w:rsidRPr="00325E4A">
        <w:rPr>
          <w:rFonts w:cs="David" w:hint="cs"/>
          <w:rtl/>
        </w:rPr>
        <w:t>.</w:t>
      </w:r>
      <w:r w:rsidR="0007698A" w:rsidRPr="00325E4A">
        <w:rPr>
          <w:rFonts w:cs="David" w:hint="cs"/>
          <w:rtl/>
        </w:rPr>
        <w:t>6</w:t>
      </w:r>
      <w:r w:rsidRPr="00325E4A">
        <w:rPr>
          <w:rFonts w:cs="David" w:hint="cs"/>
          <w:rtl/>
        </w:rPr>
        <w:t>.</w:t>
      </w:r>
      <w:r w:rsidR="00335EF3" w:rsidRPr="00325E4A">
        <w:rPr>
          <w:rFonts w:cs="David" w:hint="cs"/>
          <w:rtl/>
        </w:rPr>
        <w:t>2021</w:t>
      </w:r>
      <w:r w:rsidRPr="00325E4A">
        <w:rPr>
          <w:rFonts w:cs="David"/>
          <w:rtl/>
        </w:rPr>
        <w:t xml:space="preserve"> ועד בכלל.</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דרישה על-פי ערבות זו יש להפנות לסניף הבנק שכתובתו : _______________________</w:t>
      </w:r>
    </w:p>
    <w:p w:rsidR="00D5258A" w:rsidRPr="00325E4A" w:rsidRDefault="00D5258A" w:rsidP="0031437D">
      <w:pPr>
        <w:rPr>
          <w:rFonts w:cs="David"/>
          <w:rtl/>
        </w:rPr>
      </w:pP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t xml:space="preserve">     </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__________________________</w:t>
      </w:r>
      <w:r w:rsidRPr="00325E4A">
        <w:rPr>
          <w:rFonts w:cs="David"/>
          <w:rtl/>
        </w:rPr>
        <w:tab/>
      </w:r>
      <w:r w:rsidRPr="00325E4A">
        <w:rPr>
          <w:rFonts w:cs="David"/>
          <w:rtl/>
        </w:rPr>
        <w:tab/>
        <w:t>_______________________________</w:t>
      </w:r>
    </w:p>
    <w:p w:rsidR="00D5258A" w:rsidRPr="00325E4A" w:rsidRDefault="00D5258A" w:rsidP="0031437D">
      <w:pPr>
        <w:rPr>
          <w:rFonts w:cs="David"/>
          <w:rtl/>
        </w:rPr>
      </w:pPr>
      <w:r w:rsidRPr="00325E4A">
        <w:rPr>
          <w:rFonts w:cs="David"/>
          <w:rtl/>
        </w:rPr>
        <w:tab/>
        <w:t xml:space="preserve">    </w:t>
      </w:r>
      <w:r w:rsidR="0031437D" w:rsidRPr="00325E4A">
        <w:rPr>
          <w:rFonts w:cs="David" w:hint="cs"/>
          <w:rtl/>
        </w:rPr>
        <w:t>מס' הבנק                                                            מס' הסניף</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ערבות זו אינה ניתנת להעברה.</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____________________</w:t>
      </w:r>
      <w:r w:rsidRPr="00325E4A">
        <w:rPr>
          <w:rFonts w:cs="David"/>
          <w:rtl/>
        </w:rPr>
        <w:tab/>
        <w:t>______________________</w:t>
      </w:r>
      <w:r w:rsidRPr="00325E4A">
        <w:rPr>
          <w:rFonts w:cs="David"/>
          <w:rtl/>
        </w:rPr>
        <w:tab/>
        <w:t>_____________________</w:t>
      </w:r>
    </w:p>
    <w:p w:rsidR="00D5258A" w:rsidRPr="00325E4A" w:rsidRDefault="00D5258A" w:rsidP="001054A2">
      <w:pPr>
        <w:rPr>
          <w:rFonts w:cs="David"/>
          <w:rtl/>
        </w:rPr>
      </w:pPr>
      <w:r w:rsidRPr="00325E4A">
        <w:rPr>
          <w:rFonts w:cs="David"/>
          <w:rtl/>
        </w:rPr>
        <w:t xml:space="preserve">           תאריך</w:t>
      </w:r>
      <w:r w:rsidRPr="00325E4A">
        <w:rPr>
          <w:rFonts w:cs="David"/>
          <w:rtl/>
        </w:rPr>
        <w:tab/>
      </w:r>
      <w:r w:rsidRPr="00325E4A">
        <w:rPr>
          <w:rFonts w:cs="David"/>
          <w:rtl/>
        </w:rPr>
        <w:tab/>
      </w:r>
      <w:r w:rsidRPr="00325E4A">
        <w:rPr>
          <w:rFonts w:cs="David"/>
          <w:rtl/>
        </w:rPr>
        <w:tab/>
      </w:r>
      <w:r w:rsidRPr="00325E4A">
        <w:rPr>
          <w:rFonts w:cs="David"/>
          <w:rtl/>
        </w:rPr>
        <w:tab/>
        <w:t xml:space="preserve">   שם   מלא</w:t>
      </w:r>
      <w:r w:rsidRPr="00325E4A">
        <w:rPr>
          <w:rFonts w:cs="David"/>
          <w:rtl/>
        </w:rPr>
        <w:tab/>
      </w:r>
      <w:r w:rsidRPr="00325E4A">
        <w:rPr>
          <w:rFonts w:cs="David"/>
          <w:rtl/>
        </w:rPr>
        <w:tab/>
        <w:t xml:space="preserve">         </w:t>
      </w:r>
      <w:r w:rsidR="00AC35B6" w:rsidRPr="00325E4A">
        <w:rPr>
          <w:rFonts w:cs="David" w:hint="cs"/>
          <w:rtl/>
        </w:rPr>
        <w:t xml:space="preserve">              </w:t>
      </w:r>
      <w:r w:rsidRPr="00325E4A">
        <w:rPr>
          <w:rFonts w:cs="David"/>
          <w:rtl/>
        </w:rPr>
        <w:t xml:space="preserve">  חתימה</w:t>
      </w:r>
      <w:r w:rsidR="00AC35B6" w:rsidRPr="00325E4A">
        <w:rPr>
          <w:rFonts w:cs="David" w:hint="cs"/>
          <w:rtl/>
        </w:rPr>
        <w:t xml:space="preserve">                             </w:t>
      </w:r>
      <w:r w:rsidRPr="00325E4A">
        <w:rPr>
          <w:rFonts w:cs="David"/>
          <w:rtl/>
        </w:rPr>
        <w:t xml:space="preserve"> וחותמת</w:t>
      </w:r>
    </w:p>
    <w:p w:rsidR="00D5258A" w:rsidRPr="00325E4A" w:rsidRDefault="00D5258A" w:rsidP="00517B0E">
      <w:pPr>
        <w:pStyle w:val="12"/>
        <w:rPr>
          <w:rFonts w:cs="David"/>
          <w:sz w:val="24"/>
          <w:szCs w:val="24"/>
          <w:rtl/>
        </w:rPr>
      </w:pPr>
      <w:bookmarkStart w:id="166" w:name="_Toc1548793"/>
      <w:r w:rsidRPr="00325E4A">
        <w:rPr>
          <w:rFonts w:cs="David" w:hint="cs"/>
          <w:sz w:val="24"/>
          <w:szCs w:val="24"/>
          <w:u w:val="single"/>
          <w:rtl/>
        </w:rPr>
        <w:t>נספח  ג</w:t>
      </w:r>
      <w:r w:rsidR="00517B0E" w:rsidRPr="00325E4A">
        <w:rPr>
          <w:rFonts w:cs="David" w:hint="cs"/>
          <w:sz w:val="24"/>
          <w:szCs w:val="24"/>
          <w:u w:val="single"/>
          <w:rtl/>
        </w:rPr>
        <w:t>2</w:t>
      </w:r>
      <w:r w:rsidRPr="00325E4A">
        <w:rPr>
          <w:rFonts w:cs="David" w:hint="cs"/>
          <w:sz w:val="24"/>
          <w:szCs w:val="24"/>
          <w:u w:val="single"/>
          <w:rtl/>
        </w:rPr>
        <w:t>'</w:t>
      </w:r>
      <w:r w:rsidR="007B59C9" w:rsidRPr="00325E4A">
        <w:rPr>
          <w:rFonts w:cs="David" w:hint="cs"/>
          <w:sz w:val="24"/>
          <w:szCs w:val="24"/>
          <w:rtl/>
        </w:rPr>
        <w:t xml:space="preserve"> </w:t>
      </w:r>
      <w:r w:rsidR="007B59C9" w:rsidRPr="00325E4A">
        <w:rPr>
          <w:rFonts w:cs="David"/>
          <w:sz w:val="24"/>
          <w:szCs w:val="24"/>
          <w:rtl/>
        </w:rPr>
        <w:t xml:space="preserve">להלן נוסח </w:t>
      </w:r>
      <w:r w:rsidR="007B59C9" w:rsidRPr="00325E4A">
        <w:rPr>
          <w:rFonts w:cs="David" w:hint="cs"/>
          <w:sz w:val="24"/>
          <w:szCs w:val="24"/>
          <w:rtl/>
        </w:rPr>
        <w:t>ערבות ביצוע</w:t>
      </w:r>
      <w:r w:rsidR="007B59C9" w:rsidRPr="00325E4A">
        <w:rPr>
          <w:rFonts w:cs="David"/>
          <w:sz w:val="24"/>
          <w:szCs w:val="24"/>
          <w:rtl/>
        </w:rPr>
        <w:t xml:space="preserve"> המחייב מתמודדים במכרזים ממשלתיים</w:t>
      </w:r>
      <w:bookmarkEnd w:id="166"/>
    </w:p>
    <w:p w:rsidR="00D5258A" w:rsidRPr="00325E4A" w:rsidRDefault="00D5258A" w:rsidP="001054A2">
      <w:pPr>
        <w:rPr>
          <w:rFonts w:cs="David"/>
          <w:b/>
          <w:bCs/>
          <w:rtl/>
        </w:rPr>
      </w:pPr>
    </w:p>
    <w:p w:rsidR="00D5258A" w:rsidRPr="00325E4A" w:rsidRDefault="00D5258A" w:rsidP="001054A2">
      <w:pPr>
        <w:rPr>
          <w:rFonts w:cs="David"/>
          <w:b/>
          <w:bCs/>
          <w:rtl/>
        </w:rPr>
      </w:pPr>
    </w:p>
    <w:p w:rsidR="00D5258A" w:rsidRPr="00325E4A" w:rsidRDefault="00D5258A" w:rsidP="001054A2">
      <w:pPr>
        <w:rPr>
          <w:rFonts w:cs="David"/>
          <w:rtl/>
        </w:rPr>
      </w:pPr>
      <w:r w:rsidRPr="00325E4A">
        <w:rPr>
          <w:rFonts w:cs="David"/>
          <w:bCs/>
          <w:rtl/>
        </w:rPr>
        <w:t xml:space="preserve">להלן נוסח </w:t>
      </w:r>
      <w:r w:rsidRPr="00325E4A">
        <w:rPr>
          <w:rFonts w:cs="David" w:hint="cs"/>
          <w:bCs/>
          <w:rtl/>
        </w:rPr>
        <w:t>ערבות ביצוע</w:t>
      </w:r>
      <w:r w:rsidRPr="00325E4A">
        <w:rPr>
          <w:rFonts w:cs="David"/>
          <w:bCs/>
          <w:rtl/>
        </w:rPr>
        <w:t xml:space="preserve"> המחייב מתמודדים במכרזים ממשלתיים:</w:t>
      </w:r>
    </w:p>
    <w:p w:rsidR="00D5258A" w:rsidRPr="00325E4A" w:rsidRDefault="00D5258A" w:rsidP="001054A2">
      <w:pPr>
        <w:rPr>
          <w:rFonts w:cs="David"/>
          <w:rtl/>
        </w:rPr>
      </w:pPr>
    </w:p>
    <w:p w:rsidR="00D5258A" w:rsidRPr="00325E4A" w:rsidRDefault="00D5258A" w:rsidP="001054A2">
      <w:pPr>
        <w:pStyle w:val="41"/>
        <w:rPr>
          <w:rFonts w:cs="David"/>
          <w:b w:val="0"/>
          <w:bCs w:val="0"/>
          <w:rtl/>
        </w:rPr>
      </w:pPr>
      <w:r w:rsidRPr="00325E4A">
        <w:rPr>
          <w:rFonts w:cs="David"/>
          <w:b w:val="0"/>
          <w:bCs w:val="0"/>
          <w:sz w:val="24"/>
          <w:szCs w:val="24"/>
          <w:rtl/>
        </w:rPr>
        <w:t>נוסח כתב ערבות בנקאית</w:t>
      </w:r>
    </w:p>
    <w:p w:rsidR="00D5258A" w:rsidRPr="00325E4A" w:rsidRDefault="00D5258A" w:rsidP="001054A2">
      <w:pPr>
        <w:rPr>
          <w:rFonts w:cs="David"/>
          <w:u w:val="single"/>
          <w:rtl/>
        </w:rPr>
      </w:pPr>
    </w:p>
    <w:p w:rsidR="00D5258A" w:rsidRPr="00325E4A" w:rsidRDefault="00D5258A" w:rsidP="001054A2">
      <w:pPr>
        <w:pStyle w:val="af1"/>
        <w:tabs>
          <w:tab w:val="clear" w:pos="4153"/>
          <w:tab w:val="clear" w:pos="8306"/>
        </w:tabs>
        <w:ind w:left="6480"/>
        <w:rPr>
          <w:rFonts w:cs="David"/>
          <w:rtl/>
        </w:rPr>
      </w:pPr>
      <w:r w:rsidRPr="00325E4A">
        <w:rPr>
          <w:rFonts w:cs="David"/>
          <w:rtl/>
        </w:rPr>
        <w:t>שם הבנק ______________</w:t>
      </w:r>
    </w:p>
    <w:p w:rsidR="00D5258A" w:rsidRPr="00325E4A" w:rsidRDefault="00D5258A" w:rsidP="001054A2">
      <w:pPr>
        <w:ind w:left="6480"/>
        <w:rPr>
          <w:rFonts w:cs="David"/>
          <w:rtl/>
        </w:rPr>
      </w:pPr>
    </w:p>
    <w:p w:rsidR="00D5258A" w:rsidRPr="00325E4A" w:rsidRDefault="00D5258A" w:rsidP="001054A2">
      <w:pPr>
        <w:ind w:left="6480"/>
        <w:rPr>
          <w:rFonts w:cs="David"/>
          <w:rtl/>
        </w:rPr>
      </w:pPr>
      <w:r w:rsidRPr="00325E4A">
        <w:rPr>
          <w:rFonts w:cs="David"/>
          <w:rtl/>
        </w:rPr>
        <w:t>מס' טלפון _____________</w:t>
      </w:r>
    </w:p>
    <w:p w:rsidR="00D5258A" w:rsidRPr="00325E4A" w:rsidRDefault="00D5258A" w:rsidP="001054A2">
      <w:pPr>
        <w:ind w:left="6480"/>
        <w:rPr>
          <w:rFonts w:cs="David"/>
          <w:rtl/>
        </w:rPr>
      </w:pPr>
    </w:p>
    <w:p w:rsidR="00D5258A" w:rsidRPr="00325E4A" w:rsidRDefault="00D5258A" w:rsidP="001054A2">
      <w:pPr>
        <w:ind w:left="6480"/>
        <w:rPr>
          <w:rFonts w:cs="David"/>
          <w:rtl/>
        </w:rPr>
      </w:pPr>
      <w:r w:rsidRPr="00325E4A">
        <w:rPr>
          <w:rFonts w:cs="David"/>
          <w:rtl/>
        </w:rPr>
        <w:t>מס' פקס ______________</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לכבוד</w:t>
      </w:r>
    </w:p>
    <w:p w:rsidR="00D5258A" w:rsidRPr="00325E4A" w:rsidRDefault="00D5258A" w:rsidP="001054A2">
      <w:pPr>
        <w:rPr>
          <w:rFonts w:cs="David"/>
          <w:rtl/>
        </w:rPr>
      </w:pPr>
      <w:r w:rsidRPr="00325E4A">
        <w:rPr>
          <w:rFonts w:cs="David"/>
          <w:rtl/>
        </w:rPr>
        <w:t xml:space="preserve">המרכז הרפואי </w:t>
      </w:r>
      <w:r w:rsidR="005E58F3" w:rsidRPr="00325E4A">
        <w:rPr>
          <w:rFonts w:cs="David" w:hint="cs"/>
          <w:rtl/>
        </w:rPr>
        <w:t>שמיר (</w:t>
      </w:r>
      <w:r w:rsidRPr="00325E4A">
        <w:rPr>
          <w:rFonts w:cs="David"/>
          <w:rtl/>
        </w:rPr>
        <w:t>אסף הרופא</w:t>
      </w:r>
      <w:r w:rsidR="005E58F3" w:rsidRPr="00325E4A">
        <w:rPr>
          <w:rFonts w:cs="David" w:hint="cs"/>
          <w:rtl/>
        </w:rPr>
        <w:t>)</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pStyle w:val="5"/>
        <w:jc w:val="center"/>
        <w:rPr>
          <w:rFonts w:cs="David"/>
          <w:color w:val="auto"/>
          <w:rtl/>
        </w:rPr>
      </w:pPr>
      <w:r w:rsidRPr="00325E4A">
        <w:rPr>
          <w:rFonts w:cs="David"/>
          <w:color w:val="auto"/>
          <w:rtl/>
        </w:rPr>
        <w:t>הנדון :  ערבות מס' _________________</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לבקשת __________________________________________________________</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אנו ערבים בזה כלפיכם לסילוק כל סכום עד לסך __________________</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 במילים : ________________________________________________________)</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hint="cs"/>
          <w:rtl/>
        </w:rPr>
        <w:t>(צמוד למדד המחירים לצרכן)</w:t>
      </w: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אשר תדרשו מאת : _________________________________ (להלן "החייב")</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בקשר עם מכרז מס' _______________ שפורסם.</w:t>
      </w:r>
    </w:p>
    <w:p w:rsidR="00D5258A" w:rsidRPr="00325E4A" w:rsidRDefault="00D5258A" w:rsidP="001054A2">
      <w:pPr>
        <w:rPr>
          <w:rFonts w:cs="David"/>
          <w:rtl/>
        </w:rPr>
      </w:pPr>
    </w:p>
    <w:p w:rsidR="00D5258A" w:rsidRPr="00325E4A" w:rsidRDefault="00D5258A" w:rsidP="001054A2">
      <w:pPr>
        <w:tabs>
          <w:tab w:val="left" w:pos="571"/>
          <w:tab w:val="left" w:pos="1280"/>
        </w:tabs>
        <w:rPr>
          <w:rFonts w:cs="David"/>
          <w:rtl/>
        </w:rPr>
      </w:pPr>
      <w:r w:rsidRPr="00325E4A">
        <w:rPr>
          <w:rFonts w:cs="David"/>
          <w:rtl/>
        </w:rPr>
        <w:t xml:space="preserve">אנו נשלם לכם את הסכום הנ"ל תוך </w:t>
      </w:r>
      <w:r w:rsidRPr="00325E4A">
        <w:rPr>
          <w:rFonts w:cs="David"/>
          <w:u w:val="single"/>
          <w:rtl/>
        </w:rPr>
        <w:t>15 יום</w:t>
      </w:r>
      <w:r w:rsidRPr="00325E4A">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ערבות זו תהיה בתוקף מתאריך _________________ עד לתאריך _________________ ועד בכלל.</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דרישה על-פי ערבות זו יש להפנות לסניף הבנק שכתובתו : _______________________</w:t>
      </w:r>
    </w:p>
    <w:p w:rsidR="00D5258A" w:rsidRPr="00325E4A" w:rsidRDefault="00D5258A" w:rsidP="001054A2">
      <w:pPr>
        <w:rPr>
          <w:rFonts w:cs="David"/>
          <w:rtl/>
        </w:rPr>
      </w:pP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t xml:space="preserve">                    מס' הבנק  ומס' הסניף</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__________________________</w:t>
      </w:r>
      <w:r w:rsidRPr="00325E4A">
        <w:rPr>
          <w:rFonts w:cs="David"/>
          <w:rtl/>
        </w:rPr>
        <w:tab/>
      </w:r>
      <w:r w:rsidRPr="00325E4A">
        <w:rPr>
          <w:rFonts w:cs="David"/>
          <w:rtl/>
        </w:rPr>
        <w:tab/>
        <w:t>_______________________________</w:t>
      </w:r>
    </w:p>
    <w:p w:rsidR="00D5258A" w:rsidRPr="00325E4A" w:rsidRDefault="00D5258A" w:rsidP="001054A2">
      <w:pPr>
        <w:rPr>
          <w:rFonts w:cs="David"/>
          <w:rtl/>
        </w:rPr>
      </w:pPr>
      <w:r w:rsidRPr="00325E4A">
        <w:rPr>
          <w:rFonts w:cs="David"/>
          <w:rtl/>
        </w:rPr>
        <w:tab/>
        <w:t xml:space="preserve">    שם הבנק</w:t>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r>
      <w:r w:rsidRPr="00325E4A">
        <w:rPr>
          <w:rFonts w:cs="David"/>
          <w:rtl/>
        </w:rPr>
        <w:tab/>
        <w:t>הכתובת</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ערבות זו אינה ניתנת להעברה.</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rtl/>
        </w:rPr>
        <w:t>____________________</w:t>
      </w:r>
      <w:r w:rsidRPr="00325E4A">
        <w:rPr>
          <w:rFonts w:cs="David"/>
          <w:rtl/>
        </w:rPr>
        <w:tab/>
        <w:t>______________________</w:t>
      </w:r>
      <w:r w:rsidRPr="00325E4A">
        <w:rPr>
          <w:rFonts w:cs="David"/>
          <w:rtl/>
        </w:rPr>
        <w:tab/>
        <w:t>_____________________</w:t>
      </w:r>
    </w:p>
    <w:p w:rsidR="00D5258A" w:rsidRPr="00325E4A" w:rsidRDefault="00D5258A" w:rsidP="001054A2">
      <w:pPr>
        <w:rPr>
          <w:rFonts w:cs="David"/>
          <w:lang w:eastAsia="en-US"/>
        </w:rPr>
      </w:pPr>
      <w:r w:rsidRPr="00325E4A">
        <w:rPr>
          <w:rFonts w:cs="David"/>
          <w:rtl/>
        </w:rPr>
        <w:t xml:space="preserve">     </w:t>
      </w:r>
      <w:r w:rsidRPr="00325E4A">
        <w:rPr>
          <w:rFonts w:cs="David" w:hint="cs"/>
          <w:rtl/>
        </w:rPr>
        <w:t xml:space="preserve"> </w:t>
      </w:r>
      <w:r w:rsidRPr="00325E4A">
        <w:rPr>
          <w:rFonts w:cs="David"/>
          <w:rtl/>
        </w:rPr>
        <w:t xml:space="preserve">  </w:t>
      </w:r>
      <w:r w:rsidRPr="00325E4A">
        <w:rPr>
          <w:rFonts w:cs="David" w:hint="cs"/>
          <w:rtl/>
        </w:rPr>
        <w:t xml:space="preserve">    </w:t>
      </w:r>
      <w:r w:rsidRPr="00325E4A">
        <w:rPr>
          <w:rFonts w:cs="David"/>
          <w:rtl/>
        </w:rPr>
        <w:t xml:space="preserve">    תאריך</w:t>
      </w:r>
      <w:r w:rsidRPr="00325E4A">
        <w:rPr>
          <w:rFonts w:cs="David"/>
          <w:rtl/>
        </w:rPr>
        <w:tab/>
      </w:r>
      <w:r w:rsidRPr="00325E4A">
        <w:rPr>
          <w:rFonts w:cs="David"/>
          <w:rtl/>
        </w:rPr>
        <w:tab/>
      </w:r>
      <w:r w:rsidRPr="00325E4A">
        <w:rPr>
          <w:rFonts w:cs="David" w:hint="cs"/>
          <w:rtl/>
        </w:rPr>
        <w:t xml:space="preserve">           </w:t>
      </w:r>
      <w:r w:rsidRPr="00325E4A">
        <w:rPr>
          <w:rFonts w:cs="David"/>
          <w:rtl/>
        </w:rPr>
        <w:t xml:space="preserve">   </w:t>
      </w:r>
      <w:r w:rsidRPr="00325E4A">
        <w:rPr>
          <w:rFonts w:cs="David" w:hint="cs"/>
          <w:rtl/>
        </w:rPr>
        <w:t xml:space="preserve">   </w:t>
      </w:r>
      <w:r w:rsidRPr="00325E4A">
        <w:rPr>
          <w:rFonts w:cs="David"/>
          <w:rtl/>
        </w:rPr>
        <w:t>שם   מלא</w:t>
      </w:r>
      <w:r w:rsidRPr="00325E4A">
        <w:rPr>
          <w:rFonts w:cs="David"/>
          <w:rtl/>
        </w:rPr>
        <w:tab/>
      </w:r>
      <w:r w:rsidRPr="00325E4A">
        <w:rPr>
          <w:rFonts w:cs="David"/>
          <w:rtl/>
        </w:rPr>
        <w:tab/>
        <w:t xml:space="preserve">         </w:t>
      </w:r>
      <w:r w:rsidRPr="00325E4A">
        <w:rPr>
          <w:rFonts w:cs="David" w:hint="cs"/>
          <w:rtl/>
        </w:rPr>
        <w:t xml:space="preserve">             </w:t>
      </w:r>
      <w:r w:rsidRPr="00325E4A">
        <w:rPr>
          <w:rFonts w:cs="David"/>
          <w:rtl/>
        </w:rPr>
        <w:t xml:space="preserve">  חתימה וחותמת</w:t>
      </w:r>
    </w:p>
    <w:p w:rsidR="00D5258A" w:rsidRPr="00325E4A" w:rsidRDefault="00D5258A" w:rsidP="00517B0E">
      <w:pPr>
        <w:pStyle w:val="12"/>
        <w:rPr>
          <w:rFonts w:cs="David"/>
          <w:sz w:val="24"/>
          <w:szCs w:val="24"/>
          <w:rtl/>
        </w:rPr>
      </w:pPr>
      <w:bookmarkStart w:id="167" w:name="_Toc1548794"/>
      <w:r w:rsidRPr="00325E4A">
        <w:rPr>
          <w:rFonts w:cs="David" w:hint="cs"/>
          <w:sz w:val="24"/>
          <w:szCs w:val="24"/>
          <w:rtl/>
        </w:rPr>
        <w:t>נספח  ג</w:t>
      </w:r>
      <w:r w:rsidR="00517B0E" w:rsidRPr="00325E4A">
        <w:rPr>
          <w:rFonts w:cs="David" w:hint="cs"/>
          <w:sz w:val="24"/>
          <w:szCs w:val="24"/>
          <w:rtl/>
        </w:rPr>
        <w:t>3</w:t>
      </w:r>
      <w:r w:rsidRPr="00325E4A">
        <w:rPr>
          <w:rFonts w:cs="David" w:hint="cs"/>
          <w:sz w:val="24"/>
          <w:szCs w:val="24"/>
          <w:rtl/>
        </w:rPr>
        <w:t>'</w:t>
      </w:r>
      <w:r w:rsidR="007B59C9" w:rsidRPr="00325E4A">
        <w:rPr>
          <w:rFonts w:cs="David" w:hint="cs"/>
          <w:sz w:val="24"/>
          <w:szCs w:val="24"/>
          <w:rtl/>
        </w:rPr>
        <w:t xml:space="preserve"> </w:t>
      </w:r>
      <w:r w:rsidR="007B59C9" w:rsidRPr="00325E4A">
        <w:rPr>
          <w:rFonts w:cs="David"/>
          <w:sz w:val="24"/>
          <w:szCs w:val="24"/>
          <w:rtl/>
        </w:rPr>
        <w:t xml:space="preserve">בטיחות </w:t>
      </w:r>
      <w:r w:rsidR="007B59C9" w:rsidRPr="00325E4A">
        <w:rPr>
          <w:rFonts w:cs="David" w:hint="cs"/>
          <w:sz w:val="24"/>
          <w:szCs w:val="24"/>
          <w:rtl/>
        </w:rPr>
        <w:t>וגהות</w:t>
      </w:r>
      <w:bookmarkEnd w:id="167"/>
    </w:p>
    <w:p w:rsidR="00D5258A" w:rsidRPr="00325E4A" w:rsidRDefault="00D5258A" w:rsidP="001054A2">
      <w:pPr>
        <w:jc w:val="center"/>
        <w:rPr>
          <w:rFonts w:cs="David"/>
          <w:b/>
          <w:bCs/>
          <w:u w:val="single"/>
          <w:rtl/>
        </w:rPr>
      </w:pPr>
    </w:p>
    <w:p w:rsidR="00D5258A" w:rsidRPr="00325E4A" w:rsidRDefault="00D5258A" w:rsidP="001054A2">
      <w:pPr>
        <w:jc w:val="center"/>
        <w:rPr>
          <w:rFonts w:cs="David"/>
          <w:b/>
          <w:bCs/>
          <w:u w:val="single"/>
        </w:rPr>
      </w:pPr>
      <w:r w:rsidRPr="00325E4A">
        <w:rPr>
          <w:rFonts w:cs="David" w:hint="cs"/>
          <w:b/>
          <w:bCs/>
          <w:u w:val="single"/>
          <w:rtl/>
        </w:rPr>
        <w:t xml:space="preserve">נספח </w:t>
      </w:r>
      <w:r w:rsidRPr="00325E4A">
        <w:rPr>
          <w:rFonts w:cs="David"/>
          <w:b/>
          <w:bCs/>
          <w:u w:val="single"/>
          <w:rtl/>
        </w:rPr>
        <w:t xml:space="preserve">בטיחות </w:t>
      </w:r>
      <w:r w:rsidRPr="00325E4A">
        <w:rPr>
          <w:rFonts w:cs="David" w:hint="cs"/>
          <w:b/>
          <w:bCs/>
          <w:u w:val="single"/>
          <w:rtl/>
        </w:rPr>
        <w:t>וגהות</w:t>
      </w:r>
      <w:r w:rsidRPr="00325E4A">
        <w:rPr>
          <w:rFonts w:cs="David"/>
          <w:b/>
          <w:bCs/>
          <w:u w:val="single"/>
          <w:rtl/>
        </w:rPr>
        <w:t xml:space="preserve"> - נספח להסכם עם קבלן חוץ</w:t>
      </w:r>
    </w:p>
    <w:p w:rsidR="00D5258A" w:rsidRPr="00325E4A" w:rsidRDefault="00D5258A" w:rsidP="00774668">
      <w:pPr>
        <w:pStyle w:val="afd"/>
        <w:numPr>
          <w:ilvl w:val="0"/>
          <w:numId w:val="31"/>
        </w:numPr>
        <w:spacing w:line="240" w:lineRule="auto"/>
        <w:ind w:left="567"/>
        <w:rPr>
          <w:rFonts w:cs="David"/>
          <w:sz w:val="24"/>
          <w:szCs w:val="24"/>
          <w:u w:val="single"/>
        </w:rPr>
      </w:pPr>
      <w:r w:rsidRPr="00325E4A">
        <w:rPr>
          <w:rFonts w:cs="David"/>
          <w:sz w:val="24"/>
          <w:szCs w:val="24"/>
          <w:u w:val="single"/>
          <w:rtl/>
        </w:rPr>
        <w:t>כללי</w:t>
      </w:r>
    </w:p>
    <w:p w:rsidR="00D5258A" w:rsidRPr="00325E4A" w:rsidRDefault="00D5258A" w:rsidP="001054A2">
      <w:pPr>
        <w:pStyle w:val="afd"/>
        <w:spacing w:line="240" w:lineRule="auto"/>
        <w:rPr>
          <w:rFonts w:cs="David"/>
          <w:u w:val="single"/>
          <w:rtl/>
        </w:rPr>
      </w:pPr>
    </w:p>
    <w:p w:rsidR="00D5258A" w:rsidRPr="00325E4A" w:rsidRDefault="00D5258A" w:rsidP="00774668">
      <w:pPr>
        <w:pStyle w:val="afd"/>
        <w:numPr>
          <w:ilvl w:val="1"/>
          <w:numId w:val="31"/>
        </w:numPr>
        <w:tabs>
          <w:tab w:val="left" w:pos="992"/>
        </w:tabs>
        <w:spacing w:line="240" w:lineRule="auto"/>
        <w:ind w:hanging="168"/>
        <w:rPr>
          <w:rFonts w:cs="David"/>
          <w:sz w:val="24"/>
          <w:szCs w:val="24"/>
          <w:rtl/>
        </w:rPr>
      </w:pPr>
      <w:r w:rsidRPr="00325E4A">
        <w:rPr>
          <w:rFonts w:cs="David" w:hint="cs"/>
          <w:sz w:val="24"/>
          <w:szCs w:val="24"/>
          <w:rtl/>
        </w:rPr>
        <w:t>הספק</w:t>
      </w:r>
      <w:r w:rsidRPr="00325E4A">
        <w:rPr>
          <w:rFonts w:cs="David"/>
          <w:sz w:val="24"/>
          <w:szCs w:val="24"/>
          <w:rtl/>
        </w:rPr>
        <w:t xml:space="preserve"> מתחייב לקיים את ההסכם שנעשה </w:t>
      </w:r>
      <w:proofErr w:type="spellStart"/>
      <w:r w:rsidRPr="00325E4A">
        <w:rPr>
          <w:rFonts w:cs="David"/>
          <w:sz w:val="24"/>
          <w:szCs w:val="24"/>
          <w:rtl/>
        </w:rPr>
        <w:t>איתו</w:t>
      </w:r>
      <w:proofErr w:type="spellEnd"/>
      <w:r w:rsidRPr="00325E4A">
        <w:rPr>
          <w:rFonts w:cs="David"/>
          <w:sz w:val="24"/>
          <w:szCs w:val="24"/>
          <w:rtl/>
        </w:rPr>
        <w:t xml:space="preserve"> בקפדנות, במיומנות</w:t>
      </w:r>
      <w:r w:rsidRPr="00325E4A">
        <w:rPr>
          <w:rFonts w:cs="David" w:hint="cs"/>
          <w:sz w:val="24"/>
          <w:szCs w:val="24"/>
          <w:rtl/>
        </w:rPr>
        <w:t xml:space="preserve"> </w:t>
      </w:r>
      <w:r w:rsidRPr="00325E4A">
        <w:rPr>
          <w:rFonts w:cs="David"/>
          <w:sz w:val="24"/>
          <w:szCs w:val="24"/>
          <w:rtl/>
        </w:rPr>
        <w:t>ובדקדקנות</w:t>
      </w:r>
      <w:r w:rsidRPr="00325E4A">
        <w:rPr>
          <w:rFonts w:cs="David" w:hint="cs"/>
          <w:sz w:val="24"/>
          <w:szCs w:val="24"/>
          <w:rtl/>
        </w:rPr>
        <w:t>.</w:t>
      </w:r>
    </w:p>
    <w:p w:rsidR="00D5258A" w:rsidRPr="00325E4A" w:rsidRDefault="00D5258A" w:rsidP="00774668">
      <w:pPr>
        <w:pStyle w:val="afd"/>
        <w:numPr>
          <w:ilvl w:val="1"/>
          <w:numId w:val="31"/>
        </w:numPr>
        <w:tabs>
          <w:tab w:val="left" w:pos="992"/>
        </w:tabs>
        <w:spacing w:line="240" w:lineRule="auto"/>
        <w:ind w:hanging="168"/>
        <w:rPr>
          <w:rFonts w:cs="David"/>
          <w:sz w:val="24"/>
          <w:szCs w:val="24"/>
        </w:rPr>
      </w:pPr>
      <w:r w:rsidRPr="00325E4A">
        <w:rPr>
          <w:rFonts w:cs="David" w:hint="cs"/>
          <w:sz w:val="24"/>
          <w:szCs w:val="24"/>
          <w:rtl/>
        </w:rPr>
        <w:t>הספק</w:t>
      </w:r>
      <w:r w:rsidRPr="00325E4A">
        <w:rPr>
          <w:rFonts w:cs="David"/>
          <w:sz w:val="24"/>
          <w:szCs w:val="24"/>
          <w:rtl/>
        </w:rPr>
        <w:t xml:space="preserve"> לוקח על עצמו את מלוא האחריות בנוגע לבטיחות עובדיו, עובדי </w:t>
      </w:r>
      <w:r w:rsidRPr="00325E4A">
        <w:rPr>
          <w:rFonts w:cs="David" w:hint="cs"/>
          <w:sz w:val="24"/>
          <w:szCs w:val="24"/>
          <w:rtl/>
        </w:rPr>
        <w:t>המרכז הרפואי</w:t>
      </w:r>
      <w:r w:rsidRPr="00325E4A">
        <w:rPr>
          <w:rFonts w:cs="David"/>
          <w:sz w:val="24"/>
          <w:szCs w:val="24"/>
          <w:rtl/>
        </w:rPr>
        <w:t xml:space="preserve"> והציבור כיוצא </w:t>
      </w:r>
      <w:r w:rsidR="00E35684" w:rsidRPr="00325E4A">
        <w:rPr>
          <w:rFonts w:cs="David" w:hint="cs"/>
          <w:sz w:val="24"/>
          <w:szCs w:val="24"/>
          <w:rtl/>
        </w:rPr>
        <w:tab/>
      </w:r>
      <w:r w:rsidRPr="00325E4A">
        <w:rPr>
          <w:rFonts w:cs="David"/>
          <w:sz w:val="24"/>
          <w:szCs w:val="24"/>
          <w:rtl/>
        </w:rPr>
        <w:t xml:space="preserve">פועל של </w:t>
      </w:r>
      <w:r w:rsidRPr="00325E4A">
        <w:rPr>
          <w:rFonts w:cs="David" w:hint="cs"/>
          <w:sz w:val="24"/>
          <w:szCs w:val="24"/>
          <w:rtl/>
        </w:rPr>
        <w:tab/>
      </w:r>
      <w:r w:rsidRPr="00325E4A">
        <w:rPr>
          <w:rFonts w:cs="David"/>
          <w:sz w:val="24"/>
          <w:szCs w:val="24"/>
          <w:rtl/>
        </w:rPr>
        <w:t>עבודתו, ומתחייב לנקוט בכל אמצעי הזהירות על מנת למנוע תאונה, תקלה או אירוע חריג כלשהו</w:t>
      </w:r>
      <w:r w:rsidRPr="00325E4A">
        <w:rPr>
          <w:rFonts w:cs="David" w:hint="cs"/>
          <w:sz w:val="24"/>
          <w:szCs w:val="24"/>
          <w:rtl/>
        </w:rPr>
        <w:t>.</w:t>
      </w:r>
    </w:p>
    <w:p w:rsidR="007073C1" w:rsidRPr="00325E4A" w:rsidRDefault="007073C1" w:rsidP="007073C1">
      <w:pPr>
        <w:pStyle w:val="afd"/>
        <w:tabs>
          <w:tab w:val="left" w:pos="992"/>
        </w:tabs>
        <w:spacing w:line="240" w:lineRule="auto"/>
        <w:ind w:left="735"/>
        <w:rPr>
          <w:rFonts w:cs="David"/>
          <w:sz w:val="24"/>
          <w:szCs w:val="24"/>
          <w:rtl/>
        </w:rPr>
      </w:pPr>
    </w:p>
    <w:p w:rsidR="00D5258A" w:rsidRPr="00325E4A" w:rsidRDefault="00D5258A" w:rsidP="00774668">
      <w:pPr>
        <w:pStyle w:val="afd"/>
        <w:numPr>
          <w:ilvl w:val="0"/>
          <w:numId w:val="31"/>
        </w:numPr>
        <w:spacing w:line="240" w:lineRule="auto"/>
        <w:ind w:left="567"/>
        <w:rPr>
          <w:rFonts w:cs="David"/>
          <w:sz w:val="24"/>
          <w:szCs w:val="24"/>
          <w:u w:val="single"/>
        </w:rPr>
      </w:pPr>
      <w:r w:rsidRPr="00325E4A">
        <w:rPr>
          <w:rFonts w:cs="David"/>
          <w:sz w:val="24"/>
          <w:szCs w:val="24"/>
          <w:u w:val="single"/>
          <w:rtl/>
        </w:rPr>
        <w:t>חקיקה</w:t>
      </w:r>
    </w:p>
    <w:p w:rsidR="00D5258A" w:rsidRPr="00325E4A" w:rsidRDefault="00D5258A" w:rsidP="001054A2">
      <w:pPr>
        <w:pStyle w:val="afd"/>
        <w:spacing w:line="240" w:lineRule="auto"/>
        <w:ind w:left="567"/>
        <w:rPr>
          <w:rFonts w:cs="David"/>
          <w:sz w:val="24"/>
          <w:szCs w:val="24"/>
          <w:u w:val="single"/>
          <w:rtl/>
        </w:rPr>
      </w:pPr>
    </w:p>
    <w:p w:rsidR="00D5258A" w:rsidRPr="00325E4A" w:rsidRDefault="00D5258A" w:rsidP="00774668">
      <w:pPr>
        <w:pStyle w:val="afd"/>
        <w:numPr>
          <w:ilvl w:val="1"/>
          <w:numId w:val="31"/>
        </w:numPr>
        <w:tabs>
          <w:tab w:val="left" w:pos="992"/>
        </w:tabs>
        <w:spacing w:line="240" w:lineRule="auto"/>
        <w:ind w:hanging="168"/>
        <w:rPr>
          <w:rFonts w:cs="David"/>
          <w:sz w:val="24"/>
          <w:szCs w:val="24"/>
          <w:rtl/>
        </w:rPr>
      </w:pPr>
      <w:r w:rsidRPr="00325E4A">
        <w:rPr>
          <w:rFonts w:cs="David" w:hint="cs"/>
          <w:sz w:val="24"/>
          <w:szCs w:val="24"/>
          <w:rtl/>
        </w:rPr>
        <w:t xml:space="preserve"> הספק</w:t>
      </w:r>
      <w:r w:rsidRPr="00325E4A">
        <w:rPr>
          <w:rFonts w:cs="David"/>
          <w:sz w:val="24"/>
          <w:szCs w:val="24"/>
          <w:rtl/>
        </w:rPr>
        <w:t xml:space="preserve"> מתחייב לעבוד עפ"י כל חוקי ותקנות הבטיחות שפורסמו או שיפורסמו בעתיד לרבות</w:t>
      </w:r>
      <w:r w:rsidRPr="00325E4A">
        <w:rPr>
          <w:rFonts w:cs="David"/>
          <w:sz w:val="24"/>
          <w:szCs w:val="24"/>
        </w:rPr>
        <w:t>:</w:t>
      </w:r>
    </w:p>
    <w:p w:rsidR="00D5258A" w:rsidRPr="00325E4A" w:rsidRDefault="00D5258A" w:rsidP="00774668">
      <w:pPr>
        <w:widowControl/>
        <w:numPr>
          <w:ilvl w:val="0"/>
          <w:numId w:val="32"/>
        </w:numPr>
        <w:rPr>
          <w:rFonts w:cs="David"/>
          <w:rtl/>
        </w:rPr>
      </w:pPr>
      <w:r w:rsidRPr="00325E4A">
        <w:rPr>
          <w:rFonts w:cs="David"/>
          <w:rtl/>
        </w:rPr>
        <w:t xml:space="preserve">פקודת הבטיחות בעבודה </w:t>
      </w:r>
      <w:r w:rsidRPr="00325E4A">
        <w:rPr>
          <w:rFonts w:cs="David" w:hint="cs"/>
          <w:rtl/>
        </w:rPr>
        <w:t>(</w:t>
      </w:r>
      <w:r w:rsidRPr="00325E4A">
        <w:rPr>
          <w:rFonts w:cs="David"/>
          <w:rtl/>
        </w:rPr>
        <w:t>נוסח חדש - תש"ל .</w:t>
      </w:r>
      <w:r w:rsidRPr="00325E4A">
        <w:rPr>
          <w:rFonts w:cs="David" w:hint="cs"/>
          <w:rtl/>
        </w:rPr>
        <w:t>1970</w:t>
      </w:r>
      <w:r w:rsidRPr="00325E4A">
        <w:rPr>
          <w:rFonts w:cs="David"/>
          <w:rtl/>
        </w:rPr>
        <w:t xml:space="preserve"> </w:t>
      </w:r>
      <w:r w:rsidRPr="00325E4A">
        <w:rPr>
          <w:rFonts w:cs="David" w:hint="cs"/>
          <w:rtl/>
        </w:rPr>
        <w:t>) ותקנותיה.</w:t>
      </w:r>
    </w:p>
    <w:p w:rsidR="00D5258A" w:rsidRPr="00325E4A" w:rsidRDefault="00D5258A" w:rsidP="00774668">
      <w:pPr>
        <w:widowControl/>
        <w:numPr>
          <w:ilvl w:val="0"/>
          <w:numId w:val="32"/>
        </w:numPr>
        <w:rPr>
          <w:rFonts w:cs="David"/>
          <w:rtl/>
        </w:rPr>
      </w:pPr>
      <w:r w:rsidRPr="00325E4A">
        <w:rPr>
          <w:rFonts w:cs="David" w:hint="cs"/>
          <w:rtl/>
        </w:rPr>
        <w:t xml:space="preserve">חוק ארגון הפיקוח על העבודה </w:t>
      </w:r>
      <w:proofErr w:type="spellStart"/>
      <w:r w:rsidRPr="00325E4A">
        <w:rPr>
          <w:rFonts w:cs="David" w:hint="cs"/>
          <w:rtl/>
        </w:rPr>
        <w:t>התשי"ד</w:t>
      </w:r>
      <w:proofErr w:type="spellEnd"/>
      <w:r w:rsidRPr="00325E4A">
        <w:rPr>
          <w:rFonts w:cs="David" w:hint="cs"/>
          <w:rtl/>
        </w:rPr>
        <w:t xml:space="preserve"> 1954 ותקנותיו.</w:t>
      </w:r>
    </w:p>
    <w:p w:rsidR="00D5258A" w:rsidRPr="00325E4A" w:rsidRDefault="00D5258A" w:rsidP="00774668">
      <w:pPr>
        <w:widowControl/>
        <w:numPr>
          <w:ilvl w:val="0"/>
          <w:numId w:val="32"/>
        </w:numPr>
        <w:rPr>
          <w:rFonts w:cs="David"/>
          <w:rtl/>
        </w:rPr>
      </w:pPr>
      <w:r w:rsidRPr="00325E4A">
        <w:rPr>
          <w:rFonts w:cs="David" w:hint="cs"/>
          <w:rtl/>
        </w:rPr>
        <w:t>חוק חומרים מסוכנים</w:t>
      </w:r>
    </w:p>
    <w:p w:rsidR="00D5258A" w:rsidRPr="00325E4A" w:rsidRDefault="00D5258A" w:rsidP="00774668">
      <w:pPr>
        <w:widowControl/>
        <w:numPr>
          <w:ilvl w:val="0"/>
          <w:numId w:val="32"/>
        </w:numPr>
        <w:rPr>
          <w:rFonts w:cs="David"/>
          <w:rtl/>
        </w:rPr>
      </w:pPr>
      <w:r w:rsidRPr="00325E4A">
        <w:rPr>
          <w:rFonts w:cs="David" w:hint="cs"/>
          <w:rtl/>
        </w:rPr>
        <w:t>חוק שירותי הובלה ותקנותיו</w:t>
      </w:r>
    </w:p>
    <w:p w:rsidR="00D5258A" w:rsidRPr="00325E4A" w:rsidRDefault="00D5258A" w:rsidP="00774668">
      <w:pPr>
        <w:widowControl/>
        <w:numPr>
          <w:ilvl w:val="0"/>
          <w:numId w:val="32"/>
        </w:numPr>
        <w:rPr>
          <w:rFonts w:cs="David"/>
          <w:rtl/>
        </w:rPr>
      </w:pPr>
      <w:r w:rsidRPr="00325E4A">
        <w:rPr>
          <w:rFonts w:cs="David" w:hint="cs"/>
          <w:rtl/>
        </w:rPr>
        <w:t>תקנות</w:t>
      </w:r>
      <w:r w:rsidRPr="00325E4A">
        <w:rPr>
          <w:rFonts w:cs="David"/>
          <w:rtl/>
        </w:rPr>
        <w:t xml:space="preserve"> </w:t>
      </w:r>
      <w:r w:rsidRPr="00325E4A">
        <w:rPr>
          <w:rFonts w:cs="David" w:hint="cs"/>
          <w:rtl/>
        </w:rPr>
        <w:t>הבטיחות</w:t>
      </w:r>
      <w:r w:rsidRPr="00325E4A">
        <w:rPr>
          <w:rFonts w:cs="David"/>
          <w:rtl/>
        </w:rPr>
        <w:t xml:space="preserve"> </w:t>
      </w:r>
      <w:r w:rsidRPr="00325E4A">
        <w:rPr>
          <w:rFonts w:cs="David" w:hint="cs"/>
          <w:rtl/>
        </w:rPr>
        <w:t>בעבודה</w:t>
      </w:r>
      <w:r w:rsidRPr="00325E4A">
        <w:rPr>
          <w:rFonts w:cs="David"/>
          <w:rtl/>
        </w:rPr>
        <w:t xml:space="preserve"> (</w:t>
      </w:r>
      <w:r w:rsidRPr="00325E4A">
        <w:rPr>
          <w:rFonts w:cs="David" w:hint="cs"/>
          <w:rtl/>
        </w:rPr>
        <w:t>גיליון</w:t>
      </w:r>
      <w:r w:rsidRPr="00325E4A">
        <w:rPr>
          <w:rFonts w:cs="David"/>
          <w:rtl/>
        </w:rPr>
        <w:t xml:space="preserve"> </w:t>
      </w:r>
      <w:r w:rsidRPr="00325E4A">
        <w:rPr>
          <w:rFonts w:cs="David" w:hint="cs"/>
          <w:rtl/>
        </w:rPr>
        <w:t>בטיחות</w:t>
      </w:r>
      <w:r w:rsidRPr="00325E4A">
        <w:rPr>
          <w:rFonts w:cs="David"/>
          <w:rtl/>
        </w:rPr>
        <w:t xml:space="preserve">, </w:t>
      </w:r>
      <w:r w:rsidRPr="00325E4A">
        <w:rPr>
          <w:rFonts w:cs="David" w:hint="cs"/>
          <w:rtl/>
        </w:rPr>
        <w:t>סיווג</w:t>
      </w:r>
      <w:r w:rsidRPr="00325E4A">
        <w:rPr>
          <w:rFonts w:cs="David"/>
          <w:rtl/>
        </w:rPr>
        <w:t xml:space="preserve">, </w:t>
      </w:r>
      <w:r w:rsidRPr="00325E4A">
        <w:rPr>
          <w:rFonts w:cs="David" w:hint="cs"/>
          <w:rtl/>
        </w:rPr>
        <w:t>אריזה</w:t>
      </w:r>
      <w:r w:rsidRPr="00325E4A">
        <w:rPr>
          <w:rFonts w:cs="David"/>
          <w:rtl/>
        </w:rPr>
        <w:t xml:space="preserve">, </w:t>
      </w:r>
      <w:r w:rsidRPr="00325E4A">
        <w:rPr>
          <w:rFonts w:cs="David" w:hint="cs"/>
          <w:rtl/>
        </w:rPr>
        <w:t>תיוג</w:t>
      </w:r>
      <w:r w:rsidRPr="00325E4A">
        <w:rPr>
          <w:rFonts w:cs="David"/>
          <w:rtl/>
        </w:rPr>
        <w:t xml:space="preserve"> </w:t>
      </w:r>
      <w:r w:rsidRPr="00325E4A">
        <w:rPr>
          <w:rFonts w:cs="David" w:hint="cs"/>
          <w:rtl/>
        </w:rPr>
        <w:t>וסימון</w:t>
      </w:r>
      <w:r w:rsidRPr="00325E4A">
        <w:rPr>
          <w:rFonts w:cs="David"/>
          <w:rtl/>
        </w:rPr>
        <w:t xml:space="preserve"> </w:t>
      </w:r>
      <w:r w:rsidRPr="00325E4A">
        <w:rPr>
          <w:rFonts w:cs="David" w:hint="cs"/>
          <w:rtl/>
        </w:rPr>
        <w:t>של</w:t>
      </w:r>
      <w:r w:rsidRPr="00325E4A">
        <w:rPr>
          <w:rFonts w:cs="David"/>
          <w:rtl/>
        </w:rPr>
        <w:t xml:space="preserve"> </w:t>
      </w:r>
      <w:r w:rsidRPr="00325E4A">
        <w:rPr>
          <w:rFonts w:cs="David" w:hint="cs"/>
          <w:rtl/>
        </w:rPr>
        <w:t>אריזות</w:t>
      </w:r>
      <w:r w:rsidRPr="00325E4A">
        <w:rPr>
          <w:rFonts w:cs="David"/>
          <w:rtl/>
        </w:rPr>
        <w:t xml:space="preserve">), </w:t>
      </w:r>
      <w:r w:rsidRPr="00325E4A">
        <w:rPr>
          <w:rFonts w:cs="David" w:hint="cs"/>
          <w:rtl/>
        </w:rPr>
        <w:t>התש</w:t>
      </w:r>
      <w:r w:rsidRPr="00325E4A">
        <w:rPr>
          <w:rFonts w:cs="David"/>
          <w:rtl/>
        </w:rPr>
        <w:t>"</w:t>
      </w:r>
      <w:r w:rsidRPr="00325E4A">
        <w:rPr>
          <w:rFonts w:cs="David" w:hint="cs"/>
          <w:rtl/>
        </w:rPr>
        <w:t>ס</w:t>
      </w:r>
      <w:r w:rsidRPr="00325E4A">
        <w:rPr>
          <w:rFonts w:cs="David"/>
          <w:rtl/>
        </w:rPr>
        <w:t>-2000</w:t>
      </w:r>
    </w:p>
    <w:p w:rsidR="00D5258A" w:rsidRPr="00325E4A" w:rsidRDefault="00D5258A" w:rsidP="00774668">
      <w:pPr>
        <w:widowControl/>
        <w:numPr>
          <w:ilvl w:val="0"/>
          <w:numId w:val="32"/>
        </w:numPr>
        <w:rPr>
          <w:rFonts w:cs="David"/>
        </w:rPr>
      </w:pPr>
      <w:r w:rsidRPr="00325E4A">
        <w:rPr>
          <w:rFonts w:cs="David" w:hint="cs"/>
          <w:rtl/>
        </w:rPr>
        <w:t>כל דין אחר החל על עבודתו.</w:t>
      </w:r>
    </w:p>
    <w:p w:rsidR="00D5258A" w:rsidRPr="00325E4A" w:rsidRDefault="00D5258A" w:rsidP="001054A2">
      <w:pPr>
        <w:ind w:left="1455"/>
        <w:rPr>
          <w:rFonts w:cs="David"/>
          <w:rtl/>
        </w:rPr>
      </w:pPr>
    </w:p>
    <w:p w:rsidR="00D5258A" w:rsidRPr="00325E4A" w:rsidRDefault="00D5258A" w:rsidP="00774668">
      <w:pPr>
        <w:pStyle w:val="afd"/>
        <w:numPr>
          <w:ilvl w:val="1"/>
          <w:numId w:val="31"/>
        </w:numPr>
        <w:tabs>
          <w:tab w:val="left" w:pos="992"/>
        </w:tabs>
        <w:spacing w:line="240" w:lineRule="auto"/>
        <w:ind w:hanging="168"/>
        <w:rPr>
          <w:rFonts w:cs="David"/>
          <w:sz w:val="24"/>
          <w:szCs w:val="24"/>
        </w:rPr>
      </w:pPr>
      <w:r w:rsidRPr="00325E4A">
        <w:rPr>
          <w:rFonts w:cs="David" w:hint="cs"/>
          <w:sz w:val="24"/>
          <w:szCs w:val="24"/>
          <w:rtl/>
        </w:rPr>
        <w:t>הספק</w:t>
      </w:r>
      <w:r w:rsidRPr="00325E4A">
        <w:rPr>
          <w:rFonts w:cs="David"/>
          <w:sz w:val="24"/>
          <w:szCs w:val="24"/>
          <w:rtl/>
        </w:rPr>
        <w:t xml:space="preserve"> מתחייב לשמור על הוראות כל דין והוראות הבטיחות של </w:t>
      </w:r>
      <w:r w:rsidRPr="00325E4A">
        <w:rPr>
          <w:rFonts w:cs="David" w:hint="cs"/>
          <w:sz w:val="24"/>
          <w:szCs w:val="24"/>
          <w:rtl/>
        </w:rPr>
        <w:t>המרכז הרפואי</w:t>
      </w:r>
      <w:r w:rsidRPr="00325E4A">
        <w:rPr>
          <w:rFonts w:cs="David"/>
          <w:sz w:val="24"/>
          <w:szCs w:val="24"/>
          <w:rtl/>
        </w:rPr>
        <w:t xml:space="preserve"> או של כל גוף אחר החלות </w:t>
      </w:r>
      <w:r w:rsidR="00E35684" w:rsidRPr="00325E4A">
        <w:rPr>
          <w:rFonts w:cs="David" w:hint="cs"/>
          <w:sz w:val="24"/>
          <w:szCs w:val="24"/>
          <w:rtl/>
        </w:rPr>
        <w:tab/>
      </w:r>
      <w:r w:rsidRPr="00325E4A">
        <w:rPr>
          <w:rFonts w:cs="David"/>
          <w:sz w:val="24"/>
          <w:szCs w:val="24"/>
          <w:rtl/>
        </w:rPr>
        <w:t xml:space="preserve">היום </w:t>
      </w:r>
      <w:r w:rsidRPr="00325E4A">
        <w:rPr>
          <w:rFonts w:cs="David" w:hint="cs"/>
          <w:sz w:val="24"/>
          <w:szCs w:val="24"/>
          <w:rtl/>
        </w:rPr>
        <w:tab/>
      </w:r>
      <w:r w:rsidRPr="00325E4A">
        <w:rPr>
          <w:rFonts w:cs="David"/>
          <w:sz w:val="24"/>
          <w:szCs w:val="24"/>
          <w:rtl/>
        </w:rPr>
        <w:t>ואשר יחולו בעתיד</w:t>
      </w:r>
      <w:r w:rsidRPr="00325E4A">
        <w:rPr>
          <w:rFonts w:cs="David" w:hint="cs"/>
          <w:sz w:val="24"/>
          <w:szCs w:val="24"/>
          <w:rtl/>
        </w:rPr>
        <w:t>.</w:t>
      </w:r>
    </w:p>
    <w:p w:rsidR="00D5258A" w:rsidRPr="00325E4A" w:rsidRDefault="00D5258A" w:rsidP="001054A2">
      <w:pPr>
        <w:pStyle w:val="afd"/>
        <w:tabs>
          <w:tab w:val="left" w:pos="992"/>
        </w:tabs>
        <w:spacing w:line="240" w:lineRule="auto"/>
        <w:ind w:left="735"/>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הכרת העבודה</w:t>
      </w:r>
    </w:p>
    <w:p w:rsidR="00D5258A" w:rsidRPr="00325E4A" w:rsidRDefault="00D5258A" w:rsidP="001054A2">
      <w:pPr>
        <w:tabs>
          <w:tab w:val="left" w:pos="567"/>
        </w:tabs>
        <w:rPr>
          <w:rFonts w:cs="David"/>
          <w:rtl/>
        </w:rPr>
      </w:pPr>
      <w:r w:rsidRPr="00325E4A">
        <w:rPr>
          <w:rFonts w:cs="David" w:hint="cs"/>
          <w:rtl/>
        </w:rPr>
        <w:tab/>
        <w:t>הספק</w:t>
      </w:r>
      <w:r w:rsidRPr="00325E4A">
        <w:rPr>
          <w:rFonts w:cs="David"/>
          <w:rtl/>
        </w:rPr>
        <w:t xml:space="preserve"> מצהיר כי ביקר במקום ביצוע העבודות וסביבותיו ובחן את דרכי הגישה אליו</w:t>
      </w:r>
      <w:r w:rsidRPr="00325E4A">
        <w:rPr>
          <w:rFonts w:cs="David"/>
        </w:rPr>
        <w:t xml:space="preserve">, </w:t>
      </w:r>
      <w:r w:rsidRPr="00325E4A">
        <w:rPr>
          <w:rFonts w:cs="David"/>
          <w:rtl/>
        </w:rPr>
        <w:t xml:space="preserve">והינו מודע לאופי העבודה, </w:t>
      </w:r>
      <w:r w:rsidRPr="00325E4A">
        <w:rPr>
          <w:rFonts w:cs="David" w:hint="cs"/>
          <w:rtl/>
        </w:rPr>
        <w:tab/>
      </w:r>
      <w:r w:rsidRPr="00325E4A">
        <w:rPr>
          <w:rFonts w:cs="David"/>
          <w:rtl/>
        </w:rPr>
        <w:t>לסיכונים הכרוכים בה ולאמצעים בהם יש לנקוט למען עבודה בטיחותית</w:t>
      </w:r>
      <w:r w:rsidRPr="00325E4A">
        <w:rPr>
          <w:rFonts w:cs="David" w:hint="cs"/>
          <w:rtl/>
        </w:rPr>
        <w:t>.</w:t>
      </w:r>
    </w:p>
    <w:p w:rsidR="00D5258A" w:rsidRPr="00325E4A" w:rsidRDefault="00D5258A" w:rsidP="001054A2">
      <w:pPr>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איסור מעשה מסוכן</w:t>
      </w:r>
    </w:p>
    <w:p w:rsidR="00D5258A" w:rsidRPr="00325E4A" w:rsidRDefault="00D5258A" w:rsidP="001054A2">
      <w:pPr>
        <w:tabs>
          <w:tab w:val="left" w:pos="567"/>
        </w:tabs>
        <w:rPr>
          <w:rFonts w:cs="David"/>
          <w:rtl/>
        </w:rPr>
      </w:pPr>
      <w:r w:rsidRPr="00325E4A">
        <w:rPr>
          <w:rFonts w:cs="David" w:hint="cs"/>
          <w:rtl/>
        </w:rPr>
        <w:tab/>
        <w:t>הספק</w:t>
      </w:r>
      <w:r w:rsidRPr="00325E4A">
        <w:rPr>
          <w:rFonts w:cs="David"/>
          <w:rtl/>
        </w:rPr>
        <w:t xml:space="preserve"> מתחייב לבצע את העבודות תוך שמירה קפדנית על כל כללי הבטיחות ולהימנע מכל מעשה או מחדל, </w:t>
      </w:r>
      <w:r w:rsidRPr="00325E4A">
        <w:rPr>
          <w:rFonts w:cs="David" w:hint="cs"/>
          <w:rtl/>
        </w:rPr>
        <w:tab/>
      </w:r>
      <w:r w:rsidRPr="00325E4A">
        <w:rPr>
          <w:rFonts w:cs="David"/>
          <w:rtl/>
        </w:rPr>
        <w:t xml:space="preserve">העלולים </w:t>
      </w:r>
      <w:r w:rsidRPr="00325E4A">
        <w:rPr>
          <w:rFonts w:cs="David" w:hint="cs"/>
          <w:rtl/>
        </w:rPr>
        <w:tab/>
      </w:r>
      <w:r w:rsidRPr="00325E4A">
        <w:rPr>
          <w:rFonts w:cs="David"/>
          <w:rtl/>
        </w:rPr>
        <w:t>להוות סכנה לאדם ו/או לרכוש</w:t>
      </w:r>
      <w:r w:rsidRPr="00325E4A">
        <w:rPr>
          <w:rFonts w:cs="David" w:hint="cs"/>
          <w:rtl/>
        </w:rPr>
        <w:t>.</w:t>
      </w:r>
    </w:p>
    <w:p w:rsidR="00D5258A" w:rsidRPr="00325E4A" w:rsidRDefault="00D5258A" w:rsidP="001054A2">
      <w:pPr>
        <w:rPr>
          <w:rFonts w:cs="David"/>
          <w:sz w:val="22"/>
          <w:szCs w:val="28"/>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השגחה על העבודה</w:t>
      </w:r>
    </w:p>
    <w:p w:rsidR="00D5258A" w:rsidRPr="00325E4A" w:rsidRDefault="00D5258A" w:rsidP="001054A2">
      <w:pPr>
        <w:tabs>
          <w:tab w:val="left" w:pos="567"/>
        </w:tabs>
        <w:rPr>
          <w:rFonts w:cs="David"/>
          <w:rtl/>
        </w:rPr>
      </w:pPr>
      <w:r w:rsidRPr="00325E4A">
        <w:rPr>
          <w:rFonts w:cs="David" w:hint="cs"/>
          <w:rtl/>
        </w:rPr>
        <w:tab/>
        <w:t>הספק</w:t>
      </w:r>
      <w:r w:rsidRPr="00325E4A">
        <w:rPr>
          <w:rFonts w:cs="David"/>
          <w:rtl/>
        </w:rPr>
        <w:t xml:space="preserve"> יוודא שכל עבודה, לרבות עבודה ע"י קבלני משנה באם תאושר העסקתם ע"י </w:t>
      </w:r>
      <w:r w:rsidRPr="00325E4A">
        <w:rPr>
          <w:rFonts w:cs="David" w:hint="cs"/>
          <w:rtl/>
        </w:rPr>
        <w:t>המרכז הרפואי</w:t>
      </w:r>
      <w:r w:rsidRPr="00325E4A">
        <w:rPr>
          <w:rFonts w:cs="David"/>
          <w:rtl/>
        </w:rPr>
        <w:t xml:space="preserve">, תתבצע </w:t>
      </w:r>
      <w:r w:rsidR="000C0893" w:rsidRPr="00325E4A">
        <w:rPr>
          <w:rFonts w:cs="David" w:hint="cs"/>
          <w:rtl/>
        </w:rPr>
        <w:tab/>
      </w:r>
      <w:r w:rsidRPr="00325E4A">
        <w:rPr>
          <w:rFonts w:cs="David"/>
          <w:rtl/>
        </w:rPr>
        <w:t xml:space="preserve">באופן </w:t>
      </w:r>
      <w:r w:rsidRPr="00325E4A">
        <w:rPr>
          <w:rFonts w:cs="David" w:hint="cs"/>
          <w:rtl/>
        </w:rPr>
        <w:tab/>
      </w:r>
      <w:r w:rsidRPr="00325E4A">
        <w:rPr>
          <w:rFonts w:cs="David"/>
          <w:rtl/>
        </w:rPr>
        <w:t xml:space="preserve">בטיחותי תחת השגחתו הישירה והמתמדת של </w:t>
      </w:r>
      <w:r w:rsidRPr="00325E4A">
        <w:rPr>
          <w:rFonts w:cs="David" w:hint="cs"/>
          <w:rtl/>
        </w:rPr>
        <w:t>הקבלן הראשי.</w:t>
      </w:r>
    </w:p>
    <w:p w:rsidR="00D5258A" w:rsidRPr="00325E4A" w:rsidRDefault="00D5258A" w:rsidP="001054A2">
      <w:pPr>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 xml:space="preserve">מקצועיות, כשירות והדרכת עובדי </w:t>
      </w:r>
      <w:r w:rsidRPr="00325E4A">
        <w:rPr>
          <w:rFonts w:cs="David" w:hint="cs"/>
          <w:sz w:val="24"/>
          <w:szCs w:val="24"/>
          <w:u w:val="single"/>
          <w:rtl/>
        </w:rPr>
        <w:t>הספק</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מתחייב להעסיק על חשבונו לצורך ביצוע העבודות עפ"י הסכם זה, מספר מספיק של עובדים בעלי </w:t>
      </w:r>
      <w:r w:rsidR="000C0893" w:rsidRPr="00325E4A">
        <w:rPr>
          <w:rFonts w:cs="David" w:hint="cs"/>
          <w:rtl/>
        </w:rPr>
        <w:tab/>
      </w:r>
      <w:r w:rsidRPr="00325E4A">
        <w:rPr>
          <w:rFonts w:cs="David"/>
          <w:rtl/>
        </w:rPr>
        <w:t xml:space="preserve">רמה </w:t>
      </w:r>
      <w:r w:rsidRPr="00325E4A">
        <w:rPr>
          <w:rFonts w:cs="David" w:hint="cs"/>
          <w:rtl/>
        </w:rPr>
        <w:tab/>
      </w:r>
      <w:r w:rsidRPr="00325E4A">
        <w:rPr>
          <w:rFonts w:cs="David"/>
          <w:rtl/>
        </w:rPr>
        <w:t xml:space="preserve">מקצועית נאותה, שיהיו להם הכישורים הדרושים והמתאימים לביצוע העבודות וידאג להכשירם </w:t>
      </w:r>
      <w:r w:rsidR="000C0893" w:rsidRPr="00325E4A">
        <w:rPr>
          <w:rFonts w:cs="David" w:hint="cs"/>
          <w:rtl/>
        </w:rPr>
        <w:tab/>
      </w:r>
      <w:r w:rsidRPr="00325E4A">
        <w:rPr>
          <w:rFonts w:cs="David"/>
          <w:rtl/>
        </w:rPr>
        <w:t>עפ"י צורך</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מתחייב טרם תחילת העבודה להדריך את עובדיו ו/או מי מטעמו על חשבונו בכל הקשור לעבודה </w:t>
      </w:r>
      <w:r w:rsidRPr="00325E4A">
        <w:rPr>
          <w:rFonts w:cs="David" w:hint="cs"/>
          <w:rtl/>
        </w:rPr>
        <w:tab/>
      </w:r>
      <w:r w:rsidRPr="00325E4A">
        <w:rPr>
          <w:rFonts w:cs="David"/>
          <w:rtl/>
        </w:rPr>
        <w:t xml:space="preserve">בטיחותית עפ"י דין והסכם זה ע"י באמצעות בעל מקצוע מתאים כנדרש בתקנות ארגון הפיקוח על העבודה </w:t>
      </w:r>
      <w:r w:rsidRPr="00325E4A">
        <w:rPr>
          <w:rFonts w:cs="David"/>
          <w:rtl/>
        </w:rPr>
        <w:tab/>
      </w:r>
      <w:r w:rsidRPr="00325E4A">
        <w:rPr>
          <w:rFonts w:cs="David" w:hint="cs"/>
          <w:rtl/>
        </w:rPr>
        <w:t>(</w:t>
      </w:r>
      <w:r w:rsidRPr="00325E4A">
        <w:rPr>
          <w:rFonts w:cs="David"/>
          <w:rtl/>
        </w:rPr>
        <w:t>מסירת מידע והדרכת עובדים</w:t>
      </w:r>
      <w:r w:rsidRPr="00325E4A">
        <w:rPr>
          <w:rFonts w:cs="David" w:hint="cs"/>
          <w:rtl/>
        </w:rPr>
        <w:t xml:space="preserve"> </w:t>
      </w:r>
      <w:proofErr w:type="spellStart"/>
      <w:r w:rsidRPr="00325E4A">
        <w:rPr>
          <w:rFonts w:cs="David"/>
          <w:rtl/>
        </w:rPr>
        <w:t>התשנ"ט</w:t>
      </w:r>
      <w:proofErr w:type="spellEnd"/>
      <w:r w:rsidRPr="00325E4A">
        <w:rPr>
          <w:rFonts w:cs="David"/>
          <w:rtl/>
        </w:rPr>
        <w:t xml:space="preserve"> - </w:t>
      </w:r>
      <w:r w:rsidRPr="00325E4A">
        <w:rPr>
          <w:rFonts w:cs="David" w:hint="cs"/>
          <w:rtl/>
        </w:rPr>
        <w:t>1999</w:t>
      </w:r>
      <w:r w:rsidRPr="00325E4A">
        <w:rPr>
          <w:rFonts w:cs="David"/>
          <w:rtl/>
        </w:rPr>
        <w:t xml:space="preserve"> </w:t>
      </w:r>
      <w:r w:rsidRPr="00325E4A">
        <w:rPr>
          <w:rFonts w:cs="David" w:hint="cs"/>
          <w:rtl/>
        </w:rPr>
        <w:t xml:space="preserve">) </w:t>
      </w:r>
      <w:r w:rsidRPr="00325E4A">
        <w:rPr>
          <w:rFonts w:cs="David"/>
          <w:rtl/>
        </w:rPr>
        <w:t xml:space="preserve">הקבלן יוודא כי עובדיו הבינו את ההדרכה והסיכונים </w:t>
      </w:r>
      <w:r w:rsidR="000C0893" w:rsidRPr="00325E4A">
        <w:rPr>
          <w:rFonts w:cs="David" w:hint="cs"/>
          <w:rtl/>
        </w:rPr>
        <w:tab/>
      </w:r>
      <w:r w:rsidRPr="00325E4A">
        <w:rPr>
          <w:rFonts w:cs="David"/>
          <w:rtl/>
        </w:rPr>
        <w:t xml:space="preserve">בעבודה </w:t>
      </w:r>
      <w:r w:rsidRPr="00325E4A">
        <w:rPr>
          <w:rFonts w:cs="David" w:hint="cs"/>
          <w:rtl/>
        </w:rPr>
        <w:tab/>
      </w:r>
      <w:r w:rsidRPr="00325E4A">
        <w:rPr>
          <w:rFonts w:cs="David"/>
          <w:rtl/>
        </w:rPr>
        <w:t>אליהם חשופים וכי הם פועלים על פ</w:t>
      </w:r>
      <w:r w:rsidRPr="00325E4A">
        <w:rPr>
          <w:rFonts w:cs="David" w:hint="cs"/>
          <w:rtl/>
        </w:rPr>
        <w:t>יה.</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יחזור ויקיים הדרכה כאמור בהתאם לצרכי העובדים ולפחות אחת לשנה</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Pr>
      </w:pPr>
      <w:r w:rsidRPr="00325E4A">
        <w:rPr>
          <w:rFonts w:cs="David" w:hint="cs"/>
          <w:rtl/>
        </w:rPr>
        <w:t>הספק</w:t>
      </w:r>
      <w:r w:rsidRPr="00325E4A">
        <w:rPr>
          <w:rFonts w:cs="David"/>
          <w:rtl/>
        </w:rPr>
        <w:t xml:space="preserve"> מתחייב כי כל עובד מעובדיו ו/או מי מטעמו יהיה כשיר לעבודה מבחינה רפואית ולאחר שעבר את </w:t>
      </w:r>
      <w:r w:rsidR="000C0893" w:rsidRPr="00325E4A">
        <w:rPr>
          <w:rFonts w:cs="David" w:hint="cs"/>
          <w:rtl/>
        </w:rPr>
        <w:tab/>
      </w:r>
      <w:r w:rsidRPr="00325E4A">
        <w:rPr>
          <w:rFonts w:cs="David"/>
          <w:rtl/>
        </w:rPr>
        <w:t xml:space="preserve">כל </w:t>
      </w:r>
      <w:r w:rsidRPr="00325E4A">
        <w:rPr>
          <w:rFonts w:cs="David" w:hint="cs"/>
          <w:rtl/>
        </w:rPr>
        <w:tab/>
      </w:r>
      <w:r w:rsidRPr="00325E4A">
        <w:rPr>
          <w:rFonts w:cs="David"/>
          <w:rtl/>
        </w:rPr>
        <w:t>הבדיקות הרפואיות הדרושות עפ"י כל דין</w:t>
      </w:r>
      <w:r w:rsidRPr="00325E4A">
        <w:rPr>
          <w:rFonts w:cs="David" w:hint="cs"/>
          <w:rtl/>
        </w:rPr>
        <w:t>.</w:t>
      </w:r>
    </w:p>
    <w:p w:rsidR="00D5258A" w:rsidRPr="00325E4A" w:rsidRDefault="00D5258A" w:rsidP="001054A2">
      <w:pPr>
        <w:tabs>
          <w:tab w:val="left" w:pos="992"/>
        </w:tabs>
        <w:ind w:left="735"/>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ציוד מגן אישי</w:t>
      </w:r>
    </w:p>
    <w:p w:rsidR="00D5258A" w:rsidRPr="00325E4A" w:rsidRDefault="00D5258A" w:rsidP="00774668">
      <w:pPr>
        <w:widowControl/>
        <w:numPr>
          <w:ilvl w:val="1"/>
          <w:numId w:val="31"/>
        </w:numPr>
        <w:tabs>
          <w:tab w:val="left" w:pos="992"/>
        </w:tabs>
        <w:ind w:hanging="168"/>
        <w:rPr>
          <w:rFonts w:cs="David"/>
        </w:rPr>
      </w:pPr>
      <w:r w:rsidRPr="00325E4A">
        <w:rPr>
          <w:rFonts w:cs="David" w:hint="cs"/>
          <w:rtl/>
        </w:rPr>
        <w:t>הספק</w:t>
      </w:r>
      <w:r w:rsidRPr="00325E4A">
        <w:rPr>
          <w:rFonts w:cs="David"/>
          <w:rtl/>
        </w:rPr>
        <w:t xml:space="preserve"> מתחייב לספק ציוד מגן אישי תקין ומתאים לעובדיו, ו/או למועסקיו ו/או למי מטעמו, כנדרש </w:t>
      </w:r>
      <w:r w:rsidR="000C0893" w:rsidRPr="00325E4A">
        <w:rPr>
          <w:rFonts w:cs="David" w:hint="cs"/>
          <w:rtl/>
        </w:rPr>
        <w:tab/>
      </w:r>
      <w:r w:rsidRPr="00325E4A">
        <w:rPr>
          <w:rFonts w:cs="David"/>
          <w:rtl/>
        </w:rPr>
        <w:t xml:space="preserve">בתקנות </w:t>
      </w:r>
      <w:r w:rsidRPr="00325E4A">
        <w:rPr>
          <w:rFonts w:cs="David" w:hint="cs"/>
          <w:rtl/>
        </w:rPr>
        <w:tab/>
      </w:r>
      <w:r w:rsidRPr="00325E4A">
        <w:rPr>
          <w:rFonts w:cs="David"/>
          <w:rtl/>
        </w:rPr>
        <w:t>הבטיחות בעבודה</w:t>
      </w:r>
      <w:r w:rsidRPr="00325E4A">
        <w:rPr>
          <w:rFonts w:cs="David" w:hint="cs"/>
          <w:rtl/>
        </w:rPr>
        <w:t>(</w:t>
      </w:r>
      <w:r w:rsidRPr="00325E4A">
        <w:rPr>
          <w:rFonts w:cs="David"/>
          <w:rtl/>
        </w:rPr>
        <w:t xml:space="preserve">ציוד מגן אישי </w:t>
      </w:r>
      <w:proofErr w:type="spellStart"/>
      <w:r w:rsidRPr="00325E4A">
        <w:rPr>
          <w:rFonts w:cs="David"/>
          <w:rtl/>
        </w:rPr>
        <w:t>התשנ"ז</w:t>
      </w:r>
      <w:proofErr w:type="spellEnd"/>
      <w:r w:rsidRPr="00325E4A">
        <w:rPr>
          <w:rFonts w:cs="David"/>
          <w:rtl/>
        </w:rPr>
        <w:t xml:space="preserve"> – 1779</w:t>
      </w:r>
      <w:r w:rsidRPr="00325E4A">
        <w:rPr>
          <w:rFonts w:cs="David" w:hint="cs"/>
          <w:rtl/>
        </w:rPr>
        <w:t>)</w:t>
      </w:r>
      <w:r w:rsidRPr="00325E4A">
        <w:rPr>
          <w:rFonts w:cs="David"/>
          <w:rtl/>
        </w:rPr>
        <w:t xml:space="preserve"> ,ויוודא שהם משתמשים בו בהתאם לייעודם, </w:t>
      </w:r>
      <w:r w:rsidR="000C0893" w:rsidRPr="00325E4A">
        <w:rPr>
          <w:rFonts w:cs="David" w:hint="cs"/>
          <w:rtl/>
        </w:rPr>
        <w:tab/>
      </w:r>
      <w:r w:rsidRPr="00325E4A">
        <w:rPr>
          <w:rFonts w:cs="David"/>
          <w:rtl/>
        </w:rPr>
        <w:t xml:space="preserve">לרבות: נעלי </w:t>
      </w:r>
      <w:r w:rsidRPr="00325E4A">
        <w:rPr>
          <w:rFonts w:cs="David" w:hint="cs"/>
          <w:rtl/>
        </w:rPr>
        <w:tab/>
      </w:r>
      <w:r w:rsidRPr="00325E4A">
        <w:rPr>
          <w:rFonts w:cs="David"/>
          <w:rtl/>
        </w:rPr>
        <w:t>בטיחות, ביגוד, קסדות מגן, כובעים</w:t>
      </w:r>
      <w:r w:rsidRPr="00325E4A">
        <w:rPr>
          <w:rFonts w:cs="David"/>
        </w:rPr>
        <w:t xml:space="preserve">, </w:t>
      </w:r>
      <w:r w:rsidRPr="00325E4A">
        <w:rPr>
          <w:rFonts w:cs="David"/>
          <w:rtl/>
        </w:rPr>
        <w:t xml:space="preserve">כפפות, משקפי מגן, אוזניות, מעילי גשם, ציוד למניעת </w:t>
      </w:r>
      <w:r w:rsidR="000C0893" w:rsidRPr="00325E4A">
        <w:rPr>
          <w:rFonts w:cs="David" w:hint="cs"/>
          <w:rtl/>
        </w:rPr>
        <w:tab/>
      </w:r>
      <w:r w:rsidRPr="00325E4A">
        <w:rPr>
          <w:rFonts w:cs="David"/>
          <w:rtl/>
        </w:rPr>
        <w:t xml:space="preserve">נפילה מגובה וביגוד </w:t>
      </w:r>
      <w:r w:rsidRPr="00325E4A">
        <w:rPr>
          <w:rFonts w:cs="David" w:hint="cs"/>
          <w:rtl/>
        </w:rPr>
        <w:tab/>
      </w:r>
      <w:r w:rsidRPr="00325E4A">
        <w:rPr>
          <w:rFonts w:cs="David"/>
          <w:rtl/>
        </w:rPr>
        <w:t>זוהר</w:t>
      </w:r>
      <w:r w:rsidRPr="00325E4A">
        <w:rPr>
          <w:rFonts w:cs="David" w:hint="cs"/>
          <w:rtl/>
        </w:rPr>
        <w:t>.</w:t>
      </w:r>
    </w:p>
    <w:p w:rsidR="00D5258A" w:rsidRPr="00325E4A" w:rsidRDefault="00D5258A" w:rsidP="001054A2">
      <w:pPr>
        <w:tabs>
          <w:tab w:val="left" w:pos="992"/>
        </w:tabs>
        <w:ind w:left="735"/>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ציוד, מכונות, כלים, חומרים ופסולת</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מתחייב להשתמש בכלים וחומרים במצב תקין והמתאימים לביצוע העבודה</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ידאג כי כל כלי העבודה, הציוד, הפסולת והחומרים ימצאו במקום בטוח שהוקצה לשם כך ויונחו </w:t>
      </w:r>
      <w:r w:rsidR="000C0893" w:rsidRPr="00325E4A">
        <w:rPr>
          <w:rFonts w:cs="David" w:hint="cs"/>
          <w:rtl/>
        </w:rPr>
        <w:tab/>
      </w:r>
      <w:r w:rsidRPr="00325E4A">
        <w:rPr>
          <w:rFonts w:cs="David"/>
          <w:rtl/>
        </w:rPr>
        <w:t xml:space="preserve">באופן </w:t>
      </w:r>
      <w:r w:rsidRPr="00325E4A">
        <w:rPr>
          <w:rFonts w:cs="David" w:hint="cs"/>
          <w:rtl/>
        </w:rPr>
        <w:tab/>
      </w:r>
      <w:r w:rsidRPr="00325E4A">
        <w:rPr>
          <w:rFonts w:cs="David"/>
          <w:rtl/>
        </w:rPr>
        <w:t>ובמקום שימנע כל נזק אפשרי לאדם או לרכוש</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מתחייב כי כל ציוד </w:t>
      </w:r>
      <w:proofErr w:type="spellStart"/>
      <w:r w:rsidRPr="00325E4A">
        <w:rPr>
          <w:rFonts w:cs="David"/>
          <w:rtl/>
        </w:rPr>
        <w:t>מיכני</w:t>
      </w:r>
      <w:proofErr w:type="spellEnd"/>
      <w:r w:rsidRPr="00325E4A">
        <w:rPr>
          <w:rFonts w:cs="David"/>
          <w:rtl/>
        </w:rPr>
        <w:t xml:space="preserve">-הנדסי, כלי התעבורה, כלי ההרמה, אביזרי הרמה וכו' יהיו תקינים ובעלי </w:t>
      </w:r>
      <w:r w:rsidRPr="00325E4A">
        <w:rPr>
          <w:rFonts w:cs="David" w:hint="cs"/>
          <w:rtl/>
        </w:rPr>
        <w:tab/>
      </w:r>
      <w:r w:rsidRPr="00325E4A">
        <w:rPr>
          <w:rFonts w:cs="David"/>
          <w:rtl/>
        </w:rPr>
        <w:t>תסקיר בדיקה בתוקף ו/או רישיון בתוקף</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Pr>
      </w:pPr>
      <w:r w:rsidRPr="00325E4A">
        <w:rPr>
          <w:rFonts w:cs="David" w:hint="cs"/>
          <w:rtl/>
        </w:rPr>
        <w:t>הספק</w:t>
      </w:r>
      <w:r w:rsidRPr="00325E4A">
        <w:rPr>
          <w:rFonts w:cs="David"/>
          <w:rtl/>
        </w:rPr>
        <w:t xml:space="preserve"> מתחייב כי כל מפעיל ציוד </w:t>
      </w:r>
      <w:proofErr w:type="spellStart"/>
      <w:r w:rsidRPr="00325E4A">
        <w:rPr>
          <w:rFonts w:cs="David"/>
          <w:rtl/>
        </w:rPr>
        <w:t>מיכני</w:t>
      </w:r>
      <w:proofErr w:type="spellEnd"/>
      <w:r w:rsidRPr="00325E4A">
        <w:rPr>
          <w:rFonts w:cs="David"/>
          <w:rtl/>
        </w:rPr>
        <w:t xml:space="preserve">-הנדסי, מפעיל מכונת הרמה וכל נוהג בכלי תעבורה אחר יהיו בעלי </w:t>
      </w:r>
      <w:r w:rsidRPr="00325E4A">
        <w:rPr>
          <w:rFonts w:cs="David" w:hint="cs"/>
          <w:rtl/>
        </w:rPr>
        <w:tab/>
      </w:r>
      <w:r w:rsidRPr="00325E4A">
        <w:rPr>
          <w:rFonts w:cs="David"/>
          <w:rtl/>
        </w:rPr>
        <w:t>הסמכה הנדרשת ורישיון בתוקף</w:t>
      </w:r>
      <w:r w:rsidRPr="00325E4A">
        <w:rPr>
          <w:rFonts w:cs="David" w:hint="cs"/>
          <w:rtl/>
        </w:rPr>
        <w:t>.</w:t>
      </w:r>
    </w:p>
    <w:p w:rsidR="00D5258A" w:rsidRPr="00325E4A" w:rsidRDefault="00D5258A" w:rsidP="001054A2">
      <w:pPr>
        <w:tabs>
          <w:tab w:val="left" w:pos="992"/>
        </w:tabs>
        <w:ind w:left="735"/>
        <w:rPr>
          <w:rFonts w:cs="David"/>
          <w:sz w:val="22"/>
          <w:szCs w:val="28"/>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תאונות עבודה ומקרים מסוכנים</w:t>
      </w:r>
    </w:p>
    <w:p w:rsidR="00D5258A" w:rsidRPr="00325E4A" w:rsidRDefault="00D5258A" w:rsidP="00774668">
      <w:pPr>
        <w:widowControl/>
        <w:numPr>
          <w:ilvl w:val="1"/>
          <w:numId w:val="31"/>
        </w:numPr>
        <w:tabs>
          <w:tab w:val="left" w:pos="992"/>
        </w:tabs>
        <w:ind w:hanging="168"/>
        <w:rPr>
          <w:rFonts w:cs="David"/>
          <w:rtl/>
        </w:rPr>
      </w:pPr>
      <w:r w:rsidRPr="00325E4A">
        <w:rPr>
          <w:rFonts w:cs="David" w:hint="cs"/>
          <w:rtl/>
        </w:rPr>
        <w:t>הספק</w:t>
      </w:r>
      <w:r w:rsidRPr="00325E4A">
        <w:rPr>
          <w:rFonts w:cs="David"/>
          <w:rtl/>
        </w:rPr>
        <w:t xml:space="preserve"> מתחייב לדווח </w:t>
      </w:r>
      <w:proofErr w:type="spellStart"/>
      <w:r w:rsidRPr="00325E4A">
        <w:rPr>
          <w:rFonts w:cs="David"/>
          <w:rtl/>
        </w:rPr>
        <w:t>מיידית</w:t>
      </w:r>
      <w:proofErr w:type="spellEnd"/>
      <w:r w:rsidRPr="00325E4A">
        <w:rPr>
          <w:rFonts w:cs="David"/>
          <w:rtl/>
        </w:rPr>
        <w:t xml:space="preserve"> לבא כוח </w:t>
      </w:r>
      <w:r w:rsidRPr="00325E4A">
        <w:rPr>
          <w:rFonts w:cs="David" w:hint="cs"/>
          <w:rtl/>
        </w:rPr>
        <w:t>המרכז הרפואי</w:t>
      </w:r>
      <w:r w:rsidRPr="00325E4A">
        <w:rPr>
          <w:rFonts w:cs="David"/>
          <w:rtl/>
        </w:rPr>
        <w:t xml:space="preserve"> שהזמינו, על כל תאונת עבודה או מקרה מסוכן תוך </w:t>
      </w:r>
      <w:r w:rsidR="000C0893" w:rsidRPr="00325E4A">
        <w:rPr>
          <w:rFonts w:cs="David" w:hint="cs"/>
          <w:rtl/>
        </w:rPr>
        <w:tab/>
      </w:r>
      <w:r w:rsidRPr="00325E4A">
        <w:rPr>
          <w:rFonts w:cs="David"/>
          <w:rtl/>
        </w:rPr>
        <w:t xml:space="preserve">כדי </w:t>
      </w:r>
      <w:r w:rsidRPr="00325E4A">
        <w:rPr>
          <w:rFonts w:cs="David" w:hint="cs"/>
          <w:rtl/>
        </w:rPr>
        <w:tab/>
      </w:r>
      <w:r w:rsidRPr="00325E4A">
        <w:rPr>
          <w:rFonts w:cs="David"/>
          <w:rtl/>
        </w:rPr>
        <w:t>ביצוע העבודה</w:t>
      </w:r>
      <w:r w:rsidRPr="00325E4A">
        <w:rPr>
          <w:rFonts w:cs="David" w:hint="cs"/>
          <w:rtl/>
        </w:rPr>
        <w:t>.</w:t>
      </w:r>
    </w:p>
    <w:p w:rsidR="00D5258A" w:rsidRPr="00325E4A" w:rsidRDefault="00D5258A" w:rsidP="00774668">
      <w:pPr>
        <w:widowControl/>
        <w:numPr>
          <w:ilvl w:val="1"/>
          <w:numId w:val="31"/>
        </w:numPr>
        <w:tabs>
          <w:tab w:val="left" w:pos="992"/>
        </w:tabs>
        <w:ind w:hanging="168"/>
        <w:rPr>
          <w:rFonts w:cs="David"/>
        </w:rPr>
      </w:pPr>
      <w:r w:rsidRPr="00325E4A">
        <w:rPr>
          <w:rFonts w:cs="David" w:hint="cs"/>
          <w:rtl/>
        </w:rPr>
        <w:t>הספק</w:t>
      </w:r>
      <w:r w:rsidRPr="00325E4A">
        <w:rPr>
          <w:rFonts w:cs="David"/>
          <w:rtl/>
        </w:rPr>
        <w:t xml:space="preserve"> מתחייב למסור את כל המידע הידוע לו לרבות מסמכים כתובים ולשתף פעולה עם בא כוח </w:t>
      </w:r>
      <w:r w:rsidRPr="00325E4A">
        <w:rPr>
          <w:rFonts w:cs="David" w:hint="cs"/>
          <w:rtl/>
        </w:rPr>
        <w:t xml:space="preserve">המרכז </w:t>
      </w:r>
      <w:r w:rsidRPr="00325E4A">
        <w:rPr>
          <w:rFonts w:cs="David"/>
          <w:rtl/>
        </w:rPr>
        <w:tab/>
      </w:r>
      <w:r w:rsidRPr="00325E4A">
        <w:rPr>
          <w:rFonts w:cs="David" w:hint="cs"/>
          <w:rtl/>
        </w:rPr>
        <w:t>הרפואי</w:t>
      </w:r>
      <w:r w:rsidRPr="00325E4A">
        <w:rPr>
          <w:rFonts w:cs="David"/>
          <w:rtl/>
        </w:rPr>
        <w:t>/הממונה על הבטיחות בעת תחקיר תאונות ומקרים מסוכנים</w:t>
      </w:r>
      <w:r w:rsidRPr="00325E4A">
        <w:rPr>
          <w:rFonts w:cs="David" w:hint="cs"/>
          <w:rtl/>
        </w:rPr>
        <w:t>.</w:t>
      </w:r>
    </w:p>
    <w:p w:rsidR="00D5258A" w:rsidRPr="00325E4A" w:rsidRDefault="00D5258A" w:rsidP="001054A2">
      <w:pPr>
        <w:tabs>
          <w:tab w:val="left" w:pos="992"/>
        </w:tabs>
        <w:ind w:left="735"/>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משמעת והטלת סנקציות</w:t>
      </w:r>
    </w:p>
    <w:p w:rsidR="00D5258A" w:rsidRPr="00325E4A" w:rsidRDefault="00D5258A" w:rsidP="00774668">
      <w:pPr>
        <w:widowControl/>
        <w:numPr>
          <w:ilvl w:val="1"/>
          <w:numId w:val="31"/>
        </w:numPr>
        <w:tabs>
          <w:tab w:val="left" w:pos="992"/>
        </w:tabs>
        <w:ind w:right="-142" w:hanging="310"/>
        <w:rPr>
          <w:rFonts w:cs="David"/>
          <w:rtl/>
        </w:rPr>
      </w:pPr>
      <w:r w:rsidRPr="00325E4A">
        <w:rPr>
          <w:rFonts w:cs="David" w:hint="cs"/>
          <w:rtl/>
        </w:rPr>
        <w:t>הספק</w:t>
      </w:r>
      <w:r w:rsidRPr="00325E4A">
        <w:rPr>
          <w:rFonts w:cs="David"/>
          <w:rtl/>
        </w:rPr>
        <w:t xml:space="preserve"> ו/או עובדיו ו/או מועסקיו ו/או מי מטעמו ישמעו לכל הוראות בא </w:t>
      </w:r>
      <w:proofErr w:type="spellStart"/>
      <w:r w:rsidRPr="00325E4A">
        <w:rPr>
          <w:rFonts w:cs="David"/>
          <w:rtl/>
        </w:rPr>
        <w:t>כח</w:t>
      </w:r>
      <w:proofErr w:type="spellEnd"/>
      <w:r w:rsidRPr="00325E4A">
        <w:rPr>
          <w:rFonts w:cs="David"/>
          <w:rtl/>
        </w:rPr>
        <w:t xml:space="preserve"> </w:t>
      </w:r>
      <w:r w:rsidRPr="00325E4A">
        <w:rPr>
          <w:rFonts w:cs="David" w:hint="cs"/>
          <w:rtl/>
        </w:rPr>
        <w:t>המרכז הרפואי</w:t>
      </w:r>
      <w:r w:rsidRPr="00325E4A">
        <w:rPr>
          <w:rFonts w:cs="David"/>
          <w:rtl/>
        </w:rPr>
        <w:t xml:space="preserve">/הממונה על </w:t>
      </w:r>
      <w:r w:rsidRPr="00325E4A">
        <w:rPr>
          <w:rFonts w:cs="David" w:hint="cs"/>
          <w:rtl/>
        </w:rPr>
        <w:tab/>
      </w:r>
      <w:r w:rsidRPr="00325E4A">
        <w:rPr>
          <w:rFonts w:cs="David"/>
          <w:rtl/>
        </w:rPr>
        <w:t>הבטיחות, לרבות הוראה בדבר הפסקת עבודה בגין אי מילוי תנאי מתנאי הסכם זה או בשל קיום סיכון</w:t>
      </w:r>
      <w:r w:rsidRPr="00325E4A">
        <w:rPr>
          <w:rFonts w:cs="David" w:hint="cs"/>
          <w:rtl/>
        </w:rPr>
        <w:t xml:space="preserve"> </w:t>
      </w:r>
      <w:r w:rsidRPr="00325E4A">
        <w:rPr>
          <w:rFonts w:cs="David"/>
          <w:rtl/>
        </w:rPr>
        <w:t xml:space="preserve">אחר </w:t>
      </w:r>
      <w:r w:rsidRPr="00325E4A">
        <w:rPr>
          <w:rFonts w:cs="David" w:hint="cs"/>
          <w:rtl/>
        </w:rPr>
        <w:tab/>
      </w:r>
      <w:r w:rsidRPr="00325E4A">
        <w:rPr>
          <w:rFonts w:cs="David"/>
          <w:rtl/>
        </w:rPr>
        <w:t>לנפש ו/או רכוש ולא תהא לו עילה לדרוש פיצוי בגין הפסקת העבודה כאמור</w:t>
      </w:r>
    </w:p>
    <w:p w:rsidR="00D5258A" w:rsidRPr="00325E4A" w:rsidRDefault="00D5258A" w:rsidP="00774668">
      <w:pPr>
        <w:widowControl/>
        <w:numPr>
          <w:ilvl w:val="1"/>
          <w:numId w:val="31"/>
        </w:numPr>
        <w:tabs>
          <w:tab w:val="left" w:pos="992"/>
        </w:tabs>
        <w:ind w:hanging="310"/>
        <w:rPr>
          <w:rFonts w:cs="David"/>
          <w:rtl/>
        </w:rPr>
      </w:pPr>
      <w:r w:rsidRPr="00325E4A">
        <w:rPr>
          <w:rFonts w:cs="David" w:hint="cs"/>
          <w:rtl/>
        </w:rPr>
        <w:t>הספק</w:t>
      </w:r>
      <w:r w:rsidRPr="00325E4A">
        <w:rPr>
          <w:rFonts w:cs="David"/>
          <w:rtl/>
        </w:rPr>
        <w:t xml:space="preserve"> ימסור, לפי דרישת בא </w:t>
      </w:r>
      <w:proofErr w:type="spellStart"/>
      <w:r w:rsidRPr="00325E4A">
        <w:rPr>
          <w:rFonts w:cs="David"/>
          <w:rtl/>
        </w:rPr>
        <w:t>כח</w:t>
      </w:r>
      <w:proofErr w:type="spellEnd"/>
      <w:r w:rsidRPr="00325E4A">
        <w:rPr>
          <w:rFonts w:cs="David"/>
          <w:rtl/>
        </w:rPr>
        <w:t xml:space="preserve"> </w:t>
      </w:r>
      <w:r w:rsidRPr="00325E4A">
        <w:rPr>
          <w:rFonts w:cs="David" w:hint="cs"/>
          <w:rtl/>
        </w:rPr>
        <w:t>המרכז הרפואי</w:t>
      </w:r>
      <w:r w:rsidRPr="00325E4A">
        <w:rPr>
          <w:rFonts w:cs="David"/>
          <w:rtl/>
        </w:rPr>
        <w:t xml:space="preserve">/הממונה על הבטיחות, את רשימת כל העובדים מטעמו </w:t>
      </w:r>
      <w:r w:rsidR="000C0893" w:rsidRPr="00325E4A">
        <w:rPr>
          <w:rFonts w:cs="David" w:hint="cs"/>
          <w:rtl/>
        </w:rPr>
        <w:tab/>
      </w:r>
      <w:r w:rsidRPr="00325E4A">
        <w:rPr>
          <w:rFonts w:cs="David"/>
          <w:rtl/>
        </w:rPr>
        <w:t xml:space="preserve">כולל </w:t>
      </w:r>
      <w:r w:rsidRPr="00325E4A">
        <w:rPr>
          <w:rFonts w:cs="David" w:hint="cs"/>
          <w:rtl/>
        </w:rPr>
        <w:tab/>
      </w:r>
      <w:r w:rsidRPr="00325E4A">
        <w:rPr>
          <w:rFonts w:cs="David"/>
          <w:rtl/>
        </w:rPr>
        <w:t xml:space="preserve">פרטים אישיים ויציג עפ"י דרישה כל רישיון, תעודה וכל היתר אחר השייך לו או להם, לרבות ציוד, </w:t>
      </w:r>
      <w:r w:rsidR="000C0893" w:rsidRPr="00325E4A">
        <w:rPr>
          <w:rFonts w:cs="David" w:hint="cs"/>
          <w:rtl/>
        </w:rPr>
        <w:tab/>
      </w:r>
      <w:r w:rsidRPr="00325E4A">
        <w:rPr>
          <w:rFonts w:cs="David"/>
          <w:rtl/>
        </w:rPr>
        <w:t xml:space="preserve">מכונות </w:t>
      </w:r>
      <w:r w:rsidRPr="00325E4A">
        <w:rPr>
          <w:rFonts w:cs="David" w:hint="cs"/>
          <w:rtl/>
        </w:rPr>
        <w:tab/>
      </w:r>
      <w:r w:rsidRPr="00325E4A">
        <w:rPr>
          <w:rFonts w:cs="David"/>
          <w:rtl/>
        </w:rPr>
        <w:t xml:space="preserve">וכלי </w:t>
      </w:r>
      <w:r w:rsidRPr="00325E4A">
        <w:rPr>
          <w:rFonts w:cs="David" w:hint="cs"/>
          <w:rtl/>
        </w:rPr>
        <w:tab/>
      </w:r>
      <w:r w:rsidRPr="00325E4A">
        <w:rPr>
          <w:rFonts w:cs="David"/>
          <w:rtl/>
        </w:rPr>
        <w:t>רכב</w:t>
      </w:r>
    </w:p>
    <w:p w:rsidR="00D5258A" w:rsidRPr="00325E4A" w:rsidRDefault="00D5258A" w:rsidP="00774668">
      <w:pPr>
        <w:widowControl/>
        <w:numPr>
          <w:ilvl w:val="1"/>
          <w:numId w:val="31"/>
        </w:numPr>
        <w:tabs>
          <w:tab w:val="left" w:pos="992"/>
        </w:tabs>
        <w:ind w:hanging="310"/>
        <w:rPr>
          <w:rFonts w:cs="David"/>
          <w:rtl/>
        </w:rPr>
      </w:pPr>
      <w:r w:rsidRPr="00325E4A">
        <w:rPr>
          <w:rFonts w:cs="David" w:hint="cs"/>
          <w:rtl/>
        </w:rPr>
        <w:t>הספק</w:t>
      </w:r>
      <w:r w:rsidRPr="00325E4A">
        <w:rPr>
          <w:rFonts w:cs="David"/>
          <w:rtl/>
        </w:rPr>
        <w:t xml:space="preserve"> לא יעסיק עובדים שאינם עובדיו אלא לפי היתר בכתב מאת </w:t>
      </w:r>
      <w:r w:rsidRPr="00325E4A">
        <w:rPr>
          <w:rFonts w:cs="David" w:hint="cs"/>
          <w:rtl/>
        </w:rPr>
        <w:t>המרכז ברפואי</w:t>
      </w:r>
    </w:p>
    <w:p w:rsidR="00D5258A" w:rsidRPr="00325E4A" w:rsidRDefault="00D5258A" w:rsidP="00774668">
      <w:pPr>
        <w:widowControl/>
        <w:numPr>
          <w:ilvl w:val="1"/>
          <w:numId w:val="31"/>
        </w:numPr>
        <w:tabs>
          <w:tab w:val="left" w:pos="992"/>
        </w:tabs>
        <w:ind w:hanging="310"/>
        <w:rPr>
          <w:rFonts w:cs="David"/>
          <w:rtl/>
        </w:rPr>
      </w:pPr>
      <w:r w:rsidRPr="00325E4A">
        <w:rPr>
          <w:rFonts w:cs="David"/>
          <w:rtl/>
        </w:rPr>
        <w:t xml:space="preserve">נגרם נזק למקום או לציוד בגין הפרת הוראות הבטיחות ע"י הקבלן – הקבלן מסכים כי הערכת שווי הנזק </w:t>
      </w:r>
      <w:r w:rsidR="000C0893" w:rsidRPr="00325E4A">
        <w:rPr>
          <w:rFonts w:cs="David" w:hint="cs"/>
          <w:rtl/>
        </w:rPr>
        <w:tab/>
      </w:r>
      <w:r w:rsidRPr="00325E4A">
        <w:rPr>
          <w:rFonts w:cs="David"/>
          <w:rtl/>
        </w:rPr>
        <w:t xml:space="preserve">כפי </w:t>
      </w:r>
      <w:r w:rsidRPr="00325E4A">
        <w:rPr>
          <w:rFonts w:cs="David" w:hint="cs"/>
          <w:rtl/>
        </w:rPr>
        <w:tab/>
      </w:r>
      <w:r w:rsidRPr="00325E4A">
        <w:rPr>
          <w:rFonts w:cs="David"/>
          <w:rtl/>
        </w:rPr>
        <w:t xml:space="preserve">שנעשתה ע"י מפקח מטעם </w:t>
      </w:r>
      <w:r w:rsidRPr="00325E4A">
        <w:rPr>
          <w:rFonts w:cs="David" w:hint="cs"/>
          <w:rtl/>
        </w:rPr>
        <w:t>המרכז הרפואי</w:t>
      </w:r>
      <w:r w:rsidRPr="00325E4A">
        <w:rPr>
          <w:rFonts w:cs="David"/>
          <w:rtl/>
        </w:rPr>
        <w:t xml:space="preserve"> תחייב את הקבלן וסכום זה יקוזז מכל סכום המגיע לקבלן </w:t>
      </w:r>
      <w:r w:rsidR="000C0893" w:rsidRPr="00325E4A">
        <w:rPr>
          <w:rFonts w:cs="David" w:hint="cs"/>
          <w:rtl/>
        </w:rPr>
        <w:tab/>
      </w:r>
      <w:r w:rsidRPr="00325E4A">
        <w:rPr>
          <w:rFonts w:cs="David"/>
          <w:rtl/>
        </w:rPr>
        <w:t xml:space="preserve">לפי </w:t>
      </w:r>
      <w:r w:rsidRPr="00325E4A">
        <w:rPr>
          <w:rFonts w:cs="David" w:hint="cs"/>
          <w:rtl/>
        </w:rPr>
        <w:tab/>
      </w:r>
      <w:r w:rsidRPr="00325E4A">
        <w:rPr>
          <w:rFonts w:cs="David"/>
          <w:rtl/>
        </w:rPr>
        <w:t xml:space="preserve">הסכם </w:t>
      </w:r>
      <w:r w:rsidRPr="00325E4A">
        <w:rPr>
          <w:rFonts w:cs="David" w:hint="cs"/>
          <w:rtl/>
        </w:rPr>
        <w:tab/>
      </w:r>
      <w:r w:rsidRPr="00325E4A">
        <w:rPr>
          <w:rFonts w:cs="David"/>
          <w:rtl/>
        </w:rPr>
        <w:t xml:space="preserve">ההתקשרות </w:t>
      </w:r>
      <w:proofErr w:type="spellStart"/>
      <w:r w:rsidRPr="00325E4A">
        <w:rPr>
          <w:rFonts w:cs="David"/>
          <w:rtl/>
        </w:rPr>
        <w:t>עימו</w:t>
      </w:r>
      <w:proofErr w:type="spellEnd"/>
    </w:p>
    <w:p w:rsidR="00D5258A" w:rsidRPr="00325E4A" w:rsidRDefault="00D5258A" w:rsidP="00774668">
      <w:pPr>
        <w:widowControl/>
        <w:numPr>
          <w:ilvl w:val="1"/>
          <w:numId w:val="31"/>
        </w:numPr>
        <w:tabs>
          <w:tab w:val="left" w:pos="992"/>
        </w:tabs>
        <w:ind w:hanging="310"/>
        <w:rPr>
          <w:rFonts w:cs="David"/>
          <w:rtl/>
        </w:rPr>
      </w:pPr>
      <w:r w:rsidRPr="00325E4A">
        <w:rPr>
          <w:rFonts w:cs="David"/>
          <w:rtl/>
        </w:rPr>
        <w:t xml:space="preserve">לא מילא </w:t>
      </w:r>
      <w:r w:rsidRPr="00325E4A">
        <w:rPr>
          <w:rFonts w:cs="David" w:hint="cs"/>
          <w:rtl/>
        </w:rPr>
        <w:t>הספק</w:t>
      </w:r>
      <w:r w:rsidRPr="00325E4A">
        <w:rPr>
          <w:rFonts w:cs="David"/>
          <w:rtl/>
        </w:rPr>
        <w:t xml:space="preserve">, ו/או עובדיו, ו/או מועסקיו, או מי מטעמם אחר הדרישות המופיעות בנספח זה – </w:t>
      </w:r>
      <w:r w:rsidRPr="00325E4A">
        <w:rPr>
          <w:rFonts w:cs="David" w:hint="cs"/>
          <w:rtl/>
        </w:rPr>
        <w:t xml:space="preserve">המרכז </w:t>
      </w:r>
      <w:r w:rsidRPr="00325E4A">
        <w:rPr>
          <w:rFonts w:cs="David"/>
          <w:rtl/>
        </w:rPr>
        <w:tab/>
      </w:r>
      <w:r w:rsidRPr="00325E4A">
        <w:rPr>
          <w:rFonts w:cs="David" w:hint="cs"/>
          <w:rtl/>
        </w:rPr>
        <w:t>הרפואי רשאי</w:t>
      </w:r>
      <w:r w:rsidRPr="00325E4A">
        <w:rPr>
          <w:rFonts w:cs="David"/>
          <w:rtl/>
        </w:rPr>
        <w:t xml:space="preserve"> להטיל קנס בשווי של עד </w:t>
      </w:r>
      <w:r w:rsidRPr="00325E4A">
        <w:rPr>
          <w:rFonts w:cs="David" w:hint="cs"/>
          <w:rtl/>
        </w:rPr>
        <w:t>2500</w:t>
      </w:r>
      <w:r w:rsidRPr="00325E4A">
        <w:rPr>
          <w:rFonts w:cs="David"/>
          <w:rtl/>
        </w:rPr>
        <w:t xml:space="preserve"> ש"ח לכל יום ו/או מקרה, וסכום זה יקוזז מהסכומים </w:t>
      </w:r>
      <w:r w:rsidR="000C0893" w:rsidRPr="00325E4A">
        <w:rPr>
          <w:rFonts w:cs="David" w:hint="cs"/>
          <w:rtl/>
        </w:rPr>
        <w:tab/>
      </w:r>
      <w:r w:rsidRPr="00325E4A">
        <w:rPr>
          <w:rFonts w:cs="David"/>
          <w:rtl/>
        </w:rPr>
        <w:t xml:space="preserve">המגיעים </w:t>
      </w:r>
      <w:r w:rsidRPr="00325E4A">
        <w:rPr>
          <w:rFonts w:cs="David"/>
          <w:rtl/>
        </w:rPr>
        <w:tab/>
      </w:r>
      <w:r w:rsidRPr="00325E4A">
        <w:rPr>
          <w:rFonts w:cs="David" w:hint="cs"/>
          <w:rtl/>
        </w:rPr>
        <w:t>הספק</w:t>
      </w:r>
      <w:r w:rsidRPr="00325E4A">
        <w:rPr>
          <w:rFonts w:cs="David"/>
          <w:rtl/>
        </w:rPr>
        <w:t xml:space="preserve"> עפ"י ההסכם</w:t>
      </w:r>
    </w:p>
    <w:p w:rsidR="00D5258A" w:rsidRPr="00325E4A" w:rsidRDefault="00D5258A" w:rsidP="001054A2">
      <w:pPr>
        <w:rPr>
          <w:rFonts w:cs="David"/>
          <w:rtl/>
        </w:rPr>
      </w:pPr>
    </w:p>
    <w:p w:rsidR="00D5258A" w:rsidRPr="00325E4A" w:rsidRDefault="00D5258A" w:rsidP="00774668">
      <w:pPr>
        <w:pStyle w:val="afd"/>
        <w:numPr>
          <w:ilvl w:val="0"/>
          <w:numId w:val="31"/>
        </w:numPr>
        <w:spacing w:line="240" w:lineRule="auto"/>
        <w:ind w:left="567"/>
        <w:rPr>
          <w:rFonts w:cs="David"/>
          <w:sz w:val="24"/>
          <w:szCs w:val="24"/>
          <w:u w:val="single"/>
          <w:rtl/>
        </w:rPr>
      </w:pPr>
      <w:r w:rsidRPr="00325E4A">
        <w:rPr>
          <w:rFonts w:cs="David"/>
          <w:sz w:val="24"/>
          <w:szCs w:val="24"/>
          <w:u w:val="single"/>
          <w:rtl/>
        </w:rPr>
        <w:t xml:space="preserve">הצהרת </w:t>
      </w:r>
      <w:r w:rsidRPr="00325E4A">
        <w:rPr>
          <w:rFonts w:cs="David" w:hint="cs"/>
          <w:sz w:val="24"/>
          <w:szCs w:val="24"/>
          <w:u w:val="single"/>
          <w:rtl/>
        </w:rPr>
        <w:t>הספק</w:t>
      </w:r>
    </w:p>
    <w:p w:rsidR="00D5258A" w:rsidRPr="00325E4A" w:rsidRDefault="00D5258A" w:rsidP="001054A2">
      <w:pPr>
        <w:rPr>
          <w:rFonts w:cs="David"/>
          <w:rtl/>
        </w:rPr>
      </w:pPr>
    </w:p>
    <w:p w:rsidR="00D5258A" w:rsidRPr="00325E4A" w:rsidRDefault="00D5258A" w:rsidP="001054A2">
      <w:pPr>
        <w:tabs>
          <w:tab w:val="left" w:pos="567"/>
        </w:tabs>
        <w:rPr>
          <w:rFonts w:cs="David"/>
          <w:rtl/>
        </w:rPr>
      </w:pPr>
      <w:r w:rsidRPr="00325E4A">
        <w:rPr>
          <w:rFonts w:cs="David" w:hint="cs"/>
          <w:rtl/>
        </w:rPr>
        <w:t xml:space="preserve">      </w:t>
      </w:r>
      <w:r w:rsidRPr="00325E4A">
        <w:rPr>
          <w:rFonts w:cs="David"/>
          <w:rtl/>
        </w:rPr>
        <w:tab/>
        <w:t xml:space="preserve">אני הח"מ מצהיר בזאת, כי קראתי והבנתי את תוכן נספח הבטיחות וכי אני מתחייב לעבוד על פיו ועפ"י </w:t>
      </w:r>
      <w:r w:rsidR="000C0893" w:rsidRPr="00325E4A">
        <w:rPr>
          <w:rFonts w:cs="David" w:hint="cs"/>
          <w:rtl/>
        </w:rPr>
        <w:tab/>
      </w:r>
      <w:r w:rsidRPr="00325E4A">
        <w:rPr>
          <w:rFonts w:cs="David"/>
          <w:rtl/>
        </w:rPr>
        <w:t xml:space="preserve">הוראות </w:t>
      </w:r>
      <w:r w:rsidRPr="00325E4A">
        <w:rPr>
          <w:rFonts w:cs="David" w:hint="cs"/>
          <w:rtl/>
        </w:rPr>
        <w:tab/>
      </w:r>
      <w:r w:rsidRPr="00325E4A">
        <w:rPr>
          <w:rFonts w:cs="David"/>
          <w:rtl/>
        </w:rPr>
        <w:t>כל דין</w:t>
      </w: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105373" w:rsidRPr="00325E4A" w:rsidRDefault="00105373"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p>
    <w:p w:rsidR="00D5258A" w:rsidRPr="00325E4A" w:rsidRDefault="00D5258A" w:rsidP="001054A2">
      <w:pPr>
        <w:rPr>
          <w:rFonts w:cs="David"/>
          <w:rtl/>
        </w:rPr>
      </w:pPr>
      <w:r w:rsidRPr="00325E4A">
        <w:rPr>
          <w:rFonts w:cs="David" w:hint="cs"/>
          <w:rtl/>
        </w:rPr>
        <w:t xml:space="preserve">        _____________                                               ____________                                           ______________</w:t>
      </w:r>
    </w:p>
    <w:p w:rsidR="00D5258A" w:rsidRPr="00325E4A" w:rsidRDefault="00D5258A" w:rsidP="001054A2">
      <w:pPr>
        <w:rPr>
          <w:rFonts w:cs="David"/>
          <w:rtl/>
        </w:rPr>
      </w:pPr>
      <w:r w:rsidRPr="00325E4A">
        <w:rPr>
          <w:rFonts w:cs="David" w:hint="cs"/>
          <w:rtl/>
        </w:rPr>
        <w:t xml:space="preserve">          </w:t>
      </w:r>
      <w:r w:rsidRPr="00325E4A">
        <w:rPr>
          <w:rFonts w:cs="David"/>
          <w:rtl/>
        </w:rPr>
        <w:t xml:space="preserve">שם </w:t>
      </w:r>
      <w:r w:rsidRPr="00325E4A">
        <w:rPr>
          <w:rFonts w:cs="David" w:hint="cs"/>
          <w:rtl/>
        </w:rPr>
        <w:t>הספק</w:t>
      </w:r>
      <w:r w:rsidRPr="00325E4A">
        <w:rPr>
          <w:rFonts w:cs="David"/>
          <w:rtl/>
        </w:rPr>
        <w:t xml:space="preserve"> </w:t>
      </w:r>
      <w:r w:rsidRPr="00325E4A">
        <w:rPr>
          <w:rFonts w:cs="David" w:hint="cs"/>
          <w:rtl/>
        </w:rPr>
        <w:t xml:space="preserve">                                                           </w:t>
      </w:r>
      <w:r w:rsidRPr="00325E4A">
        <w:rPr>
          <w:rFonts w:cs="David"/>
          <w:rtl/>
        </w:rPr>
        <w:t xml:space="preserve">חתימת </w:t>
      </w:r>
      <w:r w:rsidRPr="00325E4A">
        <w:rPr>
          <w:rFonts w:cs="David" w:hint="cs"/>
          <w:rtl/>
        </w:rPr>
        <w:t>הספק</w:t>
      </w:r>
      <w:r w:rsidRPr="00325E4A">
        <w:rPr>
          <w:rFonts w:cs="David"/>
          <w:rtl/>
        </w:rPr>
        <w:t xml:space="preserve"> </w:t>
      </w:r>
      <w:r w:rsidRPr="00325E4A">
        <w:rPr>
          <w:rFonts w:cs="David" w:hint="cs"/>
          <w:rtl/>
        </w:rPr>
        <w:t xml:space="preserve">                                                      </w:t>
      </w:r>
      <w:r w:rsidRPr="00325E4A">
        <w:rPr>
          <w:rFonts w:cs="David"/>
          <w:rtl/>
        </w:rPr>
        <w:t>תאריך</w:t>
      </w:r>
    </w:p>
    <w:p w:rsidR="00D5258A" w:rsidRPr="00325E4A" w:rsidRDefault="00D5258A" w:rsidP="001054A2">
      <w:pPr>
        <w:rPr>
          <w:rFonts w:cs="David"/>
          <w:b/>
          <w:bCs/>
          <w:rtl/>
        </w:rPr>
      </w:pPr>
    </w:p>
    <w:p w:rsidR="005B0C99" w:rsidRPr="00325E4A" w:rsidRDefault="005B0C99" w:rsidP="001054A2">
      <w:pPr>
        <w:rPr>
          <w:rFonts w:cs="David"/>
          <w:b/>
          <w:bCs/>
          <w:rtl/>
        </w:rPr>
      </w:pPr>
    </w:p>
    <w:p w:rsidR="005B0C99" w:rsidRPr="00325E4A" w:rsidRDefault="005B0C99" w:rsidP="001054A2">
      <w:pPr>
        <w:rPr>
          <w:rFonts w:cs="David"/>
          <w:b/>
          <w:bCs/>
          <w:rtl/>
        </w:rPr>
      </w:pPr>
    </w:p>
    <w:p w:rsidR="005B0C99" w:rsidRPr="00325E4A" w:rsidRDefault="005B0C99" w:rsidP="001054A2">
      <w:pPr>
        <w:rPr>
          <w:rFonts w:cs="David"/>
          <w:b/>
          <w:bCs/>
          <w:rtl/>
        </w:rPr>
      </w:pPr>
    </w:p>
    <w:p w:rsidR="00E13254" w:rsidRPr="00325E4A" w:rsidRDefault="00E13254" w:rsidP="001054A2">
      <w:pPr>
        <w:rPr>
          <w:rFonts w:cs="David"/>
          <w:b/>
          <w:bCs/>
          <w:rtl/>
        </w:rPr>
      </w:pPr>
    </w:p>
    <w:p w:rsidR="007B59C9" w:rsidRPr="00325E4A" w:rsidRDefault="00D5258A" w:rsidP="00B65280">
      <w:pPr>
        <w:pStyle w:val="12"/>
        <w:rPr>
          <w:rFonts w:cs="David"/>
          <w:sz w:val="24"/>
          <w:szCs w:val="24"/>
          <w:rtl/>
        </w:rPr>
      </w:pPr>
      <w:bookmarkStart w:id="168" w:name="_Toc1548795"/>
      <w:r w:rsidRPr="00325E4A">
        <w:rPr>
          <w:rFonts w:cs="David" w:hint="cs"/>
          <w:sz w:val="24"/>
          <w:szCs w:val="24"/>
          <w:rtl/>
        </w:rPr>
        <w:t>נספח  ג</w:t>
      </w:r>
      <w:r w:rsidR="00B65280" w:rsidRPr="00325E4A">
        <w:rPr>
          <w:rFonts w:cs="David" w:hint="cs"/>
          <w:sz w:val="24"/>
          <w:szCs w:val="24"/>
          <w:rtl/>
        </w:rPr>
        <w:t>4</w:t>
      </w:r>
      <w:r w:rsidR="007B59C9" w:rsidRPr="00325E4A">
        <w:rPr>
          <w:rFonts w:cs="David" w:hint="cs"/>
          <w:sz w:val="24"/>
          <w:szCs w:val="24"/>
          <w:rtl/>
        </w:rPr>
        <w:t xml:space="preserve"> איכות ובקרה</w:t>
      </w:r>
      <w:bookmarkEnd w:id="168"/>
    </w:p>
    <w:p w:rsidR="00D5258A" w:rsidRPr="00325E4A" w:rsidRDefault="00D5258A" w:rsidP="001054A2">
      <w:pPr>
        <w:rPr>
          <w:rFonts w:cs="David"/>
          <w:bCs/>
          <w:rtl/>
        </w:rPr>
      </w:pPr>
    </w:p>
    <w:p w:rsidR="00D5258A" w:rsidRPr="00325E4A" w:rsidRDefault="00D5258A" w:rsidP="001054A2">
      <w:pPr>
        <w:rPr>
          <w:rFonts w:cs="David"/>
          <w:bCs/>
          <w:rtl/>
        </w:rPr>
      </w:pPr>
    </w:p>
    <w:p w:rsidR="00D5258A" w:rsidRPr="00325E4A" w:rsidRDefault="00D5258A" w:rsidP="001054A2">
      <w:pPr>
        <w:rPr>
          <w:rFonts w:cs="David"/>
          <w:u w:val="single"/>
          <w:rtl/>
        </w:rPr>
      </w:pPr>
      <w:r w:rsidRPr="00325E4A">
        <w:rPr>
          <w:rFonts w:cs="David" w:hint="cs"/>
          <w:u w:val="single"/>
          <w:rtl/>
        </w:rPr>
        <w:t>נספח איכות ובקרה</w:t>
      </w:r>
    </w:p>
    <w:p w:rsidR="00D5258A" w:rsidRPr="00325E4A" w:rsidRDefault="00D5258A" w:rsidP="001054A2">
      <w:pPr>
        <w:rPr>
          <w:rFonts w:cs="David"/>
          <w:u w:val="single"/>
          <w:rtl/>
        </w:rPr>
      </w:pPr>
    </w:p>
    <w:p w:rsidR="00D5258A" w:rsidRPr="00325E4A" w:rsidRDefault="00D5258A" w:rsidP="00774668">
      <w:pPr>
        <w:pStyle w:val="afd"/>
        <w:numPr>
          <w:ilvl w:val="0"/>
          <w:numId w:val="30"/>
        </w:numPr>
        <w:spacing w:after="0" w:line="240" w:lineRule="auto"/>
        <w:ind w:left="283" w:hanging="283"/>
        <w:contextualSpacing w:val="0"/>
        <w:rPr>
          <w:rFonts w:cs="David"/>
        </w:rPr>
      </w:pPr>
      <w:r w:rsidRPr="00325E4A">
        <w:rPr>
          <w:rFonts w:cs="David" w:hint="cs"/>
          <w:sz w:val="24"/>
          <w:szCs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D5258A" w:rsidRPr="00325E4A" w:rsidRDefault="00D5258A" w:rsidP="001054A2">
      <w:pPr>
        <w:pStyle w:val="afd"/>
        <w:spacing w:line="240" w:lineRule="auto"/>
        <w:ind w:left="283"/>
        <w:rPr>
          <w:rFonts w:cs="David"/>
          <w:sz w:val="24"/>
          <w:szCs w:val="24"/>
        </w:rPr>
      </w:pPr>
    </w:p>
    <w:tbl>
      <w:tblPr>
        <w:bidiVisual/>
        <w:tblW w:w="10349" w:type="dxa"/>
        <w:tblInd w:w="249" w:type="dxa"/>
        <w:tblCellMar>
          <w:left w:w="0" w:type="dxa"/>
          <w:right w:w="0" w:type="dxa"/>
        </w:tblCellMar>
        <w:tblLook w:val="04A0" w:firstRow="1" w:lastRow="0" w:firstColumn="1" w:lastColumn="0" w:noHBand="0" w:noVBand="1"/>
      </w:tblPr>
      <w:tblGrid>
        <w:gridCol w:w="1701"/>
        <w:gridCol w:w="3719"/>
        <w:gridCol w:w="1420"/>
        <w:gridCol w:w="1240"/>
        <w:gridCol w:w="2269"/>
      </w:tblGrid>
      <w:tr w:rsidR="00325E4A" w:rsidRPr="00325E4A" w:rsidTr="00D17DE4">
        <w:trPr>
          <w:trHeight w:val="960"/>
        </w:trPr>
        <w:tc>
          <w:tcPr>
            <w:tcW w:w="17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c>
          <w:tcPr>
            <w:tcW w:w="37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פרמטר לבדיקה</w:t>
            </w:r>
          </w:p>
        </w:tc>
        <w:tc>
          <w:tcPr>
            <w:tcW w:w="14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תדירות בדיקה</w:t>
            </w:r>
          </w:p>
        </w:tc>
        <w:tc>
          <w:tcPr>
            <w:tcW w:w="1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ביצוע בפועל</w:t>
            </w:r>
          </w:p>
        </w:tc>
        <w:tc>
          <w:tcPr>
            <w:tcW w:w="226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tl/>
              </w:rPr>
            </w:pPr>
            <w:r w:rsidRPr="00325E4A">
              <w:rPr>
                <w:rFonts w:cs="David" w:hint="cs"/>
                <w:rtl/>
              </w:rPr>
              <w:t>הערות</w:t>
            </w:r>
          </w:p>
        </w:tc>
      </w:tr>
      <w:tr w:rsidR="00325E4A" w:rsidRPr="00325E4A" w:rsidTr="00D17DE4">
        <w:trPr>
          <w:trHeight w:val="934"/>
        </w:trPr>
        <w:tc>
          <w:tcPr>
            <w:tcW w:w="1701" w:type="dxa"/>
            <w:vMerge w:val="restart"/>
            <w:tcBorders>
              <w:top w:val="nil"/>
              <w:left w:val="single" w:sz="8" w:space="0" w:color="auto"/>
              <w:right w:val="single" w:sz="8" w:space="0" w:color="auto"/>
            </w:tcBorders>
            <w:vAlign w:val="center"/>
            <w:hideMark/>
          </w:tcPr>
          <w:p w:rsidR="00B81FDB" w:rsidRPr="00325E4A" w:rsidRDefault="00B81FDB" w:rsidP="001054A2">
            <w:pPr>
              <w:bidi w:val="0"/>
              <w:jc w:val="center"/>
              <w:rPr>
                <w:rFonts w:eastAsia="Calibri" w:cs="David"/>
                <w:rtl/>
              </w:rPr>
            </w:pPr>
            <w:r w:rsidRPr="00325E4A">
              <w:rPr>
                <w:rFonts w:eastAsia="Calibri" w:cs="David" w:hint="cs"/>
                <w:rtl/>
              </w:rPr>
              <w:t>הצגת ביטוחים נדרשים</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81FDB" w:rsidRPr="00325E4A" w:rsidRDefault="00B81FDB" w:rsidP="001054A2">
            <w:pPr>
              <w:jc w:val="center"/>
              <w:rPr>
                <w:rFonts w:eastAsia="Calibri" w:cs="David"/>
              </w:rPr>
            </w:pPr>
            <w:r w:rsidRPr="00325E4A">
              <w:rPr>
                <w:rFonts w:cs="David" w:hint="cs"/>
                <w:rtl/>
              </w:rPr>
              <w:t>הצגת ביטוחים שנקבעו במסמכי המכרז</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81FDB" w:rsidRPr="00325E4A" w:rsidRDefault="00B81FDB" w:rsidP="001054A2">
            <w:pPr>
              <w:jc w:val="center"/>
              <w:rPr>
                <w:rFonts w:eastAsia="Calibri" w:cs="David"/>
              </w:rPr>
            </w:pPr>
            <w:r w:rsidRPr="00325E4A">
              <w:rPr>
                <w:rFonts w:cs="David" w:hint="cs"/>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81FDB" w:rsidRPr="00325E4A" w:rsidRDefault="00B81FDB"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81FDB" w:rsidRPr="00325E4A" w:rsidRDefault="00B81FDB" w:rsidP="001054A2">
            <w:pPr>
              <w:bidi w:val="0"/>
              <w:jc w:val="center"/>
              <w:rPr>
                <w:rFonts w:eastAsia="Calibri" w:cs="David"/>
              </w:rPr>
            </w:pPr>
            <w:r w:rsidRPr="00325E4A">
              <w:rPr>
                <w:rFonts w:cs="David"/>
              </w:rPr>
              <w:t> </w:t>
            </w:r>
          </w:p>
        </w:tc>
      </w:tr>
      <w:tr w:rsidR="00325E4A" w:rsidRPr="00325E4A" w:rsidTr="00D17DE4">
        <w:trPr>
          <w:trHeight w:val="759"/>
        </w:trPr>
        <w:tc>
          <w:tcPr>
            <w:tcW w:w="1701" w:type="dxa"/>
            <w:vMerge/>
            <w:tcBorders>
              <w:left w:val="single" w:sz="8" w:space="0" w:color="auto"/>
              <w:bottom w:val="single" w:sz="8" w:space="0" w:color="000000"/>
              <w:right w:val="single" w:sz="8" w:space="0" w:color="auto"/>
            </w:tcBorders>
            <w:vAlign w:val="center"/>
          </w:tcPr>
          <w:p w:rsidR="00B81FDB" w:rsidRPr="00325E4A" w:rsidRDefault="00B81FDB" w:rsidP="001054A2">
            <w:pPr>
              <w:bidi w:val="0"/>
              <w:jc w:val="center"/>
              <w:rPr>
                <w:rFonts w:eastAsia="Calibri" w:cs="David"/>
                <w:rt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tcPr>
          <w:p w:rsidR="00B81FDB" w:rsidRPr="00325E4A" w:rsidRDefault="00B81FDB" w:rsidP="001054A2">
            <w:pPr>
              <w:jc w:val="center"/>
              <w:rPr>
                <w:rFonts w:cs="David"/>
                <w:rtl/>
              </w:rPr>
            </w:pPr>
            <w:r w:rsidRPr="00325E4A">
              <w:rPr>
                <w:rFonts w:cs="David" w:hint="cs"/>
                <w:rtl/>
              </w:rPr>
              <w:t>הצגת ביטוחי רכבים+ רישיונות נהגים תקפים</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tcPr>
          <w:p w:rsidR="00B81FDB" w:rsidRPr="00325E4A" w:rsidRDefault="00B81FDB" w:rsidP="001054A2">
            <w:pPr>
              <w:jc w:val="center"/>
              <w:rPr>
                <w:rFonts w:cs="David"/>
                <w:rtl/>
              </w:rPr>
            </w:pPr>
            <w:r w:rsidRPr="00325E4A">
              <w:rPr>
                <w:rFonts w:cs="David" w:hint="cs"/>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tcPr>
          <w:p w:rsidR="00B81FDB" w:rsidRPr="00325E4A" w:rsidRDefault="00B81FDB" w:rsidP="001054A2">
            <w:pPr>
              <w:bidi w:val="0"/>
              <w:jc w:val="center"/>
              <w:rPr>
                <w:rFonts w:cs="David"/>
              </w:rPr>
            </w:pP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tcPr>
          <w:p w:rsidR="00B81FDB" w:rsidRPr="00325E4A" w:rsidRDefault="00B81FDB" w:rsidP="001054A2">
            <w:pPr>
              <w:bidi w:val="0"/>
              <w:jc w:val="center"/>
              <w:rPr>
                <w:rFonts w:cs="David"/>
              </w:rPr>
            </w:pPr>
          </w:p>
        </w:tc>
      </w:tr>
      <w:tr w:rsidR="00325E4A" w:rsidRPr="00325E4A" w:rsidTr="00D17DE4">
        <w:trPr>
          <w:trHeight w:val="570"/>
        </w:trPr>
        <w:tc>
          <w:tcPr>
            <w:tcW w:w="1701"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אספקת השירות ועמידה בהתחייבויות</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 xml:space="preserve">אספקת השירות </w:t>
            </w:r>
            <w:r w:rsidRPr="00325E4A">
              <w:rPr>
                <w:rFonts w:cs="David" w:hint="cs"/>
                <w:u w:val="single"/>
                <w:rtl/>
              </w:rPr>
              <w:t>במועד</w:t>
            </w:r>
            <w:r w:rsidRPr="00325E4A">
              <w:rPr>
                <w:rFonts w:cs="David" w:hint="cs"/>
                <w:rtl/>
              </w:rPr>
              <w:t xml:space="preserve"> ובמיקום שסוכם עם נציג ביה"ח</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8418A" w:rsidP="001054A2">
            <w:pPr>
              <w:jc w:val="center"/>
              <w:rPr>
                <w:rFonts w:eastAsia="Calibri" w:cs="David"/>
              </w:rPr>
            </w:pPr>
            <w:r w:rsidRPr="00325E4A">
              <w:rPr>
                <w:rFonts w:cs="David" w:hint="cs"/>
                <w:rtl/>
              </w:rPr>
              <w:t>חודשי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r>
      <w:tr w:rsidR="00325E4A" w:rsidRPr="00325E4A" w:rsidTr="00D17DE4">
        <w:trPr>
          <w:trHeight w:val="830"/>
        </w:trPr>
        <w:tc>
          <w:tcPr>
            <w:tcW w:w="1701" w:type="dxa"/>
            <w:vMerge/>
            <w:tcBorders>
              <w:top w:val="nil"/>
              <w:left w:val="single" w:sz="8" w:space="0" w:color="auto"/>
              <w:bottom w:val="single" w:sz="8" w:space="0" w:color="000000"/>
              <w:right w:val="single" w:sz="8" w:space="0" w:color="auto"/>
            </w:tcBorders>
            <w:vAlign w:val="center"/>
            <w:hideMark/>
          </w:tcPr>
          <w:p w:rsidR="00D5258A" w:rsidRPr="00325E4A" w:rsidRDefault="00D5258A" w:rsidP="001054A2">
            <w:pPr>
              <w:bidi w:val="0"/>
              <w:rPr>
                <w:rFonts w:eastAsia="Calibri" w:cs="David"/>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tcPr>
          <w:p w:rsidR="00D5258A" w:rsidRPr="00325E4A" w:rsidRDefault="008D174E" w:rsidP="00D17DE4">
            <w:pPr>
              <w:jc w:val="center"/>
              <w:rPr>
                <w:rFonts w:eastAsia="Calibri" w:cs="David"/>
              </w:rPr>
            </w:pPr>
            <w:r w:rsidRPr="00325E4A">
              <w:rPr>
                <w:rFonts w:eastAsia="Calibri" w:cs="David" w:hint="cs"/>
                <w:rtl/>
              </w:rPr>
              <w:t xml:space="preserve">עמידה בכל </w:t>
            </w:r>
            <w:r w:rsidR="00D17DE4" w:rsidRPr="00325E4A">
              <w:rPr>
                <w:rFonts w:eastAsia="Calibri" w:cs="David" w:hint="cs"/>
                <w:rtl/>
              </w:rPr>
              <w:t>המפרטים</w:t>
            </w:r>
            <w:r w:rsidR="00E35684" w:rsidRPr="00325E4A">
              <w:rPr>
                <w:rFonts w:eastAsia="Calibri" w:cs="David" w:hint="cs"/>
                <w:rtl/>
              </w:rPr>
              <w:t xml:space="preserve"> וכמויות הטובין</w:t>
            </w:r>
            <w:r w:rsidR="00D17DE4" w:rsidRPr="00325E4A">
              <w:rPr>
                <w:rFonts w:eastAsia="Calibri" w:cs="David" w:hint="cs"/>
                <w:rtl/>
              </w:rPr>
              <w:t xml:space="preserve"> שביקשנו </w:t>
            </w:r>
            <w:r w:rsidR="00F56A27" w:rsidRPr="00325E4A">
              <w:rPr>
                <w:rFonts w:eastAsia="Calibri" w:cs="David" w:hint="cs"/>
                <w:rtl/>
              </w:rPr>
              <w:t>.</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17DE4" w:rsidP="001054A2">
            <w:pPr>
              <w:jc w:val="center"/>
              <w:rPr>
                <w:rFonts w:eastAsia="Calibri" w:cs="David"/>
              </w:rPr>
            </w:pPr>
            <w:r w:rsidRPr="00325E4A">
              <w:rPr>
                <w:rFonts w:cs="David" w:hint="cs"/>
                <w:rtl/>
              </w:rPr>
              <w:t>תלת</w:t>
            </w:r>
            <w:r w:rsidR="008D174E" w:rsidRPr="00325E4A">
              <w:rPr>
                <w:rFonts w:cs="David" w:hint="cs"/>
                <w:rtl/>
              </w:rPr>
              <w:t xml:space="preserve"> חודשי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r>
      <w:tr w:rsidR="00325E4A" w:rsidRPr="00325E4A" w:rsidTr="00D17DE4">
        <w:trPr>
          <w:trHeight w:val="675"/>
        </w:trPr>
        <w:tc>
          <w:tcPr>
            <w:tcW w:w="1701"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D8418A" w:rsidRPr="00325E4A" w:rsidRDefault="00D8418A" w:rsidP="001054A2">
            <w:pPr>
              <w:jc w:val="center"/>
              <w:rPr>
                <w:rFonts w:eastAsia="Calibri" w:cs="David"/>
              </w:rPr>
            </w:pPr>
            <w:r w:rsidRPr="00325E4A">
              <w:rPr>
                <w:rFonts w:cs="David" w:hint="cs"/>
                <w:rtl/>
              </w:rPr>
              <w:t>איכות השירות</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jc w:val="center"/>
              <w:rPr>
                <w:rFonts w:eastAsia="Calibri" w:cs="David"/>
              </w:rPr>
            </w:pPr>
            <w:r w:rsidRPr="00325E4A">
              <w:rPr>
                <w:rFonts w:cs="David" w:hint="cs"/>
                <w:rtl/>
              </w:rPr>
              <w:t>לספק יש מוקד או איש קשר הזמינים לבקשות/תלונות וכדומה</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D8418A" w:rsidRPr="00325E4A" w:rsidRDefault="00D8418A" w:rsidP="00D8418A">
            <w:pPr>
              <w:jc w:val="center"/>
            </w:pPr>
            <w:r w:rsidRPr="00325E4A">
              <w:rPr>
                <w:rFonts w:cs="David" w:hint="cs"/>
                <w:rtl/>
              </w:rPr>
              <w:t>חודשי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bidi w:val="0"/>
              <w:jc w:val="center"/>
              <w:rPr>
                <w:rFonts w:eastAsia="Calibri" w:cs="David"/>
              </w:rPr>
            </w:pPr>
            <w:r w:rsidRPr="00325E4A">
              <w:rPr>
                <w:rFonts w:cs="David"/>
              </w:rPr>
              <w:t> </w:t>
            </w:r>
          </w:p>
        </w:tc>
      </w:tr>
      <w:tr w:rsidR="00325E4A" w:rsidRPr="00325E4A" w:rsidTr="00D17DE4">
        <w:trPr>
          <w:trHeight w:val="675"/>
        </w:trPr>
        <w:tc>
          <w:tcPr>
            <w:tcW w:w="1701" w:type="dxa"/>
            <w:vMerge/>
            <w:tcBorders>
              <w:top w:val="nil"/>
              <w:left w:val="single" w:sz="8" w:space="0" w:color="auto"/>
              <w:bottom w:val="single" w:sz="8" w:space="0" w:color="000000"/>
              <w:right w:val="single" w:sz="8" w:space="0" w:color="auto"/>
            </w:tcBorders>
            <w:vAlign w:val="center"/>
            <w:hideMark/>
          </w:tcPr>
          <w:p w:rsidR="00D8418A" w:rsidRPr="00325E4A" w:rsidRDefault="00D8418A" w:rsidP="001054A2">
            <w:pPr>
              <w:bidi w:val="0"/>
              <w:rPr>
                <w:rFonts w:eastAsia="Calibri" w:cs="David"/>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jc w:val="center"/>
              <w:rPr>
                <w:rFonts w:eastAsia="Calibri" w:cs="David"/>
              </w:rPr>
            </w:pPr>
            <w:r w:rsidRPr="00325E4A">
              <w:rPr>
                <w:rFonts w:cs="David" w:hint="cs"/>
                <w:rtl/>
              </w:rPr>
              <w:t>הספק עשה כל שביכולתו בכדי למנוע מצבים בהם השירות לא יסופק באיכות המתאימה</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D8418A" w:rsidRPr="00325E4A" w:rsidRDefault="00D8418A" w:rsidP="00D8418A">
            <w:pPr>
              <w:jc w:val="center"/>
            </w:pPr>
            <w:r w:rsidRPr="00325E4A">
              <w:rPr>
                <w:rFonts w:cs="David" w:hint="cs"/>
                <w:rtl/>
              </w:rPr>
              <w:t>חודשי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8418A" w:rsidRPr="00325E4A" w:rsidRDefault="00D8418A" w:rsidP="001054A2">
            <w:pPr>
              <w:bidi w:val="0"/>
              <w:jc w:val="center"/>
              <w:rPr>
                <w:rFonts w:eastAsia="Calibri" w:cs="David"/>
              </w:rPr>
            </w:pPr>
            <w:r w:rsidRPr="00325E4A">
              <w:rPr>
                <w:rFonts w:cs="David"/>
              </w:rPr>
              <w:t> </w:t>
            </w:r>
          </w:p>
        </w:tc>
      </w:tr>
      <w:tr w:rsidR="00D5258A" w:rsidRPr="00325E4A" w:rsidTr="00D17DE4">
        <w:trPr>
          <w:trHeight w:val="915"/>
        </w:trPr>
        <w:tc>
          <w:tcPr>
            <w:tcW w:w="1701" w:type="dxa"/>
            <w:vMerge/>
            <w:tcBorders>
              <w:top w:val="nil"/>
              <w:left w:val="single" w:sz="8" w:space="0" w:color="auto"/>
              <w:bottom w:val="single" w:sz="8" w:space="0" w:color="000000"/>
              <w:right w:val="single" w:sz="8" w:space="0" w:color="auto"/>
            </w:tcBorders>
            <w:vAlign w:val="center"/>
            <w:hideMark/>
          </w:tcPr>
          <w:p w:rsidR="00D5258A" w:rsidRPr="00325E4A" w:rsidRDefault="00D5258A" w:rsidP="001054A2">
            <w:pPr>
              <w:bidi w:val="0"/>
              <w:rPr>
                <w:rFonts w:eastAsia="Calibri" w:cs="David"/>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jc w:val="center"/>
              <w:rPr>
                <w:rFonts w:eastAsia="Calibri" w:cs="David"/>
              </w:rPr>
            </w:pPr>
            <w:r w:rsidRPr="00325E4A">
              <w:rPr>
                <w:rFonts w:cs="David" w:hint="cs"/>
                <w:rtl/>
              </w:rPr>
              <w:t>הספק זמין לכל שאלה ובקשה ודאג לתת תשובות במהירות</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D5258A" w:rsidRPr="00325E4A" w:rsidRDefault="00D8418A" w:rsidP="00D8418A">
            <w:pPr>
              <w:jc w:val="center"/>
            </w:pPr>
            <w:r w:rsidRPr="00325E4A">
              <w:rPr>
                <w:rFonts w:cs="David" w:hint="cs"/>
                <w:rtl/>
              </w:rPr>
              <w:t>חודשי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c>
          <w:tcPr>
            <w:tcW w:w="22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5258A" w:rsidRPr="00325E4A" w:rsidRDefault="00D5258A" w:rsidP="001054A2">
            <w:pPr>
              <w:bidi w:val="0"/>
              <w:jc w:val="center"/>
              <w:rPr>
                <w:rFonts w:eastAsia="Calibri" w:cs="David"/>
              </w:rPr>
            </w:pPr>
            <w:r w:rsidRPr="00325E4A">
              <w:rPr>
                <w:rFonts w:cs="David"/>
              </w:rPr>
              <w:t> </w:t>
            </w:r>
          </w:p>
        </w:tc>
      </w:tr>
    </w:tbl>
    <w:p w:rsidR="00D5258A" w:rsidRPr="00325E4A" w:rsidRDefault="00D5258A" w:rsidP="001054A2">
      <w:pPr>
        <w:pStyle w:val="afd"/>
        <w:spacing w:line="240" w:lineRule="auto"/>
        <w:ind w:left="283"/>
        <w:rPr>
          <w:rFonts w:cs="David"/>
        </w:rPr>
      </w:pPr>
    </w:p>
    <w:p w:rsidR="00D5258A" w:rsidRPr="00325E4A" w:rsidRDefault="00D5258A" w:rsidP="00774668">
      <w:pPr>
        <w:pStyle w:val="afd"/>
        <w:numPr>
          <w:ilvl w:val="0"/>
          <w:numId w:val="30"/>
        </w:numPr>
        <w:spacing w:after="0" w:line="240" w:lineRule="auto"/>
        <w:ind w:left="283" w:hanging="283"/>
        <w:contextualSpacing w:val="0"/>
        <w:rPr>
          <w:rFonts w:cs="David"/>
          <w:sz w:val="24"/>
          <w:szCs w:val="24"/>
          <w:rtl/>
        </w:rPr>
      </w:pPr>
      <w:r w:rsidRPr="00325E4A">
        <w:rPr>
          <w:rFonts w:cs="David" w:hint="cs"/>
          <w:sz w:val="24"/>
          <w:szCs w:val="24"/>
          <w:rtl/>
        </w:rPr>
        <w:t>מובהר כי אי עמידה בתנאים המבוקשים תגרור אחריה, בירורים עם המזמין, פיצויים מוסכמים ומעבר לכך.</w:t>
      </w:r>
    </w:p>
    <w:p w:rsidR="00D5258A" w:rsidRPr="00325E4A" w:rsidRDefault="00D5258A" w:rsidP="003F072F">
      <w:pPr>
        <w:pStyle w:val="afd"/>
        <w:spacing w:after="0" w:line="240" w:lineRule="auto"/>
        <w:ind w:left="283"/>
        <w:contextualSpacing w:val="0"/>
        <w:rPr>
          <w:rFonts w:cs="David"/>
          <w:sz w:val="24"/>
          <w:szCs w:val="24"/>
          <w:rtl/>
        </w:rPr>
      </w:pPr>
    </w:p>
    <w:p w:rsidR="00D5258A" w:rsidRPr="00325E4A" w:rsidRDefault="00D5258A" w:rsidP="001054A2">
      <w:pPr>
        <w:rPr>
          <w:rFonts w:cs="David"/>
          <w:lang w:eastAsia="en-US"/>
        </w:rPr>
      </w:pPr>
    </w:p>
    <w:p w:rsidR="008D23A9" w:rsidRPr="00325E4A" w:rsidRDefault="008D23A9"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C517A0" w:rsidRPr="00325E4A" w:rsidRDefault="00C517A0" w:rsidP="001054A2">
      <w:pPr>
        <w:keepNext/>
        <w:jc w:val="both"/>
        <w:rPr>
          <w:rFonts w:cs="David"/>
          <w:b/>
          <w:bCs/>
          <w:rtl/>
        </w:rPr>
      </w:pPr>
    </w:p>
    <w:p w:rsidR="008D23A9" w:rsidRPr="00325E4A" w:rsidRDefault="008D23A9" w:rsidP="001054A2">
      <w:pPr>
        <w:keepNext/>
        <w:jc w:val="both"/>
        <w:rPr>
          <w:rFonts w:cs="David"/>
          <w:b/>
          <w:bCs/>
          <w:rtl/>
        </w:rPr>
      </w:pPr>
    </w:p>
    <w:p w:rsidR="003F5AD7" w:rsidRPr="00325E4A" w:rsidRDefault="003F5AD7" w:rsidP="001054A2">
      <w:pPr>
        <w:keepNext/>
        <w:jc w:val="both"/>
        <w:rPr>
          <w:rFonts w:cs="David"/>
          <w:b/>
          <w:bCs/>
          <w:rtl/>
        </w:rPr>
      </w:pPr>
    </w:p>
    <w:p w:rsidR="003F5AD7" w:rsidRPr="00325E4A" w:rsidRDefault="003F5AD7" w:rsidP="003F5AD7">
      <w:pPr>
        <w:rPr>
          <w:rtl/>
          <w:lang w:eastAsia="en-US"/>
        </w:rPr>
      </w:pPr>
    </w:p>
    <w:p w:rsidR="003F5AD7" w:rsidRPr="00325E4A" w:rsidRDefault="003F5AD7" w:rsidP="003F5AD7">
      <w:pPr>
        <w:rPr>
          <w:rtl/>
          <w:lang w:eastAsia="en-US"/>
        </w:rPr>
      </w:pPr>
    </w:p>
    <w:p w:rsidR="003F5AD7" w:rsidRPr="00325E4A" w:rsidRDefault="003F5AD7" w:rsidP="003F5AD7">
      <w:pPr>
        <w:rPr>
          <w:rtl/>
          <w:lang w:eastAsia="en-US"/>
        </w:rPr>
      </w:pPr>
    </w:p>
    <w:sectPr w:rsidR="003F5AD7" w:rsidRPr="00325E4A" w:rsidSect="00020DF6">
      <w:headerReference w:type="even" r:id="rId39"/>
      <w:headerReference w:type="default" r:id="rId40"/>
      <w:footerReference w:type="default" r:id="rId41"/>
      <w:pgSz w:w="11906" w:h="16838"/>
      <w:pgMar w:top="1276" w:right="991" w:bottom="993" w:left="567" w:header="709" w:footer="51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5A8" w:rsidRDefault="003A45A8">
      <w:r>
        <w:separator/>
      </w:r>
    </w:p>
  </w:endnote>
  <w:endnote w:type="continuationSeparator" w:id="0">
    <w:p w:rsidR="003A45A8" w:rsidRDefault="003A45A8">
      <w:r>
        <w:continuationSeparator/>
      </w:r>
    </w:p>
  </w:endnote>
  <w:endnote w:type="continuationNotice" w:id="1">
    <w:p w:rsidR="003A45A8" w:rsidRDefault="003A45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5CD" w:rsidRPr="004A70F8" w:rsidRDefault="004265CD" w:rsidP="00317D25">
    <w:pPr>
      <w:pStyle w:val="af5"/>
      <w:jc w:val="center"/>
      <w:rPr>
        <w:rFonts w:cs="David"/>
        <w:szCs w:val="20"/>
      </w:rPr>
    </w:pPr>
    <w:r w:rsidRPr="006929B4">
      <w:rPr>
        <w:rFonts w:cs="David"/>
        <w:szCs w:val="20"/>
        <w:rtl/>
      </w:rPr>
      <w:t xml:space="preserve">מכרז </w:t>
    </w:r>
    <w:r>
      <w:rPr>
        <w:rFonts w:cs="David" w:hint="cs"/>
        <w:szCs w:val="20"/>
        <w:rtl/>
      </w:rPr>
      <w:t xml:space="preserve">48-21 </w:t>
    </w:r>
    <w:r>
      <w:rPr>
        <w:rFonts w:cs="David" w:hint="cs"/>
        <w:b/>
        <w:szCs w:val="20"/>
        <w:rtl/>
      </w:rPr>
      <w:t>אספקת גזים רפואיים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5A8" w:rsidRDefault="003A45A8">
      <w:r>
        <w:separator/>
      </w:r>
    </w:p>
  </w:footnote>
  <w:footnote w:type="continuationSeparator" w:id="0">
    <w:p w:rsidR="003A45A8" w:rsidRDefault="003A45A8">
      <w:r>
        <w:continuationSeparator/>
      </w:r>
    </w:p>
  </w:footnote>
  <w:footnote w:type="continuationNotice" w:id="1">
    <w:p w:rsidR="003A45A8" w:rsidRDefault="003A45A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5CD" w:rsidRDefault="004265CD" w:rsidP="004E5CA5">
    <w:pPr>
      <w:pStyle w:val="af1"/>
      <w:framePr w:wrap="around" w:vAnchor="text" w:hAnchor="text" w:xAlign="center" w:y="1"/>
      <w:rPr>
        <w:rStyle w:val="af4"/>
      </w:rPr>
    </w:pPr>
    <w:r>
      <w:rPr>
        <w:rStyle w:val="af4"/>
        <w:rtl/>
      </w:rPr>
      <w:fldChar w:fldCharType="begin"/>
    </w:r>
    <w:r>
      <w:rPr>
        <w:rStyle w:val="af4"/>
      </w:rPr>
      <w:instrText xml:space="preserve">PAGE  </w:instrText>
    </w:r>
    <w:r>
      <w:rPr>
        <w:rStyle w:val="af4"/>
        <w:rtl/>
      </w:rPr>
      <w:fldChar w:fldCharType="separate"/>
    </w:r>
    <w:r>
      <w:rPr>
        <w:rStyle w:val="af4"/>
        <w:rtl/>
      </w:rPr>
      <w:t>47</w:t>
    </w:r>
    <w:r>
      <w:rPr>
        <w:rStyle w:val="af4"/>
        <w:rtl/>
      </w:rPr>
      <w:fldChar w:fldCharType="end"/>
    </w:r>
  </w:p>
  <w:p w:rsidR="004265CD" w:rsidRDefault="004265CD">
    <w:pPr>
      <w:pStyle w:val="af1"/>
    </w:pPr>
  </w:p>
  <w:p w:rsidR="004265CD" w:rsidRDefault="004265C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5CD" w:rsidRPr="001D133C" w:rsidRDefault="004265CD" w:rsidP="004E5CA5">
    <w:pPr>
      <w:pStyle w:val="af1"/>
      <w:framePr w:wrap="around" w:vAnchor="text" w:hAnchor="text" w:xAlign="center" w:y="1"/>
      <w:rPr>
        <w:rStyle w:val="af4"/>
        <w:rFonts w:cs="David"/>
        <w:sz w:val="22"/>
        <w:szCs w:val="22"/>
      </w:rPr>
    </w:pPr>
    <w:r w:rsidRPr="001D133C">
      <w:rPr>
        <w:rStyle w:val="af4"/>
        <w:rFonts w:cs="David"/>
        <w:sz w:val="22"/>
        <w:szCs w:val="22"/>
        <w:rtl/>
      </w:rPr>
      <w:fldChar w:fldCharType="begin"/>
    </w:r>
    <w:r w:rsidRPr="001D133C">
      <w:rPr>
        <w:rStyle w:val="af4"/>
        <w:rFonts w:cs="David"/>
        <w:sz w:val="22"/>
        <w:szCs w:val="22"/>
      </w:rPr>
      <w:instrText xml:space="preserve">PAGE  </w:instrText>
    </w:r>
    <w:r w:rsidRPr="001D133C">
      <w:rPr>
        <w:rStyle w:val="af4"/>
        <w:rFonts w:cs="David"/>
        <w:sz w:val="22"/>
        <w:szCs w:val="22"/>
        <w:rtl/>
      </w:rPr>
      <w:fldChar w:fldCharType="separate"/>
    </w:r>
    <w:r w:rsidR="00301776">
      <w:rPr>
        <w:rStyle w:val="af4"/>
        <w:rFonts w:cs="David"/>
        <w:sz w:val="22"/>
        <w:szCs w:val="22"/>
        <w:rtl/>
      </w:rPr>
      <w:t>4</w:t>
    </w:r>
    <w:r w:rsidRPr="001D133C">
      <w:rPr>
        <w:rStyle w:val="af4"/>
        <w:rFonts w:cs="David"/>
        <w:sz w:val="22"/>
        <w:szCs w:val="22"/>
        <w:rtl/>
      </w:rPr>
      <w:fldChar w:fldCharType="end"/>
    </w:r>
    <w:bookmarkStart w:id="169" w:name="_Toc332106299"/>
  </w:p>
  <w:p w:rsidR="004265CD" w:rsidRDefault="004265CD" w:rsidP="00BF5CB5">
    <w:pPr>
      <w:pStyle w:val="af1"/>
    </w:pPr>
  </w:p>
  <w:bookmarkEnd w:id="169"/>
  <w:p w:rsidR="004265CD" w:rsidRDefault="004265C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nsid w:val="057E5C6C"/>
    <w:multiLevelType w:val="multilevel"/>
    <w:tmpl w:val="CA80363E"/>
    <w:lvl w:ilvl="0">
      <w:start w:val="6"/>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140" w:hanging="108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520" w:hanging="1440"/>
      </w:pPr>
      <w:rPr>
        <w:rFonts w:hint="default"/>
      </w:rPr>
    </w:lvl>
  </w:abstractNum>
  <w:abstractNum w:abstractNumId="3">
    <w:nsid w:val="0BED3E6D"/>
    <w:multiLevelType w:val="hybridMultilevel"/>
    <w:tmpl w:val="14D0F818"/>
    <w:lvl w:ilvl="0" w:tplc="04090001">
      <w:start w:val="1"/>
      <w:numFmt w:val="bullet"/>
      <w:lvlText w:val=""/>
      <w:lvlJc w:val="left"/>
      <w:pPr>
        <w:ind w:left="2000" w:hanging="360"/>
      </w:pPr>
      <w:rPr>
        <w:rFonts w:ascii="Symbol" w:hAnsi="Symbol" w:hint="default"/>
      </w:rPr>
    </w:lvl>
    <w:lvl w:ilvl="1" w:tplc="04090003" w:tentative="1">
      <w:start w:val="1"/>
      <w:numFmt w:val="bullet"/>
      <w:lvlText w:val="o"/>
      <w:lvlJc w:val="left"/>
      <w:pPr>
        <w:ind w:left="2720" w:hanging="360"/>
      </w:pPr>
      <w:rPr>
        <w:rFonts w:ascii="Courier New" w:hAnsi="Courier New" w:cs="Courier New" w:hint="default"/>
      </w:rPr>
    </w:lvl>
    <w:lvl w:ilvl="2" w:tplc="04090005" w:tentative="1">
      <w:start w:val="1"/>
      <w:numFmt w:val="bullet"/>
      <w:lvlText w:val=""/>
      <w:lvlJc w:val="left"/>
      <w:pPr>
        <w:ind w:left="3440" w:hanging="360"/>
      </w:pPr>
      <w:rPr>
        <w:rFonts w:ascii="Wingdings" w:hAnsi="Wingdings" w:hint="default"/>
      </w:rPr>
    </w:lvl>
    <w:lvl w:ilvl="3" w:tplc="04090001" w:tentative="1">
      <w:start w:val="1"/>
      <w:numFmt w:val="bullet"/>
      <w:lvlText w:val=""/>
      <w:lvlJc w:val="left"/>
      <w:pPr>
        <w:ind w:left="4160" w:hanging="360"/>
      </w:pPr>
      <w:rPr>
        <w:rFonts w:ascii="Symbol" w:hAnsi="Symbol" w:hint="default"/>
      </w:rPr>
    </w:lvl>
    <w:lvl w:ilvl="4" w:tplc="04090003" w:tentative="1">
      <w:start w:val="1"/>
      <w:numFmt w:val="bullet"/>
      <w:lvlText w:val="o"/>
      <w:lvlJc w:val="left"/>
      <w:pPr>
        <w:ind w:left="4880" w:hanging="360"/>
      </w:pPr>
      <w:rPr>
        <w:rFonts w:ascii="Courier New" w:hAnsi="Courier New" w:cs="Courier New" w:hint="default"/>
      </w:rPr>
    </w:lvl>
    <w:lvl w:ilvl="5" w:tplc="04090005" w:tentative="1">
      <w:start w:val="1"/>
      <w:numFmt w:val="bullet"/>
      <w:lvlText w:val=""/>
      <w:lvlJc w:val="left"/>
      <w:pPr>
        <w:ind w:left="5600" w:hanging="360"/>
      </w:pPr>
      <w:rPr>
        <w:rFonts w:ascii="Wingdings" w:hAnsi="Wingdings" w:hint="default"/>
      </w:rPr>
    </w:lvl>
    <w:lvl w:ilvl="6" w:tplc="04090001" w:tentative="1">
      <w:start w:val="1"/>
      <w:numFmt w:val="bullet"/>
      <w:lvlText w:val=""/>
      <w:lvlJc w:val="left"/>
      <w:pPr>
        <w:ind w:left="6320" w:hanging="360"/>
      </w:pPr>
      <w:rPr>
        <w:rFonts w:ascii="Symbol" w:hAnsi="Symbol" w:hint="default"/>
      </w:rPr>
    </w:lvl>
    <w:lvl w:ilvl="7" w:tplc="04090003" w:tentative="1">
      <w:start w:val="1"/>
      <w:numFmt w:val="bullet"/>
      <w:lvlText w:val="o"/>
      <w:lvlJc w:val="left"/>
      <w:pPr>
        <w:ind w:left="7040" w:hanging="360"/>
      </w:pPr>
      <w:rPr>
        <w:rFonts w:ascii="Courier New" w:hAnsi="Courier New" w:cs="Courier New" w:hint="default"/>
      </w:rPr>
    </w:lvl>
    <w:lvl w:ilvl="8" w:tplc="04090005" w:tentative="1">
      <w:start w:val="1"/>
      <w:numFmt w:val="bullet"/>
      <w:lvlText w:val=""/>
      <w:lvlJc w:val="left"/>
      <w:pPr>
        <w:ind w:left="7760" w:hanging="360"/>
      </w:pPr>
      <w:rPr>
        <w:rFonts w:ascii="Wingdings" w:hAnsi="Wingdings" w:hint="default"/>
      </w:rPr>
    </w:lvl>
  </w:abstractNum>
  <w:abstractNum w:abstractNumId="4">
    <w:nsid w:val="0CC926F7"/>
    <w:multiLevelType w:val="multilevel"/>
    <w:tmpl w:val="18FAB286"/>
    <w:lvl w:ilvl="0">
      <w:start w:val="4"/>
      <w:numFmt w:val="decimal"/>
      <w:lvlText w:val="%1"/>
      <w:lvlJc w:val="left"/>
      <w:pPr>
        <w:tabs>
          <w:tab w:val="num" w:pos="360"/>
        </w:tabs>
        <w:ind w:left="360" w:right="360" w:hanging="360"/>
      </w:pPr>
      <w:rPr>
        <w:rFonts w:hint="default"/>
      </w:rPr>
    </w:lvl>
    <w:lvl w:ilvl="1">
      <w:start w:val="1"/>
      <w:numFmt w:val="decimal"/>
      <w:lvlText w:val="%1.%2"/>
      <w:lvlJc w:val="left"/>
      <w:pPr>
        <w:tabs>
          <w:tab w:val="num" w:pos="510"/>
        </w:tabs>
        <w:ind w:left="510" w:right="510" w:hanging="360"/>
      </w:pPr>
      <w:rPr>
        <w:rFonts w:hint="default"/>
        <w:b/>
        <w:bCs/>
      </w:rPr>
    </w:lvl>
    <w:lvl w:ilvl="2">
      <w:start w:val="1"/>
      <w:numFmt w:val="decimal"/>
      <w:lvlText w:val="%1.%2.%3"/>
      <w:lvlJc w:val="left"/>
      <w:pPr>
        <w:tabs>
          <w:tab w:val="num" w:pos="1020"/>
        </w:tabs>
        <w:ind w:left="1020" w:right="1020" w:hanging="720"/>
      </w:pPr>
      <w:rPr>
        <w:rFonts w:hint="default"/>
        <w:sz w:val="24"/>
        <w:szCs w:val="24"/>
      </w:rPr>
    </w:lvl>
    <w:lvl w:ilvl="3">
      <w:start w:val="1"/>
      <w:numFmt w:val="decimal"/>
      <w:lvlText w:val="%1.%2.%3.%4"/>
      <w:lvlJc w:val="left"/>
      <w:pPr>
        <w:tabs>
          <w:tab w:val="num" w:pos="1170"/>
        </w:tabs>
        <w:ind w:left="1170" w:right="1170" w:hanging="720"/>
      </w:pPr>
      <w:rPr>
        <w:rFonts w:hint="default"/>
      </w:rPr>
    </w:lvl>
    <w:lvl w:ilvl="4">
      <w:start w:val="1"/>
      <w:numFmt w:val="decimal"/>
      <w:lvlText w:val="%1.%2.%3.%4.%5"/>
      <w:lvlJc w:val="left"/>
      <w:pPr>
        <w:tabs>
          <w:tab w:val="num" w:pos="1680"/>
        </w:tabs>
        <w:ind w:left="1680" w:right="1680" w:hanging="1080"/>
      </w:pPr>
      <w:rPr>
        <w:rFonts w:hint="default"/>
      </w:rPr>
    </w:lvl>
    <w:lvl w:ilvl="5">
      <w:start w:val="1"/>
      <w:numFmt w:val="decimal"/>
      <w:lvlText w:val="%1.%2.%3.%4.%5.%6"/>
      <w:lvlJc w:val="left"/>
      <w:pPr>
        <w:tabs>
          <w:tab w:val="num" w:pos="1830"/>
        </w:tabs>
        <w:ind w:left="1830" w:right="1830" w:hanging="1080"/>
      </w:pPr>
      <w:rPr>
        <w:rFonts w:hint="default"/>
      </w:rPr>
    </w:lvl>
    <w:lvl w:ilvl="6">
      <w:start w:val="1"/>
      <w:numFmt w:val="decimal"/>
      <w:lvlText w:val="%1.%2.%3.%4.%5.%6.%7"/>
      <w:lvlJc w:val="left"/>
      <w:pPr>
        <w:tabs>
          <w:tab w:val="num" w:pos="2340"/>
        </w:tabs>
        <w:ind w:left="2340" w:right="2340" w:hanging="1440"/>
      </w:pPr>
      <w:rPr>
        <w:rFonts w:hint="default"/>
      </w:rPr>
    </w:lvl>
    <w:lvl w:ilvl="7">
      <w:start w:val="1"/>
      <w:numFmt w:val="decimal"/>
      <w:lvlText w:val="%1.%2.%3.%4.%5.%6.%7.%8"/>
      <w:lvlJc w:val="left"/>
      <w:pPr>
        <w:tabs>
          <w:tab w:val="num" w:pos="2490"/>
        </w:tabs>
        <w:ind w:left="2490" w:right="2490" w:hanging="1440"/>
      </w:pPr>
      <w:rPr>
        <w:rFonts w:hint="default"/>
      </w:rPr>
    </w:lvl>
    <w:lvl w:ilvl="8">
      <w:start w:val="1"/>
      <w:numFmt w:val="decimal"/>
      <w:lvlText w:val="%1.%2.%3.%4.%5.%6.%7.%8.%9"/>
      <w:lvlJc w:val="left"/>
      <w:pPr>
        <w:tabs>
          <w:tab w:val="num" w:pos="2640"/>
        </w:tabs>
        <w:ind w:left="2640" w:right="2640" w:hanging="1440"/>
      </w:pPr>
      <w:rPr>
        <w:rFonts w:hint="default"/>
      </w:rPr>
    </w:lvl>
  </w:abstractNum>
  <w:abstractNum w:abstractNumId="5">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3F67260"/>
    <w:multiLevelType w:val="multilevel"/>
    <w:tmpl w:val="462C9704"/>
    <w:lvl w:ilvl="0">
      <w:start w:val="3"/>
      <w:numFmt w:val="decimal"/>
      <w:lvlText w:val="%1"/>
      <w:lvlJc w:val="left"/>
      <w:pPr>
        <w:tabs>
          <w:tab w:val="num" w:pos="360"/>
        </w:tabs>
        <w:ind w:left="360" w:right="360" w:hanging="360"/>
      </w:pPr>
      <w:rPr>
        <w:rFonts w:hint="default"/>
      </w:rPr>
    </w:lvl>
    <w:lvl w:ilvl="1">
      <w:start w:val="1"/>
      <w:numFmt w:val="decimal"/>
      <w:lvlText w:val="%1.%2"/>
      <w:lvlJc w:val="left"/>
      <w:pPr>
        <w:tabs>
          <w:tab w:val="num" w:pos="510"/>
        </w:tabs>
        <w:ind w:left="510" w:right="510" w:hanging="360"/>
      </w:pPr>
      <w:rPr>
        <w:rFonts w:hint="default"/>
        <w:b w:val="0"/>
        <w:bCs w:val="0"/>
        <w:color w:val="auto"/>
      </w:rPr>
    </w:lvl>
    <w:lvl w:ilvl="2">
      <w:start w:val="1"/>
      <w:numFmt w:val="decimal"/>
      <w:lvlText w:val="%1.%2.%3"/>
      <w:lvlJc w:val="left"/>
      <w:pPr>
        <w:tabs>
          <w:tab w:val="num" w:pos="1020"/>
        </w:tabs>
        <w:ind w:left="1020" w:right="1020" w:hanging="720"/>
      </w:pPr>
      <w:rPr>
        <w:rFonts w:hint="default"/>
      </w:rPr>
    </w:lvl>
    <w:lvl w:ilvl="3">
      <w:start w:val="1"/>
      <w:numFmt w:val="decimal"/>
      <w:lvlText w:val="%1.%2.%3.%4"/>
      <w:lvlJc w:val="left"/>
      <w:pPr>
        <w:tabs>
          <w:tab w:val="num" w:pos="1170"/>
        </w:tabs>
        <w:ind w:left="1170" w:right="1170" w:hanging="720"/>
      </w:pPr>
      <w:rPr>
        <w:rFonts w:hint="default"/>
      </w:rPr>
    </w:lvl>
    <w:lvl w:ilvl="4">
      <w:start w:val="1"/>
      <w:numFmt w:val="decimal"/>
      <w:lvlText w:val="%1.%2.%3.%4.%5"/>
      <w:lvlJc w:val="left"/>
      <w:pPr>
        <w:tabs>
          <w:tab w:val="num" w:pos="1680"/>
        </w:tabs>
        <w:ind w:left="1680" w:right="1680" w:hanging="1080"/>
      </w:pPr>
      <w:rPr>
        <w:rFonts w:hint="default"/>
      </w:rPr>
    </w:lvl>
    <w:lvl w:ilvl="5">
      <w:start w:val="1"/>
      <w:numFmt w:val="decimal"/>
      <w:lvlText w:val="%1.%2.%3.%4.%5.%6"/>
      <w:lvlJc w:val="left"/>
      <w:pPr>
        <w:tabs>
          <w:tab w:val="num" w:pos="1830"/>
        </w:tabs>
        <w:ind w:left="1830" w:right="1830" w:hanging="1080"/>
      </w:pPr>
      <w:rPr>
        <w:rFonts w:hint="default"/>
      </w:rPr>
    </w:lvl>
    <w:lvl w:ilvl="6">
      <w:start w:val="1"/>
      <w:numFmt w:val="decimal"/>
      <w:lvlText w:val="%1.%2.%3.%4.%5.%6.%7"/>
      <w:lvlJc w:val="left"/>
      <w:pPr>
        <w:tabs>
          <w:tab w:val="num" w:pos="2340"/>
        </w:tabs>
        <w:ind w:left="2340" w:right="2340" w:hanging="1440"/>
      </w:pPr>
      <w:rPr>
        <w:rFonts w:hint="default"/>
      </w:rPr>
    </w:lvl>
    <w:lvl w:ilvl="7">
      <w:start w:val="1"/>
      <w:numFmt w:val="decimal"/>
      <w:lvlText w:val="%1.%2.%3.%4.%5.%6.%7.%8"/>
      <w:lvlJc w:val="left"/>
      <w:pPr>
        <w:tabs>
          <w:tab w:val="num" w:pos="2490"/>
        </w:tabs>
        <w:ind w:left="2490" w:right="2490" w:hanging="1440"/>
      </w:pPr>
      <w:rPr>
        <w:rFonts w:hint="default"/>
      </w:rPr>
    </w:lvl>
    <w:lvl w:ilvl="8">
      <w:start w:val="1"/>
      <w:numFmt w:val="decimal"/>
      <w:lvlText w:val="%1.%2.%3.%4.%5.%6.%7.%8.%9"/>
      <w:lvlJc w:val="left"/>
      <w:pPr>
        <w:tabs>
          <w:tab w:val="num" w:pos="2640"/>
        </w:tabs>
        <w:ind w:left="2640" w:right="2640" w:hanging="1440"/>
      </w:pPr>
      <w:rPr>
        <w:rFonts w:hint="default"/>
      </w:rPr>
    </w:lvl>
  </w:abstractNum>
  <w:abstractNum w:abstractNumId="9">
    <w:nsid w:val="14D14AB2"/>
    <w:multiLevelType w:val="hybridMultilevel"/>
    <w:tmpl w:val="C7B02516"/>
    <w:lvl w:ilvl="0" w:tplc="743CB016">
      <w:start w:val="1"/>
      <w:numFmt w:val="decimal"/>
      <w:lvlText w:val="%1."/>
      <w:lvlJc w:val="left"/>
      <w:pPr>
        <w:tabs>
          <w:tab w:val="num" w:pos="2435"/>
        </w:tabs>
        <w:ind w:left="2435" w:right="2435" w:hanging="615"/>
      </w:pPr>
      <w:rPr>
        <w:rFonts w:cs="David" w:hint="default"/>
        <w:sz w:val="24"/>
        <w:szCs w:val="28"/>
      </w:rPr>
    </w:lvl>
    <w:lvl w:ilvl="1" w:tplc="035C5F9C">
      <w:start w:val="1"/>
      <w:numFmt w:val="hebrew1"/>
      <w:lvlText w:val="%2."/>
      <w:lvlJc w:val="left"/>
      <w:pPr>
        <w:tabs>
          <w:tab w:val="num" w:pos="2160"/>
        </w:tabs>
        <w:ind w:left="2160" w:right="2160" w:hanging="360"/>
      </w:pPr>
      <w:rPr>
        <w:rFonts w:hint="default"/>
      </w:rPr>
    </w:lvl>
    <w:lvl w:ilvl="2" w:tplc="0409001B" w:tentative="1">
      <w:start w:val="1"/>
      <w:numFmt w:val="lowerRoman"/>
      <w:lvlText w:val="%3."/>
      <w:lvlJc w:val="right"/>
      <w:pPr>
        <w:tabs>
          <w:tab w:val="num" w:pos="2880"/>
        </w:tabs>
        <w:ind w:left="2880" w:right="2880" w:hanging="180"/>
      </w:pPr>
    </w:lvl>
    <w:lvl w:ilvl="3" w:tplc="0409000F" w:tentative="1">
      <w:start w:val="1"/>
      <w:numFmt w:val="decimal"/>
      <w:lvlText w:val="%4."/>
      <w:lvlJc w:val="left"/>
      <w:pPr>
        <w:tabs>
          <w:tab w:val="num" w:pos="3600"/>
        </w:tabs>
        <w:ind w:left="3600" w:right="3600" w:hanging="360"/>
      </w:pPr>
    </w:lvl>
    <w:lvl w:ilvl="4" w:tplc="04090019" w:tentative="1">
      <w:start w:val="1"/>
      <w:numFmt w:val="lowerLetter"/>
      <w:lvlText w:val="%5."/>
      <w:lvlJc w:val="left"/>
      <w:pPr>
        <w:tabs>
          <w:tab w:val="num" w:pos="4320"/>
        </w:tabs>
        <w:ind w:left="4320" w:right="4320" w:hanging="360"/>
      </w:pPr>
    </w:lvl>
    <w:lvl w:ilvl="5" w:tplc="0409001B" w:tentative="1">
      <w:start w:val="1"/>
      <w:numFmt w:val="lowerRoman"/>
      <w:lvlText w:val="%6."/>
      <w:lvlJc w:val="right"/>
      <w:pPr>
        <w:tabs>
          <w:tab w:val="num" w:pos="5040"/>
        </w:tabs>
        <w:ind w:left="5040" w:right="5040" w:hanging="180"/>
      </w:pPr>
    </w:lvl>
    <w:lvl w:ilvl="6" w:tplc="A6B4C444">
      <w:start w:val="1"/>
      <w:numFmt w:val="decimal"/>
      <w:lvlText w:val="%7."/>
      <w:lvlJc w:val="left"/>
      <w:pPr>
        <w:tabs>
          <w:tab w:val="num" w:pos="502"/>
        </w:tabs>
        <w:ind w:left="502" w:right="502" w:hanging="360"/>
      </w:pPr>
      <w:rPr>
        <w:b/>
        <w:bCs/>
        <w:sz w:val="18"/>
        <w:szCs w:val="24"/>
      </w:rPr>
    </w:lvl>
    <w:lvl w:ilvl="7" w:tplc="04090019" w:tentative="1">
      <w:start w:val="1"/>
      <w:numFmt w:val="lowerLetter"/>
      <w:lvlText w:val="%8."/>
      <w:lvlJc w:val="left"/>
      <w:pPr>
        <w:tabs>
          <w:tab w:val="num" w:pos="6480"/>
        </w:tabs>
        <w:ind w:left="6480" w:right="6480" w:hanging="360"/>
      </w:pPr>
    </w:lvl>
    <w:lvl w:ilvl="8" w:tplc="0409001B" w:tentative="1">
      <w:start w:val="1"/>
      <w:numFmt w:val="lowerRoman"/>
      <w:lvlText w:val="%9."/>
      <w:lvlJc w:val="right"/>
      <w:pPr>
        <w:tabs>
          <w:tab w:val="num" w:pos="7200"/>
        </w:tabs>
        <w:ind w:left="7200" w:right="7200" w:hanging="180"/>
      </w:pPr>
    </w:lvl>
  </w:abstractNum>
  <w:abstractNum w:abstractNumId="10">
    <w:nsid w:val="1AA1545E"/>
    <w:multiLevelType w:val="singleLevel"/>
    <w:tmpl w:val="DFA432DC"/>
    <w:lvl w:ilvl="0">
      <w:start w:val="1"/>
      <w:numFmt w:val="hebrew1"/>
      <w:lvlText w:val="(%1)"/>
      <w:lvlJc w:val="left"/>
      <w:pPr>
        <w:tabs>
          <w:tab w:val="num" w:pos="1095"/>
        </w:tabs>
        <w:ind w:left="1095" w:right="1095" w:hanging="375"/>
      </w:pPr>
      <w:rPr>
        <w:rFonts w:hint="default"/>
        <w:sz w:val="28"/>
      </w:rPr>
    </w:lvl>
  </w:abstractNum>
  <w:abstractNum w:abstractNumId="11">
    <w:nsid w:val="216A28D5"/>
    <w:multiLevelType w:val="multilevel"/>
    <w:tmpl w:val="3D96F2DE"/>
    <w:lvl w:ilvl="0">
      <w:start w:val="1"/>
      <w:numFmt w:val="decimal"/>
      <w:lvlText w:val="%1."/>
      <w:lvlJc w:val="left"/>
      <w:pPr>
        <w:tabs>
          <w:tab w:val="num" w:pos="360"/>
        </w:tabs>
        <w:ind w:left="360" w:hanging="360"/>
      </w:pPr>
      <w:rPr>
        <w:rFonts w:asciiTheme="minorBidi" w:hAnsiTheme="minorBidi" w:cs="David" w:hint="default"/>
        <w:b w:val="0"/>
        <w:bCs w:val="0"/>
        <w:i w:val="0"/>
        <w:iCs w:val="0"/>
        <w:strike w:val="0"/>
        <w:dstrike w:val="0"/>
        <w:sz w:val="24"/>
        <w:szCs w:val="24"/>
        <w:u w:val="none"/>
        <w:effect w:val="none"/>
      </w:rPr>
    </w:lvl>
    <w:lvl w:ilvl="1">
      <w:start w:val="1"/>
      <w:numFmt w:val="decimal"/>
      <w:lvlText w:val="%1.%2"/>
      <w:lvlJc w:val="left"/>
      <w:pPr>
        <w:tabs>
          <w:tab w:val="num" w:pos="1210"/>
        </w:tabs>
        <w:ind w:left="1228" w:hanging="378"/>
      </w:pPr>
      <w:rPr>
        <w:rFonts w:hint="default"/>
        <w:b w:val="0"/>
        <w:bCs w:val="0"/>
        <w:strike w:val="0"/>
        <w:dstrike w:val="0"/>
        <w:color w:val="auto"/>
        <w:u w:val="none"/>
        <w:effect w:val="none"/>
        <w:lang w:val="en-US" w:bidi="he-IL"/>
      </w:rPr>
    </w:lvl>
    <w:lvl w:ilvl="2">
      <w:start w:val="1"/>
      <w:numFmt w:val="decimal"/>
      <w:lvlText w:val="%1.%2.%3"/>
      <w:lvlJc w:val="left"/>
      <w:pPr>
        <w:tabs>
          <w:tab w:val="num" w:pos="1800"/>
        </w:tabs>
        <w:ind w:left="1800" w:hanging="720"/>
      </w:pPr>
      <w:rPr>
        <w:rFonts w:hint="default"/>
        <w:b w:val="0"/>
        <w:bCs w:val="0"/>
        <w:sz w:val="24"/>
        <w:szCs w:val="24"/>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4643BDE"/>
    <w:multiLevelType w:val="multilevel"/>
    <w:tmpl w:val="10FAC5E8"/>
    <w:lvl w:ilvl="0">
      <w:start w:val="1"/>
      <w:numFmt w:val="decimal"/>
      <w:lvlText w:val="%1."/>
      <w:lvlJc w:val="left"/>
      <w:pPr>
        <w:tabs>
          <w:tab w:val="num" w:pos="1185"/>
        </w:tabs>
        <w:ind w:left="1185" w:right="1185" w:hanging="360"/>
      </w:pPr>
      <w:rPr>
        <w:rFonts w:hint="default"/>
        <w:sz w:val="32"/>
        <w:szCs w:val="22"/>
      </w:rPr>
    </w:lvl>
    <w:lvl w:ilvl="1">
      <w:start w:val="1"/>
      <w:numFmt w:val="decimal"/>
      <w:isLgl/>
      <w:lvlText w:val="%1.%2"/>
      <w:lvlJc w:val="left"/>
      <w:pPr>
        <w:tabs>
          <w:tab w:val="num" w:pos="1185"/>
        </w:tabs>
        <w:ind w:left="1185" w:right="1185" w:hanging="360"/>
      </w:pPr>
      <w:rPr>
        <w:rFonts w:hint="default"/>
      </w:rPr>
    </w:lvl>
    <w:lvl w:ilvl="2">
      <w:start w:val="1"/>
      <w:numFmt w:val="decimal"/>
      <w:isLgl/>
      <w:lvlText w:val="%1.%2.%3"/>
      <w:lvlJc w:val="left"/>
      <w:pPr>
        <w:tabs>
          <w:tab w:val="num" w:pos="1545"/>
        </w:tabs>
        <w:ind w:left="1545" w:right="1545" w:hanging="720"/>
      </w:pPr>
      <w:rPr>
        <w:rFonts w:hint="default"/>
      </w:rPr>
    </w:lvl>
    <w:lvl w:ilvl="3">
      <w:start w:val="1"/>
      <w:numFmt w:val="decimal"/>
      <w:isLgl/>
      <w:lvlText w:val="%1.%2.%3.%4"/>
      <w:lvlJc w:val="left"/>
      <w:pPr>
        <w:tabs>
          <w:tab w:val="num" w:pos="1545"/>
        </w:tabs>
        <w:ind w:left="1545" w:right="1545" w:hanging="720"/>
      </w:pPr>
      <w:rPr>
        <w:rFonts w:hint="default"/>
      </w:rPr>
    </w:lvl>
    <w:lvl w:ilvl="4">
      <w:start w:val="1"/>
      <w:numFmt w:val="decimal"/>
      <w:isLgl/>
      <w:lvlText w:val="%1.%2.%3.%4.%5"/>
      <w:lvlJc w:val="left"/>
      <w:pPr>
        <w:tabs>
          <w:tab w:val="num" w:pos="1905"/>
        </w:tabs>
        <w:ind w:left="1905" w:right="1905" w:hanging="1080"/>
      </w:pPr>
      <w:rPr>
        <w:rFonts w:hint="default"/>
      </w:rPr>
    </w:lvl>
    <w:lvl w:ilvl="5">
      <w:start w:val="1"/>
      <w:numFmt w:val="decimal"/>
      <w:isLgl/>
      <w:lvlText w:val="%1.%2.%3.%4.%5.%6"/>
      <w:lvlJc w:val="left"/>
      <w:pPr>
        <w:tabs>
          <w:tab w:val="num" w:pos="1905"/>
        </w:tabs>
        <w:ind w:left="1905" w:right="1905" w:hanging="1080"/>
      </w:pPr>
      <w:rPr>
        <w:rFonts w:hint="default"/>
      </w:rPr>
    </w:lvl>
    <w:lvl w:ilvl="6">
      <w:start w:val="1"/>
      <w:numFmt w:val="decimal"/>
      <w:isLgl/>
      <w:lvlText w:val="%1.%2.%3.%4.%5.%6.%7"/>
      <w:lvlJc w:val="left"/>
      <w:pPr>
        <w:tabs>
          <w:tab w:val="num" w:pos="1905"/>
        </w:tabs>
        <w:ind w:left="1905" w:right="1905" w:hanging="1080"/>
      </w:pPr>
      <w:rPr>
        <w:rFonts w:hint="default"/>
      </w:rPr>
    </w:lvl>
    <w:lvl w:ilvl="7">
      <w:start w:val="1"/>
      <w:numFmt w:val="decimal"/>
      <w:isLgl/>
      <w:lvlText w:val="%1.%2.%3.%4.%5.%6.%7.%8"/>
      <w:lvlJc w:val="left"/>
      <w:pPr>
        <w:tabs>
          <w:tab w:val="num" w:pos="2265"/>
        </w:tabs>
        <w:ind w:left="2265" w:right="2265" w:hanging="1440"/>
      </w:pPr>
      <w:rPr>
        <w:rFonts w:hint="default"/>
      </w:rPr>
    </w:lvl>
    <w:lvl w:ilvl="8">
      <w:start w:val="1"/>
      <w:numFmt w:val="decimal"/>
      <w:isLgl/>
      <w:lvlText w:val="%1.%2.%3.%4.%5.%6.%7.%8.%9"/>
      <w:lvlJc w:val="left"/>
      <w:pPr>
        <w:tabs>
          <w:tab w:val="num" w:pos="2265"/>
        </w:tabs>
        <w:ind w:left="2265" w:right="2265" w:hanging="1440"/>
      </w:pPr>
      <w:rPr>
        <w:rFonts w:hint="default"/>
      </w:rPr>
    </w:lvl>
  </w:abstractNum>
  <w:abstractNum w:abstractNumId="14">
    <w:nsid w:val="25141A8B"/>
    <w:multiLevelType w:val="hybridMultilevel"/>
    <w:tmpl w:val="0194D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B94A9A"/>
    <w:multiLevelType w:val="hybridMultilevel"/>
    <w:tmpl w:val="CC324C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pStyle w:val="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3784AC0"/>
    <w:multiLevelType w:val="multilevel"/>
    <w:tmpl w:val="D5C2FFC4"/>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777"/>
        </w:tabs>
        <w:ind w:left="1777" w:right="1777" w:hanging="360"/>
      </w:pPr>
      <w:rPr>
        <w:rFonts w:cs="David" w:hint="default"/>
      </w:rPr>
    </w:lvl>
    <w:lvl w:ilvl="2">
      <w:start w:val="1"/>
      <w:numFmt w:val="decimal"/>
      <w:lvlText w:val="%1.%2.%3"/>
      <w:lvlJc w:val="left"/>
      <w:pPr>
        <w:tabs>
          <w:tab w:val="num" w:pos="3120"/>
        </w:tabs>
        <w:ind w:left="3120" w:right="3120" w:hanging="720"/>
      </w:pPr>
      <w:rPr>
        <w:rFonts w:hint="default"/>
      </w:rPr>
    </w:lvl>
    <w:lvl w:ilvl="3">
      <w:start w:val="1"/>
      <w:numFmt w:val="decimal"/>
      <w:lvlText w:val="%1.%2.%3.%4"/>
      <w:lvlJc w:val="left"/>
      <w:pPr>
        <w:tabs>
          <w:tab w:val="num" w:pos="4320"/>
        </w:tabs>
        <w:ind w:left="4320" w:right="4320" w:hanging="720"/>
      </w:pPr>
      <w:rPr>
        <w:rFonts w:hint="default"/>
      </w:rPr>
    </w:lvl>
    <w:lvl w:ilvl="4">
      <w:start w:val="1"/>
      <w:numFmt w:val="decimal"/>
      <w:lvlText w:val="%1.%2.%3.%4.%5"/>
      <w:lvlJc w:val="left"/>
      <w:pPr>
        <w:tabs>
          <w:tab w:val="num" w:pos="5880"/>
        </w:tabs>
        <w:ind w:left="5880" w:right="5880" w:hanging="1080"/>
      </w:pPr>
      <w:rPr>
        <w:rFonts w:hint="default"/>
      </w:rPr>
    </w:lvl>
    <w:lvl w:ilvl="5">
      <w:start w:val="1"/>
      <w:numFmt w:val="decimal"/>
      <w:lvlText w:val="%1.%2.%3.%4.%5.%6"/>
      <w:lvlJc w:val="left"/>
      <w:pPr>
        <w:tabs>
          <w:tab w:val="num" w:pos="7080"/>
        </w:tabs>
        <w:ind w:left="7080" w:right="7080" w:hanging="1080"/>
      </w:pPr>
      <w:rPr>
        <w:rFonts w:hint="default"/>
      </w:rPr>
    </w:lvl>
    <w:lvl w:ilvl="6">
      <w:start w:val="1"/>
      <w:numFmt w:val="decimal"/>
      <w:lvlText w:val="%1.%2.%3.%4.%5.%6.%7"/>
      <w:lvlJc w:val="left"/>
      <w:pPr>
        <w:tabs>
          <w:tab w:val="num" w:pos="8640"/>
        </w:tabs>
        <w:ind w:left="8640" w:right="8640" w:hanging="1440"/>
      </w:pPr>
      <w:rPr>
        <w:rFonts w:hint="default"/>
      </w:rPr>
    </w:lvl>
    <w:lvl w:ilvl="7">
      <w:start w:val="1"/>
      <w:numFmt w:val="decimal"/>
      <w:lvlText w:val="%1.%2.%3.%4.%5.%6.%7.%8"/>
      <w:lvlJc w:val="left"/>
      <w:pPr>
        <w:tabs>
          <w:tab w:val="num" w:pos="9840"/>
        </w:tabs>
        <w:ind w:left="9840" w:right="9840" w:hanging="1440"/>
      </w:pPr>
      <w:rPr>
        <w:rFonts w:hint="default"/>
      </w:rPr>
    </w:lvl>
    <w:lvl w:ilvl="8">
      <w:start w:val="1"/>
      <w:numFmt w:val="decimal"/>
      <w:lvlText w:val="%1.%2.%3.%4.%5.%6.%7.%8.%9"/>
      <w:lvlJc w:val="left"/>
      <w:pPr>
        <w:tabs>
          <w:tab w:val="num" w:pos="11400"/>
        </w:tabs>
        <w:ind w:left="11400" w:right="11400" w:hanging="1800"/>
      </w:pPr>
      <w:rPr>
        <w:rFonts w:hint="default"/>
      </w:rPr>
    </w:lvl>
  </w:abstractNum>
  <w:abstractNum w:abstractNumId="18">
    <w:nsid w:val="3A1A271E"/>
    <w:multiLevelType w:val="multilevel"/>
    <w:tmpl w:val="35BCF052"/>
    <w:lvl w:ilvl="0">
      <w:start w:val="1"/>
      <w:numFmt w:val="decimal"/>
      <w:lvlText w:val="%1."/>
      <w:lvlJc w:val="left"/>
      <w:pPr>
        <w:tabs>
          <w:tab w:val="num" w:pos="360"/>
        </w:tabs>
        <w:ind w:left="360" w:hanging="360"/>
      </w:pPr>
      <w:rPr>
        <w:rFonts w:ascii="David" w:hAnsi="David"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ascii="David" w:hAnsi="David" w:cs="David"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9">
    <w:nsid w:val="3A5920B2"/>
    <w:multiLevelType w:val="singleLevel"/>
    <w:tmpl w:val="03A2A2E2"/>
    <w:lvl w:ilvl="0">
      <w:start w:val="1"/>
      <w:numFmt w:val="hebrew1"/>
      <w:lvlText w:val="(%1)"/>
      <w:lvlJc w:val="left"/>
      <w:pPr>
        <w:tabs>
          <w:tab w:val="num" w:pos="795"/>
        </w:tabs>
        <w:ind w:left="795" w:right="795" w:hanging="375"/>
      </w:pPr>
      <w:rPr>
        <w:rFonts w:hint="default"/>
        <w:sz w:val="28"/>
      </w:rPr>
    </w:lvl>
  </w:abstractNum>
  <w:abstractNum w:abstractNumId="2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nsid w:val="3E4A5776"/>
    <w:multiLevelType w:val="multilevel"/>
    <w:tmpl w:val="F3AE23FA"/>
    <w:lvl w:ilvl="0">
      <w:start w:val="1"/>
      <w:numFmt w:val="decimal"/>
      <w:lvlText w:val="%1."/>
      <w:lvlJc w:val="left"/>
      <w:pPr>
        <w:tabs>
          <w:tab w:val="num" w:pos="360"/>
        </w:tabs>
        <w:ind w:left="360" w:hanging="360"/>
      </w:pPr>
      <w:rPr>
        <w:rFonts w:asciiTheme="minorBidi" w:hAnsiTheme="minorBidi" w:cstheme="minorBidi" w:hint="default"/>
        <w:b w:val="0"/>
        <w:bCs w:val="0"/>
        <w:i w:val="0"/>
        <w:iCs w:val="0"/>
        <w:strike w:val="0"/>
        <w:dstrike w:val="0"/>
        <w:sz w:val="22"/>
        <w:szCs w:val="22"/>
        <w:u w:val="none"/>
        <w:effect w:val="none"/>
      </w:rPr>
    </w:lvl>
    <w:lvl w:ilvl="1">
      <w:start w:val="1"/>
      <w:numFmt w:val="decimal"/>
      <w:lvlText w:val="%1.%2"/>
      <w:lvlJc w:val="left"/>
      <w:pPr>
        <w:tabs>
          <w:tab w:val="num" w:pos="1210"/>
        </w:tabs>
        <w:ind w:left="1228" w:hanging="378"/>
      </w:pPr>
      <w:rPr>
        <w:rFonts w:hint="default"/>
        <w:b w:val="0"/>
        <w:bCs w:val="0"/>
        <w:strike w:val="0"/>
        <w:dstrike w:val="0"/>
        <w:color w:val="auto"/>
        <w:u w:val="none"/>
        <w:effect w:val="none"/>
        <w:lang w:val="en-US" w:bidi="he-IL"/>
      </w:rPr>
    </w:lvl>
    <w:lvl w:ilvl="2">
      <w:start w:val="1"/>
      <w:numFmt w:val="decimal"/>
      <w:lvlText w:val="%1.%2.%3"/>
      <w:lvlJc w:val="left"/>
      <w:pPr>
        <w:tabs>
          <w:tab w:val="num" w:pos="1800"/>
        </w:tabs>
        <w:ind w:left="1800" w:hanging="720"/>
      </w:pPr>
      <w:rPr>
        <w:rFonts w:hint="default"/>
        <w:b w:val="0"/>
        <w:bCs w:val="0"/>
        <w:sz w:val="24"/>
        <w:szCs w:val="24"/>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4">
    <w:nsid w:val="42CB280F"/>
    <w:multiLevelType w:val="hybridMultilevel"/>
    <w:tmpl w:val="2154FD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43BA7ACF"/>
    <w:multiLevelType w:val="hybridMultilevel"/>
    <w:tmpl w:val="CC346220"/>
    <w:lvl w:ilvl="0" w:tplc="E6EA65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EF7A03"/>
    <w:multiLevelType w:val="multilevel"/>
    <w:tmpl w:val="FEF8080E"/>
    <w:styleLink w:val="Style1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8">
    <w:nsid w:val="4AAB4A00"/>
    <w:multiLevelType w:val="singleLevel"/>
    <w:tmpl w:val="3E64E2F4"/>
    <w:lvl w:ilvl="0">
      <w:start w:val="1"/>
      <w:numFmt w:val="hebrew1"/>
      <w:lvlText w:val="%1."/>
      <w:lvlJc w:val="left"/>
      <w:pPr>
        <w:tabs>
          <w:tab w:val="num" w:pos="735"/>
        </w:tabs>
        <w:ind w:left="735" w:right="735" w:hanging="360"/>
      </w:pPr>
      <w:rPr>
        <w:rFonts w:hint="default"/>
        <w:sz w:val="28"/>
      </w:rPr>
    </w:lvl>
  </w:abstractNum>
  <w:abstractNum w:abstractNumId="29">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nsid w:val="51213769"/>
    <w:multiLevelType w:val="singleLevel"/>
    <w:tmpl w:val="D4D69B4A"/>
    <w:lvl w:ilvl="0">
      <w:start w:val="1"/>
      <w:numFmt w:val="hebrew1"/>
      <w:lvlText w:val="%1."/>
      <w:lvlJc w:val="left"/>
      <w:pPr>
        <w:tabs>
          <w:tab w:val="num" w:pos="810"/>
        </w:tabs>
        <w:ind w:left="810" w:right="810" w:hanging="360"/>
      </w:pPr>
      <w:rPr>
        <w:rFonts w:hint="default"/>
        <w:sz w:val="28"/>
      </w:rPr>
    </w:lvl>
  </w:abstractNum>
  <w:abstractNum w:abstractNumId="31">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2">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nsid w:val="5A820166"/>
    <w:multiLevelType w:val="multilevel"/>
    <w:tmpl w:val="C24A226A"/>
    <w:lvl w:ilvl="0">
      <w:start w:val="4"/>
      <w:numFmt w:val="decimal"/>
      <w:lvlText w:val="%1"/>
      <w:lvlJc w:val="left"/>
      <w:pPr>
        <w:ind w:left="600" w:hanging="600"/>
      </w:pPr>
      <w:rPr>
        <w:rFonts w:hint="default"/>
      </w:rPr>
    </w:lvl>
    <w:lvl w:ilvl="1">
      <w:start w:val="2"/>
      <w:numFmt w:val="decimal"/>
      <w:lvlText w:val="%1.%2"/>
      <w:lvlJc w:val="left"/>
      <w:pPr>
        <w:ind w:left="863" w:hanging="600"/>
      </w:pPr>
      <w:rPr>
        <w:rFonts w:hint="default"/>
      </w:rPr>
    </w:lvl>
    <w:lvl w:ilvl="2">
      <w:start w:val="3"/>
      <w:numFmt w:val="decimal"/>
      <w:lvlText w:val="%1.%2.%3"/>
      <w:lvlJc w:val="left"/>
      <w:pPr>
        <w:ind w:left="1246" w:hanging="720"/>
      </w:pPr>
      <w:rPr>
        <w:rFonts w:hint="default"/>
      </w:rPr>
    </w:lvl>
    <w:lvl w:ilvl="3">
      <w:start w:val="1"/>
      <w:numFmt w:val="decimal"/>
      <w:lvlText w:val="%1.%2.%3.%4"/>
      <w:lvlJc w:val="left"/>
      <w:pPr>
        <w:ind w:left="1869" w:hanging="1080"/>
      </w:pPr>
      <w:rPr>
        <w:rFonts w:hint="default"/>
      </w:rPr>
    </w:lvl>
    <w:lvl w:ilvl="4">
      <w:start w:val="1"/>
      <w:numFmt w:val="decimal"/>
      <w:lvlText w:val="%1.%2.%3.%4.%5"/>
      <w:lvlJc w:val="left"/>
      <w:pPr>
        <w:ind w:left="2132" w:hanging="1080"/>
      </w:pPr>
      <w:rPr>
        <w:rFonts w:hint="default"/>
      </w:rPr>
    </w:lvl>
    <w:lvl w:ilvl="5">
      <w:start w:val="1"/>
      <w:numFmt w:val="decimal"/>
      <w:lvlText w:val="%1.%2.%3.%4.%5.%6"/>
      <w:lvlJc w:val="left"/>
      <w:pPr>
        <w:ind w:left="2755" w:hanging="1440"/>
      </w:pPr>
      <w:rPr>
        <w:rFonts w:hint="default"/>
      </w:rPr>
    </w:lvl>
    <w:lvl w:ilvl="6">
      <w:start w:val="1"/>
      <w:numFmt w:val="decimal"/>
      <w:lvlText w:val="%1.%2.%3.%4.%5.%6.%7"/>
      <w:lvlJc w:val="left"/>
      <w:pPr>
        <w:ind w:left="3018" w:hanging="1440"/>
      </w:pPr>
      <w:rPr>
        <w:rFonts w:hint="default"/>
      </w:rPr>
    </w:lvl>
    <w:lvl w:ilvl="7">
      <w:start w:val="1"/>
      <w:numFmt w:val="decimal"/>
      <w:lvlText w:val="%1.%2.%3.%4.%5.%6.%7.%8"/>
      <w:lvlJc w:val="left"/>
      <w:pPr>
        <w:ind w:left="3641" w:hanging="1800"/>
      </w:pPr>
      <w:rPr>
        <w:rFonts w:hint="default"/>
      </w:rPr>
    </w:lvl>
    <w:lvl w:ilvl="8">
      <w:start w:val="1"/>
      <w:numFmt w:val="decimal"/>
      <w:lvlText w:val="%1.%2.%3.%4.%5.%6.%7.%8.%9"/>
      <w:lvlJc w:val="left"/>
      <w:pPr>
        <w:ind w:left="3904" w:hanging="1800"/>
      </w:pPr>
      <w:rPr>
        <w:rFonts w:hint="default"/>
      </w:rPr>
    </w:lvl>
  </w:abstractNum>
  <w:abstractNum w:abstractNumId="34">
    <w:nsid w:val="5F2A2110"/>
    <w:multiLevelType w:val="multilevel"/>
    <w:tmpl w:val="E6F85386"/>
    <w:lvl w:ilvl="0">
      <w:start w:val="1"/>
      <w:numFmt w:val="decimal"/>
      <w:lvlText w:val="%1."/>
      <w:lvlJc w:val="left"/>
      <w:pPr>
        <w:tabs>
          <w:tab w:val="num" w:pos="615"/>
        </w:tabs>
        <w:ind w:left="615" w:right="615" w:hanging="615"/>
      </w:pPr>
      <w:rPr>
        <w:rFonts w:cs="David" w:hint="default"/>
        <w:b w:val="0"/>
        <w:bCs w:val="0"/>
        <w:sz w:val="24"/>
      </w:rPr>
    </w:lvl>
    <w:lvl w:ilvl="1">
      <w:start w:val="1"/>
      <w:numFmt w:val="decimal"/>
      <w:isLgl/>
      <w:lvlText w:val="%1.%2"/>
      <w:lvlJc w:val="left"/>
      <w:pPr>
        <w:tabs>
          <w:tab w:val="num" w:pos="855"/>
        </w:tabs>
        <w:ind w:left="855" w:right="855" w:hanging="360"/>
      </w:pPr>
      <w:rPr>
        <w:rFonts w:hint="cs"/>
        <w:b w:val="0"/>
        <w:bCs w:val="0"/>
        <w:sz w:val="24"/>
        <w:szCs w:val="24"/>
      </w:rPr>
    </w:lvl>
    <w:lvl w:ilvl="2">
      <w:start w:val="1"/>
      <w:numFmt w:val="decimal"/>
      <w:isLgl/>
      <w:lvlText w:val="%1.%2.%3"/>
      <w:lvlJc w:val="left"/>
      <w:pPr>
        <w:tabs>
          <w:tab w:val="num" w:pos="1710"/>
        </w:tabs>
        <w:ind w:left="1710" w:right="1710" w:hanging="720"/>
      </w:pPr>
      <w:rPr>
        <w:rFonts w:hint="cs"/>
      </w:rPr>
    </w:lvl>
    <w:lvl w:ilvl="3">
      <w:start w:val="1"/>
      <w:numFmt w:val="decimal"/>
      <w:isLgl/>
      <w:lvlText w:val="%1.%2.%3.%4"/>
      <w:lvlJc w:val="left"/>
      <w:pPr>
        <w:tabs>
          <w:tab w:val="num" w:pos="2205"/>
        </w:tabs>
        <w:ind w:left="2205" w:right="2205" w:hanging="720"/>
      </w:pPr>
      <w:rPr>
        <w:rFonts w:hint="cs"/>
      </w:rPr>
    </w:lvl>
    <w:lvl w:ilvl="4">
      <w:start w:val="1"/>
      <w:numFmt w:val="decimal"/>
      <w:isLgl/>
      <w:lvlText w:val="%1.%2.%3.%4.%5"/>
      <w:lvlJc w:val="left"/>
      <w:pPr>
        <w:tabs>
          <w:tab w:val="num" w:pos="3060"/>
        </w:tabs>
        <w:ind w:left="3060" w:right="3060" w:hanging="1080"/>
      </w:pPr>
      <w:rPr>
        <w:rFonts w:hint="cs"/>
      </w:rPr>
    </w:lvl>
    <w:lvl w:ilvl="5">
      <w:start w:val="1"/>
      <w:numFmt w:val="decimal"/>
      <w:isLgl/>
      <w:lvlText w:val="%1.%2.%3.%4.%5.%6"/>
      <w:lvlJc w:val="left"/>
      <w:pPr>
        <w:tabs>
          <w:tab w:val="num" w:pos="3555"/>
        </w:tabs>
        <w:ind w:left="3555" w:right="3555" w:hanging="1080"/>
      </w:pPr>
      <w:rPr>
        <w:rFonts w:hint="cs"/>
      </w:rPr>
    </w:lvl>
    <w:lvl w:ilvl="6">
      <w:start w:val="1"/>
      <w:numFmt w:val="decimal"/>
      <w:isLgl/>
      <w:lvlText w:val="%1.%2.%3.%4.%5.%6.%7"/>
      <w:lvlJc w:val="left"/>
      <w:pPr>
        <w:tabs>
          <w:tab w:val="num" w:pos="4050"/>
        </w:tabs>
        <w:ind w:left="4050" w:right="4050" w:hanging="1080"/>
      </w:pPr>
      <w:rPr>
        <w:rFonts w:hint="cs"/>
      </w:rPr>
    </w:lvl>
    <w:lvl w:ilvl="7">
      <w:start w:val="1"/>
      <w:numFmt w:val="decimal"/>
      <w:isLgl/>
      <w:lvlText w:val="%1.%2.%3.%4.%5.%6.%7.%8"/>
      <w:lvlJc w:val="left"/>
      <w:pPr>
        <w:tabs>
          <w:tab w:val="num" w:pos="4905"/>
        </w:tabs>
        <w:ind w:left="4905" w:right="4905" w:hanging="1440"/>
      </w:pPr>
      <w:rPr>
        <w:rFonts w:hint="cs"/>
      </w:rPr>
    </w:lvl>
    <w:lvl w:ilvl="8">
      <w:start w:val="1"/>
      <w:numFmt w:val="decimal"/>
      <w:isLgl/>
      <w:lvlText w:val="%1.%2.%3.%4.%5.%6.%7.%8.%9"/>
      <w:lvlJc w:val="left"/>
      <w:pPr>
        <w:tabs>
          <w:tab w:val="num" w:pos="5400"/>
        </w:tabs>
        <w:ind w:left="5400" w:right="5400" w:hanging="1440"/>
      </w:pPr>
      <w:rPr>
        <w:rFonts w:hint="cs"/>
      </w:rPr>
    </w:lvl>
  </w:abstractNum>
  <w:abstractNum w:abstractNumId="35">
    <w:nsid w:val="60B30A36"/>
    <w:multiLevelType w:val="multilevel"/>
    <w:tmpl w:val="D7348440"/>
    <w:lvl w:ilvl="0">
      <w:start w:val="4"/>
      <w:numFmt w:val="decimal"/>
      <w:lvlText w:val="%1"/>
      <w:lvlJc w:val="left"/>
      <w:pPr>
        <w:ind w:left="600" w:hanging="600"/>
      </w:pPr>
      <w:rPr>
        <w:rFonts w:hint="default"/>
      </w:rPr>
    </w:lvl>
    <w:lvl w:ilvl="1">
      <w:start w:val="1"/>
      <w:numFmt w:val="decimal"/>
      <w:lvlText w:val="%1.%2"/>
      <w:lvlJc w:val="left"/>
      <w:pPr>
        <w:ind w:left="1529" w:hanging="600"/>
      </w:pPr>
      <w:rPr>
        <w:rFonts w:hint="default"/>
      </w:rPr>
    </w:lvl>
    <w:lvl w:ilvl="2">
      <w:start w:val="2"/>
      <w:numFmt w:val="decimal"/>
      <w:lvlText w:val="%1.%2.%3"/>
      <w:lvlJc w:val="left"/>
      <w:pPr>
        <w:ind w:left="2578" w:hanging="720"/>
      </w:pPr>
      <w:rPr>
        <w:rFonts w:hint="default"/>
      </w:rPr>
    </w:lvl>
    <w:lvl w:ilvl="3">
      <w:start w:val="1"/>
      <w:numFmt w:val="decimal"/>
      <w:lvlText w:val="%1.%2.%3.%4"/>
      <w:lvlJc w:val="left"/>
      <w:pPr>
        <w:ind w:left="3867" w:hanging="1080"/>
      </w:pPr>
      <w:rPr>
        <w:rFonts w:hint="default"/>
      </w:rPr>
    </w:lvl>
    <w:lvl w:ilvl="4">
      <w:start w:val="1"/>
      <w:numFmt w:val="decimal"/>
      <w:lvlText w:val="%1.%2.%3.%4.%5"/>
      <w:lvlJc w:val="left"/>
      <w:pPr>
        <w:ind w:left="4796" w:hanging="1080"/>
      </w:pPr>
      <w:rPr>
        <w:rFonts w:hint="default"/>
      </w:rPr>
    </w:lvl>
    <w:lvl w:ilvl="5">
      <w:start w:val="1"/>
      <w:numFmt w:val="decimal"/>
      <w:lvlText w:val="%1.%2.%3.%4.%5.%6"/>
      <w:lvlJc w:val="left"/>
      <w:pPr>
        <w:ind w:left="6085" w:hanging="1440"/>
      </w:pPr>
      <w:rPr>
        <w:rFonts w:hint="default"/>
      </w:rPr>
    </w:lvl>
    <w:lvl w:ilvl="6">
      <w:start w:val="1"/>
      <w:numFmt w:val="decimal"/>
      <w:lvlText w:val="%1.%2.%3.%4.%5.%6.%7"/>
      <w:lvlJc w:val="left"/>
      <w:pPr>
        <w:ind w:left="7014" w:hanging="1440"/>
      </w:pPr>
      <w:rPr>
        <w:rFonts w:hint="default"/>
      </w:rPr>
    </w:lvl>
    <w:lvl w:ilvl="7">
      <w:start w:val="1"/>
      <w:numFmt w:val="decimal"/>
      <w:lvlText w:val="%1.%2.%3.%4.%5.%6.%7.%8"/>
      <w:lvlJc w:val="left"/>
      <w:pPr>
        <w:ind w:left="8303" w:hanging="1800"/>
      </w:pPr>
      <w:rPr>
        <w:rFonts w:hint="default"/>
      </w:rPr>
    </w:lvl>
    <w:lvl w:ilvl="8">
      <w:start w:val="1"/>
      <w:numFmt w:val="decimal"/>
      <w:lvlText w:val="%1.%2.%3.%4.%5.%6.%7.%8.%9"/>
      <w:lvlJc w:val="left"/>
      <w:pPr>
        <w:ind w:left="9232" w:hanging="1800"/>
      </w:pPr>
      <w:rPr>
        <w:rFonts w:hint="default"/>
      </w:rPr>
    </w:lvl>
  </w:abstractNum>
  <w:abstractNum w:abstractNumId="36">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nsid w:val="6411225D"/>
    <w:multiLevelType w:val="multilevel"/>
    <w:tmpl w:val="E86AF1BC"/>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sz w:val="24"/>
        <w:szCs w:val="24"/>
      </w:rPr>
    </w:lvl>
    <w:lvl w:ilvl="2">
      <w:start w:val="1"/>
      <w:numFmt w:val="decimal"/>
      <w:lvlText w:val="%1.%2.%3"/>
      <w:lvlJc w:val="left"/>
      <w:pPr>
        <w:ind w:left="2136" w:hanging="720"/>
      </w:pPr>
      <w:rPr>
        <w:rFonts w:hint="default"/>
        <w:b w:val="0"/>
        <w:bCs w:val="0"/>
        <w:sz w:val="24"/>
        <w:szCs w:val="24"/>
      </w:rPr>
    </w:lvl>
    <w:lvl w:ilvl="3">
      <w:start w:val="1"/>
      <w:numFmt w:val="decimal"/>
      <w:lvlText w:val="%1.%2.%3.%4"/>
      <w:lvlJc w:val="left"/>
      <w:pPr>
        <w:ind w:left="2844" w:hanging="720"/>
      </w:pPr>
      <w:rPr>
        <w:rFonts w:cs="David" w:hint="default"/>
        <w:sz w:val="24"/>
        <w:szCs w:val="24"/>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8">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9">
    <w:nsid w:val="6806761E"/>
    <w:multiLevelType w:val="singleLevel"/>
    <w:tmpl w:val="4142DD14"/>
    <w:lvl w:ilvl="0">
      <w:start w:val="1"/>
      <w:numFmt w:val="hebrew1"/>
      <w:lvlText w:val="%1."/>
      <w:lvlJc w:val="left"/>
      <w:pPr>
        <w:tabs>
          <w:tab w:val="num" w:pos="660"/>
        </w:tabs>
        <w:ind w:left="660" w:right="660" w:hanging="360"/>
      </w:pPr>
      <w:rPr>
        <w:rFonts w:hint="default"/>
        <w:sz w:val="28"/>
      </w:rPr>
    </w:lvl>
  </w:abstractNum>
  <w:abstractNum w:abstractNumId="40">
    <w:nsid w:val="68A83099"/>
    <w:multiLevelType w:val="singleLevel"/>
    <w:tmpl w:val="317E39E0"/>
    <w:lvl w:ilvl="0">
      <w:start w:val="1"/>
      <w:numFmt w:val="hebrew1"/>
      <w:lvlText w:val="(%1)"/>
      <w:lvlJc w:val="left"/>
      <w:pPr>
        <w:tabs>
          <w:tab w:val="num" w:pos="375"/>
        </w:tabs>
        <w:ind w:left="375" w:right="375" w:hanging="375"/>
      </w:pPr>
      <w:rPr>
        <w:rFonts w:hint="default"/>
        <w:sz w:val="28"/>
      </w:rPr>
    </w:lvl>
  </w:abstractNum>
  <w:abstractNum w:abstractNumId="41">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3">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6CE56C27"/>
    <w:multiLevelType w:val="hybridMultilevel"/>
    <w:tmpl w:val="0D54A422"/>
    <w:lvl w:ilvl="0" w:tplc="0409000F">
      <w:start w:val="1"/>
      <w:numFmt w:val="decimal"/>
      <w:lvlText w:val="%1."/>
      <w:lvlJc w:val="left"/>
      <w:pPr>
        <w:tabs>
          <w:tab w:val="num" w:pos="450"/>
        </w:tabs>
        <w:ind w:left="45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6">
    <w:nsid w:val="6E981595"/>
    <w:multiLevelType w:val="singleLevel"/>
    <w:tmpl w:val="4F9C9542"/>
    <w:lvl w:ilvl="0">
      <w:start w:val="1"/>
      <w:numFmt w:val="hebrew1"/>
      <w:lvlText w:val="%1."/>
      <w:lvlJc w:val="left"/>
      <w:pPr>
        <w:tabs>
          <w:tab w:val="num" w:pos="750"/>
        </w:tabs>
        <w:ind w:left="750" w:right="750" w:hanging="375"/>
      </w:pPr>
      <w:rPr>
        <w:rFonts w:hint="default"/>
        <w:sz w:val="28"/>
      </w:rPr>
    </w:lvl>
  </w:abstractNum>
  <w:abstractNum w:abstractNumId="47">
    <w:nsid w:val="6F456E19"/>
    <w:multiLevelType w:val="hybridMultilevel"/>
    <w:tmpl w:val="E744C234"/>
    <w:lvl w:ilvl="0" w:tplc="04090001">
      <w:start w:val="1"/>
      <w:numFmt w:val="hebrew1"/>
      <w:lvlText w:val="%1."/>
      <w:lvlJc w:val="left"/>
      <w:pPr>
        <w:ind w:left="1080" w:hanging="360"/>
      </w:pPr>
      <w:rPr>
        <w:rFonts w:ascii="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nsid w:val="73A00BC7"/>
    <w:multiLevelType w:val="multilevel"/>
    <w:tmpl w:val="390CE726"/>
    <w:lvl w:ilvl="0">
      <w:start w:val="1"/>
      <w:numFmt w:val="decimal"/>
      <w:lvlText w:val="%1."/>
      <w:lvlJc w:val="left"/>
      <w:pPr>
        <w:tabs>
          <w:tab w:val="num" w:pos="3115"/>
        </w:tabs>
        <w:ind w:left="3115" w:right="3115" w:hanging="615"/>
      </w:pPr>
      <w:rPr>
        <w:rFonts w:hint="default"/>
        <w:sz w:val="24"/>
      </w:rPr>
    </w:lvl>
    <w:lvl w:ilvl="1">
      <w:start w:val="1"/>
      <w:numFmt w:val="decimal"/>
      <w:isLgl/>
      <w:lvlText w:val="%1.%2"/>
      <w:lvlJc w:val="left"/>
      <w:pPr>
        <w:ind w:left="2860" w:hanging="360"/>
      </w:pPr>
      <w:rPr>
        <w:rFonts w:hint="default"/>
        <w:b w:val="0"/>
        <w:bCs w:val="0"/>
        <w:sz w:val="24"/>
        <w:szCs w:val="24"/>
      </w:rPr>
    </w:lvl>
    <w:lvl w:ilvl="2">
      <w:start w:val="1"/>
      <w:numFmt w:val="decimal"/>
      <w:isLgl/>
      <w:lvlText w:val="%1.%2.%3"/>
      <w:lvlJc w:val="left"/>
      <w:pPr>
        <w:ind w:left="3220" w:hanging="720"/>
      </w:pPr>
      <w:rPr>
        <w:rFonts w:hint="default"/>
        <w:sz w:val="24"/>
        <w:szCs w:val="24"/>
      </w:rPr>
    </w:lvl>
    <w:lvl w:ilvl="3">
      <w:start w:val="1"/>
      <w:numFmt w:val="decimal"/>
      <w:isLgl/>
      <w:lvlText w:val="%1.%2.%3.%4"/>
      <w:lvlJc w:val="left"/>
      <w:pPr>
        <w:ind w:left="3220" w:hanging="720"/>
      </w:pPr>
      <w:rPr>
        <w:rFonts w:cs="David" w:hint="default"/>
        <w:sz w:val="24"/>
        <w:szCs w:val="24"/>
      </w:rPr>
    </w:lvl>
    <w:lvl w:ilvl="4">
      <w:start w:val="1"/>
      <w:numFmt w:val="decimal"/>
      <w:isLgl/>
      <w:lvlText w:val="%1.%2.%3.%4.%5"/>
      <w:lvlJc w:val="left"/>
      <w:pPr>
        <w:ind w:left="3580" w:hanging="1080"/>
      </w:pPr>
      <w:rPr>
        <w:rFonts w:hint="default"/>
      </w:rPr>
    </w:lvl>
    <w:lvl w:ilvl="5">
      <w:start w:val="1"/>
      <w:numFmt w:val="decimal"/>
      <w:isLgl/>
      <w:lvlText w:val="%1.%2.%3.%4.%5.%6"/>
      <w:lvlJc w:val="left"/>
      <w:pPr>
        <w:ind w:left="3580" w:hanging="1080"/>
      </w:pPr>
      <w:rPr>
        <w:rFonts w:hint="default"/>
      </w:rPr>
    </w:lvl>
    <w:lvl w:ilvl="6">
      <w:start w:val="1"/>
      <w:numFmt w:val="decimal"/>
      <w:isLgl/>
      <w:lvlText w:val="%1.%2.%3.%4.%5.%6.%7"/>
      <w:lvlJc w:val="left"/>
      <w:pPr>
        <w:ind w:left="3580" w:hanging="1080"/>
      </w:pPr>
      <w:rPr>
        <w:rFonts w:hint="default"/>
      </w:rPr>
    </w:lvl>
    <w:lvl w:ilvl="7">
      <w:start w:val="1"/>
      <w:numFmt w:val="decimal"/>
      <w:isLgl/>
      <w:lvlText w:val="%1.%2.%3.%4.%5.%6.%7.%8"/>
      <w:lvlJc w:val="left"/>
      <w:pPr>
        <w:ind w:left="3940" w:hanging="1440"/>
      </w:pPr>
      <w:rPr>
        <w:rFonts w:hint="default"/>
      </w:rPr>
    </w:lvl>
    <w:lvl w:ilvl="8">
      <w:start w:val="1"/>
      <w:numFmt w:val="decimal"/>
      <w:isLgl/>
      <w:lvlText w:val="%1.%2.%3.%4.%5.%6.%7.%8.%9"/>
      <w:lvlJc w:val="left"/>
      <w:pPr>
        <w:ind w:left="3940" w:hanging="1440"/>
      </w:pPr>
      <w:rPr>
        <w:rFonts w:hint="default"/>
      </w:rPr>
    </w:lvl>
  </w:abstractNum>
  <w:abstractNum w:abstractNumId="50">
    <w:nsid w:val="783B3C6A"/>
    <w:multiLevelType w:val="multilevel"/>
    <w:tmpl w:val="C08AFDEC"/>
    <w:lvl w:ilvl="0">
      <w:start w:val="2"/>
      <w:numFmt w:val="decimal"/>
      <w:lvlText w:val="%1"/>
      <w:lvlJc w:val="left"/>
      <w:pPr>
        <w:tabs>
          <w:tab w:val="num" w:pos="360"/>
        </w:tabs>
        <w:ind w:left="360" w:right="360" w:hanging="360"/>
      </w:pPr>
      <w:rPr>
        <w:rFonts w:hint="default"/>
      </w:rPr>
    </w:lvl>
    <w:lvl w:ilvl="1">
      <w:start w:val="1"/>
      <w:numFmt w:val="decimal"/>
      <w:lvlText w:val="%1.%2"/>
      <w:lvlJc w:val="left"/>
      <w:pPr>
        <w:tabs>
          <w:tab w:val="num" w:pos="643"/>
        </w:tabs>
        <w:ind w:left="643" w:right="643" w:hanging="360"/>
      </w:pPr>
      <w:rPr>
        <w:rFonts w:hint="default"/>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3704"/>
        </w:tabs>
        <w:ind w:left="3704" w:right="3704" w:hanging="1440"/>
      </w:pPr>
      <w:rPr>
        <w:rFonts w:hint="default"/>
      </w:rPr>
    </w:lvl>
  </w:abstractNum>
  <w:abstractNum w:abstractNumId="51">
    <w:nsid w:val="78732A18"/>
    <w:multiLevelType w:val="singleLevel"/>
    <w:tmpl w:val="49E68DE8"/>
    <w:lvl w:ilvl="0">
      <w:start w:val="1"/>
      <w:numFmt w:val="decimal"/>
      <w:lvlText w:val="%1."/>
      <w:lvlJc w:val="left"/>
      <w:pPr>
        <w:tabs>
          <w:tab w:val="num" w:pos="885"/>
        </w:tabs>
        <w:ind w:left="885" w:right="885" w:hanging="360"/>
      </w:pPr>
      <w:rPr>
        <w:rFonts w:hint="default"/>
        <w:sz w:val="28"/>
      </w:rPr>
    </w:lvl>
  </w:abstractNum>
  <w:abstractNum w:abstractNumId="52">
    <w:nsid w:val="789C4FBB"/>
    <w:multiLevelType w:val="multilevel"/>
    <w:tmpl w:val="90E2A59C"/>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b/>
        <w:bCs/>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53">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55">
    <w:nsid w:val="79C9552C"/>
    <w:multiLevelType w:val="multilevel"/>
    <w:tmpl w:val="673003D4"/>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color w:val="auto"/>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6">
    <w:nsid w:val="79D35552"/>
    <w:multiLevelType w:val="multilevel"/>
    <w:tmpl w:val="F2F897FC"/>
    <w:lvl w:ilvl="0">
      <w:start w:val="4"/>
      <w:numFmt w:val="decimal"/>
      <w:lvlText w:val="%1"/>
      <w:lvlJc w:val="left"/>
      <w:pPr>
        <w:ind w:left="660" w:hanging="660"/>
      </w:pPr>
      <w:rPr>
        <w:rFonts w:cstheme="minorBidi" w:hint="default"/>
        <w:b w:val="0"/>
        <w:sz w:val="22"/>
      </w:rPr>
    </w:lvl>
    <w:lvl w:ilvl="1">
      <w:start w:val="3"/>
      <w:numFmt w:val="decimal"/>
      <w:lvlText w:val="%1.%2"/>
      <w:lvlJc w:val="left"/>
      <w:pPr>
        <w:ind w:left="1699" w:hanging="660"/>
      </w:pPr>
      <w:rPr>
        <w:rFonts w:cstheme="minorBidi" w:hint="default"/>
        <w:b w:val="0"/>
        <w:sz w:val="22"/>
      </w:rPr>
    </w:lvl>
    <w:lvl w:ilvl="2">
      <w:start w:val="9"/>
      <w:numFmt w:val="decimal"/>
      <w:lvlText w:val="%1.%2.%3"/>
      <w:lvlJc w:val="left"/>
      <w:pPr>
        <w:ind w:left="2798" w:hanging="720"/>
      </w:pPr>
      <w:rPr>
        <w:rFonts w:cstheme="minorBidi" w:hint="default"/>
        <w:b w:val="0"/>
        <w:sz w:val="22"/>
      </w:rPr>
    </w:lvl>
    <w:lvl w:ilvl="3">
      <w:start w:val="1"/>
      <w:numFmt w:val="decimal"/>
      <w:lvlText w:val="%1.%2.%3.%4"/>
      <w:lvlJc w:val="left"/>
      <w:pPr>
        <w:ind w:left="3837" w:hanging="720"/>
      </w:pPr>
      <w:rPr>
        <w:rFonts w:cs="David" w:hint="default"/>
        <w:b/>
        <w:bCs w:val="0"/>
        <w:sz w:val="22"/>
      </w:rPr>
    </w:lvl>
    <w:lvl w:ilvl="4">
      <w:start w:val="1"/>
      <w:numFmt w:val="decimal"/>
      <w:lvlText w:val="%1.%2.%3.%4.%5"/>
      <w:lvlJc w:val="left"/>
      <w:pPr>
        <w:ind w:left="5236" w:hanging="1080"/>
      </w:pPr>
      <w:rPr>
        <w:rFonts w:cstheme="minorBidi" w:hint="default"/>
        <w:b w:val="0"/>
        <w:sz w:val="22"/>
      </w:rPr>
    </w:lvl>
    <w:lvl w:ilvl="5">
      <w:start w:val="1"/>
      <w:numFmt w:val="decimal"/>
      <w:lvlText w:val="%1.%2.%3.%4.%5.%6"/>
      <w:lvlJc w:val="left"/>
      <w:pPr>
        <w:ind w:left="6275" w:hanging="1080"/>
      </w:pPr>
      <w:rPr>
        <w:rFonts w:cstheme="minorBidi" w:hint="default"/>
        <w:b w:val="0"/>
        <w:sz w:val="22"/>
      </w:rPr>
    </w:lvl>
    <w:lvl w:ilvl="6">
      <w:start w:val="1"/>
      <w:numFmt w:val="decimal"/>
      <w:lvlText w:val="%1.%2.%3.%4.%5.%6.%7"/>
      <w:lvlJc w:val="left"/>
      <w:pPr>
        <w:ind w:left="7674" w:hanging="1440"/>
      </w:pPr>
      <w:rPr>
        <w:rFonts w:cstheme="minorBidi" w:hint="default"/>
        <w:b w:val="0"/>
        <w:sz w:val="22"/>
      </w:rPr>
    </w:lvl>
    <w:lvl w:ilvl="7">
      <w:start w:val="1"/>
      <w:numFmt w:val="decimal"/>
      <w:lvlText w:val="%1.%2.%3.%4.%5.%6.%7.%8"/>
      <w:lvlJc w:val="left"/>
      <w:pPr>
        <w:ind w:left="8713" w:hanging="1440"/>
      </w:pPr>
      <w:rPr>
        <w:rFonts w:cstheme="minorBidi" w:hint="default"/>
        <w:b w:val="0"/>
        <w:sz w:val="22"/>
      </w:rPr>
    </w:lvl>
    <w:lvl w:ilvl="8">
      <w:start w:val="1"/>
      <w:numFmt w:val="decimal"/>
      <w:lvlText w:val="%1.%2.%3.%4.%5.%6.%7.%8.%9"/>
      <w:lvlJc w:val="left"/>
      <w:pPr>
        <w:ind w:left="10112" w:hanging="1800"/>
      </w:pPr>
      <w:rPr>
        <w:rFonts w:cstheme="minorBidi" w:hint="default"/>
        <w:b w:val="0"/>
        <w:sz w:val="22"/>
      </w:rPr>
    </w:lvl>
  </w:abstractNum>
  <w:abstractNum w:abstractNumId="57">
    <w:nsid w:val="7CFE76E3"/>
    <w:multiLevelType w:val="hybridMultilevel"/>
    <w:tmpl w:val="5A1A204C"/>
    <w:lvl w:ilvl="0" w:tplc="04090001">
      <w:start w:val="1"/>
      <w:numFmt w:val="bullet"/>
      <w:lvlText w:val=""/>
      <w:lvlJc w:val="left"/>
      <w:pPr>
        <w:ind w:left="1948" w:hanging="360"/>
      </w:pPr>
      <w:rPr>
        <w:rFonts w:ascii="Symbol" w:hAnsi="Symbol" w:hint="default"/>
      </w:rPr>
    </w:lvl>
    <w:lvl w:ilvl="1" w:tplc="04090003" w:tentative="1">
      <w:start w:val="1"/>
      <w:numFmt w:val="bullet"/>
      <w:lvlText w:val="o"/>
      <w:lvlJc w:val="left"/>
      <w:pPr>
        <w:ind w:left="2668" w:hanging="360"/>
      </w:pPr>
      <w:rPr>
        <w:rFonts w:ascii="Courier New" w:hAnsi="Courier New" w:cs="Courier New" w:hint="default"/>
      </w:rPr>
    </w:lvl>
    <w:lvl w:ilvl="2" w:tplc="04090005" w:tentative="1">
      <w:start w:val="1"/>
      <w:numFmt w:val="bullet"/>
      <w:lvlText w:val=""/>
      <w:lvlJc w:val="left"/>
      <w:pPr>
        <w:ind w:left="3388" w:hanging="360"/>
      </w:pPr>
      <w:rPr>
        <w:rFonts w:ascii="Wingdings" w:hAnsi="Wingdings" w:hint="default"/>
      </w:rPr>
    </w:lvl>
    <w:lvl w:ilvl="3" w:tplc="04090001" w:tentative="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58">
    <w:nsid w:val="7EB370FD"/>
    <w:multiLevelType w:val="multilevel"/>
    <w:tmpl w:val="A88CB37A"/>
    <w:lvl w:ilvl="0">
      <w:start w:val="1"/>
      <w:numFmt w:val="decimal"/>
      <w:lvlText w:val="%1."/>
      <w:lvlJc w:val="left"/>
      <w:pPr>
        <w:tabs>
          <w:tab w:val="num" w:pos="360"/>
        </w:tabs>
        <w:ind w:left="360" w:hanging="360"/>
      </w:pPr>
      <w:rPr>
        <w:rFonts w:ascii="David" w:hAnsi="David"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num w:numId="1">
    <w:abstractNumId w:val="55"/>
  </w:num>
  <w:num w:numId="2">
    <w:abstractNumId w:val="36"/>
  </w:num>
  <w:num w:numId="3">
    <w:abstractNumId w:val="54"/>
  </w:num>
  <w:num w:numId="4">
    <w:abstractNumId w:val="18"/>
  </w:num>
  <w:num w:numId="5">
    <w:abstractNumId w:val="45"/>
  </w:num>
  <w:num w:numId="6">
    <w:abstractNumId w:val="31"/>
  </w:num>
  <w:num w:numId="7">
    <w:abstractNumId w:val="11"/>
  </w:num>
  <w:num w:numId="8">
    <w:abstractNumId w:val="23"/>
  </w:num>
  <w:num w:numId="9">
    <w:abstractNumId w:val="38"/>
  </w:num>
  <w:num w:numId="10">
    <w:abstractNumId w:val="0"/>
  </w:num>
  <w:num w:numId="1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47"/>
  </w:num>
  <w:num w:numId="16">
    <w:abstractNumId w:val="48"/>
  </w:num>
  <w:num w:numId="17">
    <w:abstractNumId w:val="20"/>
  </w:num>
  <w:num w:numId="18">
    <w:abstractNumId w:val="29"/>
  </w:num>
  <w:num w:numId="19">
    <w:abstractNumId w:val="32"/>
  </w:num>
  <w:num w:numId="20">
    <w:abstractNumId w:val="53"/>
  </w:num>
  <w:num w:numId="21">
    <w:abstractNumId w:val="12"/>
  </w:num>
  <w:num w:numId="22">
    <w:abstractNumId w:val="42"/>
  </w:num>
  <w:num w:numId="23">
    <w:abstractNumId w:val="7"/>
  </w:num>
  <w:num w:numId="24">
    <w:abstractNumId w:val="58"/>
  </w:num>
  <w:num w:numId="25">
    <w:abstractNumId w:val="26"/>
  </w:num>
  <w:num w:numId="26">
    <w:abstractNumId w:val="35"/>
  </w:num>
  <w:num w:numId="27">
    <w:abstractNumId w:val="25"/>
  </w:num>
  <w:num w:numId="28">
    <w:abstractNumId w:val="14"/>
  </w:num>
  <w:num w:numId="29">
    <w:abstractNumId w:val="57"/>
  </w:num>
  <w:num w:numId="30">
    <w:abstractNumId w:val="6"/>
  </w:num>
  <w:num w:numId="31">
    <w:abstractNumId w:val="41"/>
  </w:num>
  <w:num w:numId="32">
    <w:abstractNumId w:val="27"/>
  </w:num>
  <w:num w:numId="33">
    <w:abstractNumId w:val="16"/>
  </w:num>
  <w:num w:numId="34">
    <w:abstractNumId w:val="44"/>
  </w:num>
  <w:num w:numId="35">
    <w:abstractNumId w:val="56"/>
  </w:num>
  <w:num w:numId="36">
    <w:abstractNumId w:val="15"/>
  </w:num>
  <w:num w:numId="37">
    <w:abstractNumId w:val="33"/>
  </w:num>
  <w:num w:numId="38">
    <w:abstractNumId w:val="9"/>
  </w:num>
  <w:num w:numId="39">
    <w:abstractNumId w:val="50"/>
  </w:num>
  <w:num w:numId="40">
    <w:abstractNumId w:val="8"/>
  </w:num>
  <w:num w:numId="41">
    <w:abstractNumId w:val="34"/>
  </w:num>
  <w:num w:numId="42">
    <w:abstractNumId w:val="46"/>
  </w:num>
  <w:num w:numId="43">
    <w:abstractNumId w:val="30"/>
  </w:num>
  <w:num w:numId="44">
    <w:abstractNumId w:val="39"/>
  </w:num>
  <w:num w:numId="45">
    <w:abstractNumId w:val="51"/>
  </w:num>
  <w:num w:numId="46">
    <w:abstractNumId w:val="28"/>
  </w:num>
  <w:num w:numId="47">
    <w:abstractNumId w:val="13"/>
  </w:num>
  <w:num w:numId="48">
    <w:abstractNumId w:val="17"/>
  </w:num>
  <w:num w:numId="49">
    <w:abstractNumId w:val="4"/>
  </w:num>
  <w:num w:numId="50">
    <w:abstractNumId w:val="40"/>
  </w:num>
  <w:num w:numId="51">
    <w:abstractNumId w:val="19"/>
  </w:num>
  <w:num w:numId="52">
    <w:abstractNumId w:val="10"/>
  </w:num>
  <w:num w:numId="53">
    <w:abstractNumId w:val="49"/>
  </w:num>
  <w:num w:numId="54">
    <w:abstractNumId w:val="52"/>
  </w:num>
  <w:num w:numId="55">
    <w:abstractNumId w:val="2"/>
  </w:num>
  <w:num w:numId="56">
    <w:abstractNumId w:val="37"/>
  </w:num>
  <w:num w:numId="57">
    <w:abstractNumId w:val="24"/>
  </w:num>
  <w:num w:numId="58">
    <w:abstractNumId w:val="55"/>
  </w:num>
  <w:num w:numId="59">
    <w:abstractNumId w:val="55"/>
  </w:num>
  <w:num w:numId="60">
    <w:abstractNumId w:val="3"/>
  </w:num>
  <w:num w:numId="61">
    <w:abstractNumId w:val="55"/>
  </w:num>
  <w:num w:numId="62">
    <w:abstractNumId w:val="38"/>
  </w:num>
  <w:num w:numId="63">
    <w:abstractNumId w:val="21"/>
  </w:num>
  <w:num w:numId="64">
    <w:abstractNumId w:val="55"/>
  </w:num>
  <w:num w:numId="65">
    <w:abstractNumId w:val="38"/>
  </w:num>
  <w:num w:numId="66">
    <w:abstractNumId w:val="5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activeWritingStyle w:appName="MSWord" w:lang="en-US" w:vendorID="64" w:dllVersion="6" w:nlCheck="1" w:checkStyle="1"/>
  <w:activeWritingStyle w:appName="MSWord" w:lang="en-SG"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15C"/>
    <w:rsid w:val="0000077E"/>
    <w:rsid w:val="00000DF9"/>
    <w:rsid w:val="00001C21"/>
    <w:rsid w:val="00001C4A"/>
    <w:rsid w:val="00001F8C"/>
    <w:rsid w:val="000034D2"/>
    <w:rsid w:val="00003BF2"/>
    <w:rsid w:val="000042EF"/>
    <w:rsid w:val="00004768"/>
    <w:rsid w:val="00004ED0"/>
    <w:rsid w:val="000055BD"/>
    <w:rsid w:val="00005D86"/>
    <w:rsid w:val="00006AB0"/>
    <w:rsid w:val="00006C14"/>
    <w:rsid w:val="00010961"/>
    <w:rsid w:val="000112A0"/>
    <w:rsid w:val="000114ED"/>
    <w:rsid w:val="00012285"/>
    <w:rsid w:val="00012332"/>
    <w:rsid w:val="00012C04"/>
    <w:rsid w:val="00013AB5"/>
    <w:rsid w:val="00013B44"/>
    <w:rsid w:val="00013BE4"/>
    <w:rsid w:val="00014326"/>
    <w:rsid w:val="00014742"/>
    <w:rsid w:val="0001558A"/>
    <w:rsid w:val="00015626"/>
    <w:rsid w:val="00015B6E"/>
    <w:rsid w:val="00016CCE"/>
    <w:rsid w:val="00016F0F"/>
    <w:rsid w:val="00020049"/>
    <w:rsid w:val="0002069F"/>
    <w:rsid w:val="00020D1D"/>
    <w:rsid w:val="00020DF6"/>
    <w:rsid w:val="00020E21"/>
    <w:rsid w:val="00021500"/>
    <w:rsid w:val="000216FC"/>
    <w:rsid w:val="0002322D"/>
    <w:rsid w:val="00024847"/>
    <w:rsid w:val="00025099"/>
    <w:rsid w:val="00026825"/>
    <w:rsid w:val="00026CB9"/>
    <w:rsid w:val="00027FAB"/>
    <w:rsid w:val="0003021A"/>
    <w:rsid w:val="00030AF6"/>
    <w:rsid w:val="00032CF9"/>
    <w:rsid w:val="00032D5E"/>
    <w:rsid w:val="00033B0C"/>
    <w:rsid w:val="00034AE5"/>
    <w:rsid w:val="00035183"/>
    <w:rsid w:val="0003650B"/>
    <w:rsid w:val="00036AA5"/>
    <w:rsid w:val="00036B36"/>
    <w:rsid w:val="00036D84"/>
    <w:rsid w:val="00037121"/>
    <w:rsid w:val="000371FB"/>
    <w:rsid w:val="00041F46"/>
    <w:rsid w:val="000421CA"/>
    <w:rsid w:val="000423CA"/>
    <w:rsid w:val="00042871"/>
    <w:rsid w:val="00042A24"/>
    <w:rsid w:val="00044EA8"/>
    <w:rsid w:val="0004525A"/>
    <w:rsid w:val="00045490"/>
    <w:rsid w:val="000455FD"/>
    <w:rsid w:val="00045A5C"/>
    <w:rsid w:val="00045DCE"/>
    <w:rsid w:val="00046EFE"/>
    <w:rsid w:val="00047BE5"/>
    <w:rsid w:val="00050EA6"/>
    <w:rsid w:val="00051278"/>
    <w:rsid w:val="000512CA"/>
    <w:rsid w:val="00051414"/>
    <w:rsid w:val="0005195C"/>
    <w:rsid w:val="00051FBB"/>
    <w:rsid w:val="000526E1"/>
    <w:rsid w:val="00052FD3"/>
    <w:rsid w:val="00054F25"/>
    <w:rsid w:val="00054F32"/>
    <w:rsid w:val="000550AE"/>
    <w:rsid w:val="00055DE2"/>
    <w:rsid w:val="00056F3E"/>
    <w:rsid w:val="000570C8"/>
    <w:rsid w:val="000571CE"/>
    <w:rsid w:val="00057A7B"/>
    <w:rsid w:val="00060680"/>
    <w:rsid w:val="000616AB"/>
    <w:rsid w:val="00061D1A"/>
    <w:rsid w:val="00061E05"/>
    <w:rsid w:val="00062034"/>
    <w:rsid w:val="00062D7C"/>
    <w:rsid w:val="000637E8"/>
    <w:rsid w:val="00063DA9"/>
    <w:rsid w:val="00063E27"/>
    <w:rsid w:val="000642CC"/>
    <w:rsid w:val="0006439D"/>
    <w:rsid w:val="00064B33"/>
    <w:rsid w:val="00066690"/>
    <w:rsid w:val="000666D5"/>
    <w:rsid w:val="000669CC"/>
    <w:rsid w:val="000671D4"/>
    <w:rsid w:val="000675C5"/>
    <w:rsid w:val="000675D5"/>
    <w:rsid w:val="00067F94"/>
    <w:rsid w:val="0007143F"/>
    <w:rsid w:val="00071D98"/>
    <w:rsid w:val="00072617"/>
    <w:rsid w:val="00072AFA"/>
    <w:rsid w:val="00072C0B"/>
    <w:rsid w:val="000731B9"/>
    <w:rsid w:val="0007326B"/>
    <w:rsid w:val="000736F5"/>
    <w:rsid w:val="0007440B"/>
    <w:rsid w:val="000746D0"/>
    <w:rsid w:val="00074BAF"/>
    <w:rsid w:val="00074BC0"/>
    <w:rsid w:val="0007503B"/>
    <w:rsid w:val="000751E7"/>
    <w:rsid w:val="0007523E"/>
    <w:rsid w:val="0007530E"/>
    <w:rsid w:val="00075704"/>
    <w:rsid w:val="00075955"/>
    <w:rsid w:val="00076186"/>
    <w:rsid w:val="0007666B"/>
    <w:rsid w:val="0007698A"/>
    <w:rsid w:val="00076DE2"/>
    <w:rsid w:val="00076F54"/>
    <w:rsid w:val="0008002C"/>
    <w:rsid w:val="00080044"/>
    <w:rsid w:val="00080D84"/>
    <w:rsid w:val="000812CE"/>
    <w:rsid w:val="00081327"/>
    <w:rsid w:val="00081FA6"/>
    <w:rsid w:val="00082B56"/>
    <w:rsid w:val="00082D90"/>
    <w:rsid w:val="000837DB"/>
    <w:rsid w:val="00083DE4"/>
    <w:rsid w:val="000846F3"/>
    <w:rsid w:val="00085E1C"/>
    <w:rsid w:val="000878DA"/>
    <w:rsid w:val="00090253"/>
    <w:rsid w:val="00090D5D"/>
    <w:rsid w:val="00090F93"/>
    <w:rsid w:val="00091108"/>
    <w:rsid w:val="000912A4"/>
    <w:rsid w:val="000919BC"/>
    <w:rsid w:val="00091E69"/>
    <w:rsid w:val="0009205A"/>
    <w:rsid w:val="000930C1"/>
    <w:rsid w:val="000932DB"/>
    <w:rsid w:val="000939F6"/>
    <w:rsid w:val="00093B63"/>
    <w:rsid w:val="00095277"/>
    <w:rsid w:val="00095B33"/>
    <w:rsid w:val="00095E72"/>
    <w:rsid w:val="0009600C"/>
    <w:rsid w:val="0009629D"/>
    <w:rsid w:val="000965D0"/>
    <w:rsid w:val="00096724"/>
    <w:rsid w:val="00096898"/>
    <w:rsid w:val="0009698F"/>
    <w:rsid w:val="00096B65"/>
    <w:rsid w:val="000970CB"/>
    <w:rsid w:val="0009710E"/>
    <w:rsid w:val="000A0311"/>
    <w:rsid w:val="000A03D9"/>
    <w:rsid w:val="000A29B2"/>
    <w:rsid w:val="000A38A0"/>
    <w:rsid w:val="000A3C38"/>
    <w:rsid w:val="000A4180"/>
    <w:rsid w:val="000A5538"/>
    <w:rsid w:val="000A59C4"/>
    <w:rsid w:val="000A76C9"/>
    <w:rsid w:val="000A7CD6"/>
    <w:rsid w:val="000B17B3"/>
    <w:rsid w:val="000B17D3"/>
    <w:rsid w:val="000B1C3D"/>
    <w:rsid w:val="000B2214"/>
    <w:rsid w:val="000B28F2"/>
    <w:rsid w:val="000B2F18"/>
    <w:rsid w:val="000B2F62"/>
    <w:rsid w:val="000B39CB"/>
    <w:rsid w:val="000B5307"/>
    <w:rsid w:val="000B5C12"/>
    <w:rsid w:val="000B6003"/>
    <w:rsid w:val="000B617B"/>
    <w:rsid w:val="000B64B7"/>
    <w:rsid w:val="000B6516"/>
    <w:rsid w:val="000B75DD"/>
    <w:rsid w:val="000B772F"/>
    <w:rsid w:val="000B7C1B"/>
    <w:rsid w:val="000C0893"/>
    <w:rsid w:val="000C0982"/>
    <w:rsid w:val="000C1103"/>
    <w:rsid w:val="000C19ED"/>
    <w:rsid w:val="000C2581"/>
    <w:rsid w:val="000C25F5"/>
    <w:rsid w:val="000C28D7"/>
    <w:rsid w:val="000C297A"/>
    <w:rsid w:val="000C34B1"/>
    <w:rsid w:val="000C38FC"/>
    <w:rsid w:val="000C3A45"/>
    <w:rsid w:val="000C425E"/>
    <w:rsid w:val="000C4EDC"/>
    <w:rsid w:val="000C6117"/>
    <w:rsid w:val="000C6211"/>
    <w:rsid w:val="000C6D65"/>
    <w:rsid w:val="000C7B25"/>
    <w:rsid w:val="000D03D3"/>
    <w:rsid w:val="000D10C6"/>
    <w:rsid w:val="000D17C7"/>
    <w:rsid w:val="000D2C1D"/>
    <w:rsid w:val="000D30BC"/>
    <w:rsid w:val="000D31AC"/>
    <w:rsid w:val="000D42AE"/>
    <w:rsid w:val="000D5031"/>
    <w:rsid w:val="000D514D"/>
    <w:rsid w:val="000D5244"/>
    <w:rsid w:val="000D5D44"/>
    <w:rsid w:val="000D63CA"/>
    <w:rsid w:val="000D6E08"/>
    <w:rsid w:val="000D7827"/>
    <w:rsid w:val="000D7B29"/>
    <w:rsid w:val="000D7B52"/>
    <w:rsid w:val="000D7CD3"/>
    <w:rsid w:val="000E078F"/>
    <w:rsid w:val="000E0FE0"/>
    <w:rsid w:val="000E13EB"/>
    <w:rsid w:val="000E1F6C"/>
    <w:rsid w:val="000E22A7"/>
    <w:rsid w:val="000E4988"/>
    <w:rsid w:val="000E4C7D"/>
    <w:rsid w:val="000E5072"/>
    <w:rsid w:val="000E5620"/>
    <w:rsid w:val="000E589D"/>
    <w:rsid w:val="000E6F96"/>
    <w:rsid w:val="000E781A"/>
    <w:rsid w:val="000F0E52"/>
    <w:rsid w:val="000F10A9"/>
    <w:rsid w:val="000F10B3"/>
    <w:rsid w:val="000F10ED"/>
    <w:rsid w:val="000F165D"/>
    <w:rsid w:val="000F1C80"/>
    <w:rsid w:val="000F2B66"/>
    <w:rsid w:val="000F2F14"/>
    <w:rsid w:val="000F37AD"/>
    <w:rsid w:val="000F3D26"/>
    <w:rsid w:val="000F4751"/>
    <w:rsid w:val="000F4EBC"/>
    <w:rsid w:val="000F6682"/>
    <w:rsid w:val="000F7D26"/>
    <w:rsid w:val="000F7FFA"/>
    <w:rsid w:val="00100191"/>
    <w:rsid w:val="001004D1"/>
    <w:rsid w:val="001007BE"/>
    <w:rsid w:val="001014F9"/>
    <w:rsid w:val="00102F38"/>
    <w:rsid w:val="0010344D"/>
    <w:rsid w:val="00105019"/>
    <w:rsid w:val="00105373"/>
    <w:rsid w:val="001054A2"/>
    <w:rsid w:val="00105A49"/>
    <w:rsid w:val="001067AA"/>
    <w:rsid w:val="001068C5"/>
    <w:rsid w:val="00106AAE"/>
    <w:rsid w:val="00106AD1"/>
    <w:rsid w:val="001073EC"/>
    <w:rsid w:val="00107437"/>
    <w:rsid w:val="0010749A"/>
    <w:rsid w:val="001103DF"/>
    <w:rsid w:val="00110ABC"/>
    <w:rsid w:val="001112CC"/>
    <w:rsid w:val="00111EA3"/>
    <w:rsid w:val="00112401"/>
    <w:rsid w:val="00112E14"/>
    <w:rsid w:val="00112FBD"/>
    <w:rsid w:val="001134E4"/>
    <w:rsid w:val="001136D6"/>
    <w:rsid w:val="00113872"/>
    <w:rsid w:val="0011421D"/>
    <w:rsid w:val="001143F4"/>
    <w:rsid w:val="00114791"/>
    <w:rsid w:val="0011481C"/>
    <w:rsid w:val="00114907"/>
    <w:rsid w:val="00114AD5"/>
    <w:rsid w:val="0011592A"/>
    <w:rsid w:val="00115AB4"/>
    <w:rsid w:val="001160D2"/>
    <w:rsid w:val="00116802"/>
    <w:rsid w:val="00117002"/>
    <w:rsid w:val="001200AA"/>
    <w:rsid w:val="00120C70"/>
    <w:rsid w:val="001211C1"/>
    <w:rsid w:val="00121542"/>
    <w:rsid w:val="00121D12"/>
    <w:rsid w:val="00121F99"/>
    <w:rsid w:val="00122282"/>
    <w:rsid w:val="001222E3"/>
    <w:rsid w:val="00122321"/>
    <w:rsid w:val="00122CDB"/>
    <w:rsid w:val="0012312B"/>
    <w:rsid w:val="00123929"/>
    <w:rsid w:val="00123CB7"/>
    <w:rsid w:val="0012430C"/>
    <w:rsid w:val="00124740"/>
    <w:rsid w:val="00125CD4"/>
    <w:rsid w:val="00125CED"/>
    <w:rsid w:val="001262C6"/>
    <w:rsid w:val="00126A7D"/>
    <w:rsid w:val="00126DA1"/>
    <w:rsid w:val="00126FBD"/>
    <w:rsid w:val="001307D8"/>
    <w:rsid w:val="00131A7B"/>
    <w:rsid w:val="001323C7"/>
    <w:rsid w:val="00133181"/>
    <w:rsid w:val="00133D8B"/>
    <w:rsid w:val="001348D9"/>
    <w:rsid w:val="00135465"/>
    <w:rsid w:val="00135EA4"/>
    <w:rsid w:val="00135F1F"/>
    <w:rsid w:val="00136EB8"/>
    <w:rsid w:val="001374C6"/>
    <w:rsid w:val="0013766F"/>
    <w:rsid w:val="00140449"/>
    <w:rsid w:val="00140AED"/>
    <w:rsid w:val="0014103C"/>
    <w:rsid w:val="00142C25"/>
    <w:rsid w:val="00143224"/>
    <w:rsid w:val="001452DE"/>
    <w:rsid w:val="00145C6A"/>
    <w:rsid w:val="00145D49"/>
    <w:rsid w:val="00146E23"/>
    <w:rsid w:val="0015249D"/>
    <w:rsid w:val="00152737"/>
    <w:rsid w:val="00152745"/>
    <w:rsid w:val="001531AA"/>
    <w:rsid w:val="001534FA"/>
    <w:rsid w:val="00153547"/>
    <w:rsid w:val="00153D2A"/>
    <w:rsid w:val="00154236"/>
    <w:rsid w:val="0015454D"/>
    <w:rsid w:val="00154F4D"/>
    <w:rsid w:val="001563D5"/>
    <w:rsid w:val="0015643B"/>
    <w:rsid w:val="00156682"/>
    <w:rsid w:val="00156DBC"/>
    <w:rsid w:val="001575C2"/>
    <w:rsid w:val="001575E5"/>
    <w:rsid w:val="00157766"/>
    <w:rsid w:val="00157CE7"/>
    <w:rsid w:val="00160064"/>
    <w:rsid w:val="00160858"/>
    <w:rsid w:val="001613F8"/>
    <w:rsid w:val="00161709"/>
    <w:rsid w:val="00161859"/>
    <w:rsid w:val="00161D5A"/>
    <w:rsid w:val="00161DBE"/>
    <w:rsid w:val="00162715"/>
    <w:rsid w:val="00162952"/>
    <w:rsid w:val="0016340F"/>
    <w:rsid w:val="00163C03"/>
    <w:rsid w:val="00163E09"/>
    <w:rsid w:val="001640C9"/>
    <w:rsid w:val="00164712"/>
    <w:rsid w:val="00164B03"/>
    <w:rsid w:val="001654EA"/>
    <w:rsid w:val="001660EA"/>
    <w:rsid w:val="0016695A"/>
    <w:rsid w:val="00166F0A"/>
    <w:rsid w:val="0016771F"/>
    <w:rsid w:val="001710FC"/>
    <w:rsid w:val="001717EB"/>
    <w:rsid w:val="00172A80"/>
    <w:rsid w:val="00172C32"/>
    <w:rsid w:val="00172E5B"/>
    <w:rsid w:val="00173103"/>
    <w:rsid w:val="00173B81"/>
    <w:rsid w:val="00173CBE"/>
    <w:rsid w:val="00174556"/>
    <w:rsid w:val="00175018"/>
    <w:rsid w:val="00175397"/>
    <w:rsid w:val="001763CE"/>
    <w:rsid w:val="00176416"/>
    <w:rsid w:val="0017693C"/>
    <w:rsid w:val="00176EAE"/>
    <w:rsid w:val="001770B2"/>
    <w:rsid w:val="001773A2"/>
    <w:rsid w:val="001804B8"/>
    <w:rsid w:val="001807F8"/>
    <w:rsid w:val="00180898"/>
    <w:rsid w:val="001809F4"/>
    <w:rsid w:val="001813CB"/>
    <w:rsid w:val="00181852"/>
    <w:rsid w:val="0018217F"/>
    <w:rsid w:val="00182B49"/>
    <w:rsid w:val="00182B8A"/>
    <w:rsid w:val="00182BBA"/>
    <w:rsid w:val="00182BC3"/>
    <w:rsid w:val="00182ED8"/>
    <w:rsid w:val="0018505C"/>
    <w:rsid w:val="00185884"/>
    <w:rsid w:val="00185BEA"/>
    <w:rsid w:val="001862D4"/>
    <w:rsid w:val="001869D5"/>
    <w:rsid w:val="00187A59"/>
    <w:rsid w:val="00190A73"/>
    <w:rsid w:val="00190B64"/>
    <w:rsid w:val="00190D10"/>
    <w:rsid w:val="00190E28"/>
    <w:rsid w:val="001910F6"/>
    <w:rsid w:val="00191156"/>
    <w:rsid w:val="0019117D"/>
    <w:rsid w:val="0019169C"/>
    <w:rsid w:val="00191C77"/>
    <w:rsid w:val="00191D96"/>
    <w:rsid w:val="00192812"/>
    <w:rsid w:val="001939D7"/>
    <w:rsid w:val="00193B0C"/>
    <w:rsid w:val="00194467"/>
    <w:rsid w:val="001946B3"/>
    <w:rsid w:val="00194D8A"/>
    <w:rsid w:val="00195672"/>
    <w:rsid w:val="001956CA"/>
    <w:rsid w:val="00195758"/>
    <w:rsid w:val="00195873"/>
    <w:rsid w:val="00196BFF"/>
    <w:rsid w:val="00197CC0"/>
    <w:rsid w:val="001A116A"/>
    <w:rsid w:val="001A3837"/>
    <w:rsid w:val="001A409A"/>
    <w:rsid w:val="001A42AC"/>
    <w:rsid w:val="001A4644"/>
    <w:rsid w:val="001A4694"/>
    <w:rsid w:val="001A4766"/>
    <w:rsid w:val="001A48F2"/>
    <w:rsid w:val="001A4BAD"/>
    <w:rsid w:val="001A673C"/>
    <w:rsid w:val="001A675B"/>
    <w:rsid w:val="001A67C4"/>
    <w:rsid w:val="001A69E0"/>
    <w:rsid w:val="001A6A5B"/>
    <w:rsid w:val="001A783F"/>
    <w:rsid w:val="001A78BB"/>
    <w:rsid w:val="001B0BA1"/>
    <w:rsid w:val="001B131D"/>
    <w:rsid w:val="001B13F6"/>
    <w:rsid w:val="001B1795"/>
    <w:rsid w:val="001B2E70"/>
    <w:rsid w:val="001B4E92"/>
    <w:rsid w:val="001B52A6"/>
    <w:rsid w:val="001C021D"/>
    <w:rsid w:val="001C07CC"/>
    <w:rsid w:val="001C0D27"/>
    <w:rsid w:val="001C1053"/>
    <w:rsid w:val="001C10AD"/>
    <w:rsid w:val="001C2709"/>
    <w:rsid w:val="001C2D40"/>
    <w:rsid w:val="001C343B"/>
    <w:rsid w:val="001C35C9"/>
    <w:rsid w:val="001C37CF"/>
    <w:rsid w:val="001C3883"/>
    <w:rsid w:val="001C43E3"/>
    <w:rsid w:val="001C57A2"/>
    <w:rsid w:val="001C5871"/>
    <w:rsid w:val="001C6A50"/>
    <w:rsid w:val="001C7723"/>
    <w:rsid w:val="001D0A7C"/>
    <w:rsid w:val="001D133C"/>
    <w:rsid w:val="001D1405"/>
    <w:rsid w:val="001D147C"/>
    <w:rsid w:val="001D15D5"/>
    <w:rsid w:val="001D1C0A"/>
    <w:rsid w:val="001D228F"/>
    <w:rsid w:val="001D30D4"/>
    <w:rsid w:val="001D32EC"/>
    <w:rsid w:val="001D33DB"/>
    <w:rsid w:val="001D48B4"/>
    <w:rsid w:val="001D55AC"/>
    <w:rsid w:val="001D5BF3"/>
    <w:rsid w:val="001D6C66"/>
    <w:rsid w:val="001D6F8A"/>
    <w:rsid w:val="001D7D4C"/>
    <w:rsid w:val="001E0744"/>
    <w:rsid w:val="001E08CD"/>
    <w:rsid w:val="001E0971"/>
    <w:rsid w:val="001E09FD"/>
    <w:rsid w:val="001E0F6E"/>
    <w:rsid w:val="001E18BF"/>
    <w:rsid w:val="001E1B7D"/>
    <w:rsid w:val="001E2248"/>
    <w:rsid w:val="001E26AF"/>
    <w:rsid w:val="001E30BF"/>
    <w:rsid w:val="001E3705"/>
    <w:rsid w:val="001E3A2D"/>
    <w:rsid w:val="001E4593"/>
    <w:rsid w:val="001E4704"/>
    <w:rsid w:val="001E4D19"/>
    <w:rsid w:val="001E5DCA"/>
    <w:rsid w:val="001E631E"/>
    <w:rsid w:val="001E68F2"/>
    <w:rsid w:val="001E6A4A"/>
    <w:rsid w:val="001E759C"/>
    <w:rsid w:val="001E7F5D"/>
    <w:rsid w:val="001E7F98"/>
    <w:rsid w:val="001F2173"/>
    <w:rsid w:val="001F2AB0"/>
    <w:rsid w:val="001F34F6"/>
    <w:rsid w:val="001F3B8C"/>
    <w:rsid w:val="001F4A7E"/>
    <w:rsid w:val="001F5515"/>
    <w:rsid w:val="0020096F"/>
    <w:rsid w:val="0020097E"/>
    <w:rsid w:val="002020C0"/>
    <w:rsid w:val="00202134"/>
    <w:rsid w:val="002040D9"/>
    <w:rsid w:val="002045C1"/>
    <w:rsid w:val="00205A21"/>
    <w:rsid w:val="00205CDB"/>
    <w:rsid w:val="0020674A"/>
    <w:rsid w:val="00210AD6"/>
    <w:rsid w:val="00210F1A"/>
    <w:rsid w:val="00211E27"/>
    <w:rsid w:val="0021202E"/>
    <w:rsid w:val="002122E8"/>
    <w:rsid w:val="0021274E"/>
    <w:rsid w:val="00212F16"/>
    <w:rsid w:val="00214E36"/>
    <w:rsid w:val="0021563F"/>
    <w:rsid w:val="002162F3"/>
    <w:rsid w:val="002164C2"/>
    <w:rsid w:val="00220022"/>
    <w:rsid w:val="00221968"/>
    <w:rsid w:val="0022197A"/>
    <w:rsid w:val="00221DD2"/>
    <w:rsid w:val="00221FFB"/>
    <w:rsid w:val="00222951"/>
    <w:rsid w:val="0022304C"/>
    <w:rsid w:val="0022352F"/>
    <w:rsid w:val="002237A8"/>
    <w:rsid w:val="002247D1"/>
    <w:rsid w:val="00224D34"/>
    <w:rsid w:val="00224E64"/>
    <w:rsid w:val="00225BBF"/>
    <w:rsid w:val="00226A5E"/>
    <w:rsid w:val="00226E37"/>
    <w:rsid w:val="0022752B"/>
    <w:rsid w:val="00227B8F"/>
    <w:rsid w:val="00227F7A"/>
    <w:rsid w:val="00231AF6"/>
    <w:rsid w:val="00231EE0"/>
    <w:rsid w:val="002323BB"/>
    <w:rsid w:val="002324EF"/>
    <w:rsid w:val="002345CB"/>
    <w:rsid w:val="002347D5"/>
    <w:rsid w:val="00234F56"/>
    <w:rsid w:val="00235A46"/>
    <w:rsid w:val="00235AAE"/>
    <w:rsid w:val="00235E45"/>
    <w:rsid w:val="002366E4"/>
    <w:rsid w:val="00237A90"/>
    <w:rsid w:val="0024022E"/>
    <w:rsid w:val="002405E0"/>
    <w:rsid w:val="00240654"/>
    <w:rsid w:val="00240953"/>
    <w:rsid w:val="00240A20"/>
    <w:rsid w:val="00240D46"/>
    <w:rsid w:val="00241235"/>
    <w:rsid w:val="00241636"/>
    <w:rsid w:val="00241802"/>
    <w:rsid w:val="00241A68"/>
    <w:rsid w:val="00242261"/>
    <w:rsid w:val="00243973"/>
    <w:rsid w:val="0024499E"/>
    <w:rsid w:val="002449EA"/>
    <w:rsid w:val="00244B6E"/>
    <w:rsid w:val="00244E4C"/>
    <w:rsid w:val="00245203"/>
    <w:rsid w:val="002457C8"/>
    <w:rsid w:val="002457E1"/>
    <w:rsid w:val="00245F63"/>
    <w:rsid w:val="00246083"/>
    <w:rsid w:val="002471B4"/>
    <w:rsid w:val="002477F4"/>
    <w:rsid w:val="00250821"/>
    <w:rsid w:val="00251E92"/>
    <w:rsid w:val="00252217"/>
    <w:rsid w:val="00252257"/>
    <w:rsid w:val="002522ED"/>
    <w:rsid w:val="002534F1"/>
    <w:rsid w:val="002540DB"/>
    <w:rsid w:val="00254676"/>
    <w:rsid w:val="00256AC2"/>
    <w:rsid w:val="00257139"/>
    <w:rsid w:val="002577A5"/>
    <w:rsid w:val="002601CA"/>
    <w:rsid w:val="00260445"/>
    <w:rsid w:val="00260745"/>
    <w:rsid w:val="002610C7"/>
    <w:rsid w:val="00261762"/>
    <w:rsid w:val="00262131"/>
    <w:rsid w:val="00262B6A"/>
    <w:rsid w:val="00262B8B"/>
    <w:rsid w:val="00263340"/>
    <w:rsid w:val="002642F1"/>
    <w:rsid w:val="0026435C"/>
    <w:rsid w:val="00265024"/>
    <w:rsid w:val="002653BA"/>
    <w:rsid w:val="00265CD0"/>
    <w:rsid w:val="0026773C"/>
    <w:rsid w:val="002710CA"/>
    <w:rsid w:val="00271325"/>
    <w:rsid w:val="00272405"/>
    <w:rsid w:val="00272CA1"/>
    <w:rsid w:val="002730F6"/>
    <w:rsid w:val="002732BC"/>
    <w:rsid w:val="0027379E"/>
    <w:rsid w:val="00273C3F"/>
    <w:rsid w:val="002742CF"/>
    <w:rsid w:val="00274B6E"/>
    <w:rsid w:val="00275674"/>
    <w:rsid w:val="00280116"/>
    <w:rsid w:val="00280584"/>
    <w:rsid w:val="00281564"/>
    <w:rsid w:val="002843EF"/>
    <w:rsid w:val="00284971"/>
    <w:rsid w:val="00284A4E"/>
    <w:rsid w:val="00284D3F"/>
    <w:rsid w:val="00285D80"/>
    <w:rsid w:val="00286A76"/>
    <w:rsid w:val="00286E6A"/>
    <w:rsid w:val="002872FB"/>
    <w:rsid w:val="002873D9"/>
    <w:rsid w:val="0028797F"/>
    <w:rsid w:val="00287D10"/>
    <w:rsid w:val="00287E4E"/>
    <w:rsid w:val="00290158"/>
    <w:rsid w:val="002910DA"/>
    <w:rsid w:val="00291535"/>
    <w:rsid w:val="0029201E"/>
    <w:rsid w:val="00292C96"/>
    <w:rsid w:val="002930B1"/>
    <w:rsid w:val="00293B64"/>
    <w:rsid w:val="0029448E"/>
    <w:rsid w:val="002945CA"/>
    <w:rsid w:val="00297325"/>
    <w:rsid w:val="002977C5"/>
    <w:rsid w:val="00297EFA"/>
    <w:rsid w:val="002A01AD"/>
    <w:rsid w:val="002A2324"/>
    <w:rsid w:val="002A2CF2"/>
    <w:rsid w:val="002A317E"/>
    <w:rsid w:val="002A42AB"/>
    <w:rsid w:val="002A534B"/>
    <w:rsid w:val="002A5D63"/>
    <w:rsid w:val="002A7002"/>
    <w:rsid w:val="002A721C"/>
    <w:rsid w:val="002A7D57"/>
    <w:rsid w:val="002B0506"/>
    <w:rsid w:val="002B05EB"/>
    <w:rsid w:val="002B2131"/>
    <w:rsid w:val="002B4136"/>
    <w:rsid w:val="002B4962"/>
    <w:rsid w:val="002B576E"/>
    <w:rsid w:val="002B62FA"/>
    <w:rsid w:val="002B71DC"/>
    <w:rsid w:val="002C02E7"/>
    <w:rsid w:val="002C0C96"/>
    <w:rsid w:val="002C0F65"/>
    <w:rsid w:val="002C1556"/>
    <w:rsid w:val="002C199D"/>
    <w:rsid w:val="002C21F1"/>
    <w:rsid w:val="002C24B2"/>
    <w:rsid w:val="002C3056"/>
    <w:rsid w:val="002C3560"/>
    <w:rsid w:val="002C42AA"/>
    <w:rsid w:val="002C4DFA"/>
    <w:rsid w:val="002C5424"/>
    <w:rsid w:val="002C55D6"/>
    <w:rsid w:val="002C5A8B"/>
    <w:rsid w:val="002C5B51"/>
    <w:rsid w:val="002C5E99"/>
    <w:rsid w:val="002C6514"/>
    <w:rsid w:val="002C7A5F"/>
    <w:rsid w:val="002C7B6E"/>
    <w:rsid w:val="002D030C"/>
    <w:rsid w:val="002D04B0"/>
    <w:rsid w:val="002D289D"/>
    <w:rsid w:val="002D3855"/>
    <w:rsid w:val="002D3B55"/>
    <w:rsid w:val="002D5403"/>
    <w:rsid w:val="002D5660"/>
    <w:rsid w:val="002D5CB2"/>
    <w:rsid w:val="002D5D8D"/>
    <w:rsid w:val="002D5DB6"/>
    <w:rsid w:val="002D639C"/>
    <w:rsid w:val="002D7E5C"/>
    <w:rsid w:val="002E0276"/>
    <w:rsid w:val="002E03E2"/>
    <w:rsid w:val="002E0647"/>
    <w:rsid w:val="002E0900"/>
    <w:rsid w:val="002E0924"/>
    <w:rsid w:val="002E1225"/>
    <w:rsid w:val="002E2B64"/>
    <w:rsid w:val="002E35AF"/>
    <w:rsid w:val="002E4493"/>
    <w:rsid w:val="002E6597"/>
    <w:rsid w:val="002E6CFE"/>
    <w:rsid w:val="002E6DCE"/>
    <w:rsid w:val="002E777C"/>
    <w:rsid w:val="002F10A8"/>
    <w:rsid w:val="002F1560"/>
    <w:rsid w:val="002F337B"/>
    <w:rsid w:val="002F459F"/>
    <w:rsid w:val="002F463A"/>
    <w:rsid w:val="002F46DE"/>
    <w:rsid w:val="002F47A9"/>
    <w:rsid w:val="002F528F"/>
    <w:rsid w:val="002F6334"/>
    <w:rsid w:val="002F780B"/>
    <w:rsid w:val="002F7B4F"/>
    <w:rsid w:val="00300030"/>
    <w:rsid w:val="003000D6"/>
    <w:rsid w:val="00301521"/>
    <w:rsid w:val="00301776"/>
    <w:rsid w:val="00301943"/>
    <w:rsid w:val="00301EE2"/>
    <w:rsid w:val="00301F71"/>
    <w:rsid w:val="00302581"/>
    <w:rsid w:val="003026E8"/>
    <w:rsid w:val="0030274A"/>
    <w:rsid w:val="00302AEC"/>
    <w:rsid w:val="00302E35"/>
    <w:rsid w:val="0030421A"/>
    <w:rsid w:val="00304F75"/>
    <w:rsid w:val="003064F9"/>
    <w:rsid w:val="00306927"/>
    <w:rsid w:val="00306B80"/>
    <w:rsid w:val="003071AC"/>
    <w:rsid w:val="00307AB3"/>
    <w:rsid w:val="00310BA0"/>
    <w:rsid w:val="00311C5B"/>
    <w:rsid w:val="00311F9B"/>
    <w:rsid w:val="00312119"/>
    <w:rsid w:val="003125B7"/>
    <w:rsid w:val="00312B46"/>
    <w:rsid w:val="00312ECE"/>
    <w:rsid w:val="00312EDB"/>
    <w:rsid w:val="00313075"/>
    <w:rsid w:val="00313E9A"/>
    <w:rsid w:val="0031437D"/>
    <w:rsid w:val="0031453C"/>
    <w:rsid w:val="003145D3"/>
    <w:rsid w:val="0031483B"/>
    <w:rsid w:val="00314C73"/>
    <w:rsid w:val="00314D25"/>
    <w:rsid w:val="00315276"/>
    <w:rsid w:val="00315D68"/>
    <w:rsid w:val="00315D8F"/>
    <w:rsid w:val="00315DC9"/>
    <w:rsid w:val="003176A7"/>
    <w:rsid w:val="00317BCF"/>
    <w:rsid w:val="00317D25"/>
    <w:rsid w:val="00317ECD"/>
    <w:rsid w:val="0032052D"/>
    <w:rsid w:val="003206C7"/>
    <w:rsid w:val="003213A5"/>
    <w:rsid w:val="00321419"/>
    <w:rsid w:val="0032153A"/>
    <w:rsid w:val="003216FD"/>
    <w:rsid w:val="003217E1"/>
    <w:rsid w:val="003219CF"/>
    <w:rsid w:val="00321E5B"/>
    <w:rsid w:val="003236CA"/>
    <w:rsid w:val="003240F5"/>
    <w:rsid w:val="00324A8D"/>
    <w:rsid w:val="00324BFB"/>
    <w:rsid w:val="003251A8"/>
    <w:rsid w:val="00325D77"/>
    <w:rsid w:val="00325E4A"/>
    <w:rsid w:val="0032616A"/>
    <w:rsid w:val="00326211"/>
    <w:rsid w:val="003262A6"/>
    <w:rsid w:val="00326E49"/>
    <w:rsid w:val="00326E7C"/>
    <w:rsid w:val="00327A4B"/>
    <w:rsid w:val="00330395"/>
    <w:rsid w:val="00330FA8"/>
    <w:rsid w:val="00331439"/>
    <w:rsid w:val="00331749"/>
    <w:rsid w:val="0033182B"/>
    <w:rsid w:val="003325A0"/>
    <w:rsid w:val="00333A84"/>
    <w:rsid w:val="00334675"/>
    <w:rsid w:val="00334778"/>
    <w:rsid w:val="00334E6B"/>
    <w:rsid w:val="00335EF3"/>
    <w:rsid w:val="0033638A"/>
    <w:rsid w:val="0033732B"/>
    <w:rsid w:val="003378F1"/>
    <w:rsid w:val="003407BE"/>
    <w:rsid w:val="00340E6B"/>
    <w:rsid w:val="00341929"/>
    <w:rsid w:val="00342655"/>
    <w:rsid w:val="0034285D"/>
    <w:rsid w:val="00342D5B"/>
    <w:rsid w:val="003434F0"/>
    <w:rsid w:val="00343873"/>
    <w:rsid w:val="00344ABA"/>
    <w:rsid w:val="003451FC"/>
    <w:rsid w:val="003451FD"/>
    <w:rsid w:val="00345A78"/>
    <w:rsid w:val="003471DA"/>
    <w:rsid w:val="00347615"/>
    <w:rsid w:val="00350F57"/>
    <w:rsid w:val="00351110"/>
    <w:rsid w:val="003521A5"/>
    <w:rsid w:val="00352316"/>
    <w:rsid w:val="0035257F"/>
    <w:rsid w:val="003529CF"/>
    <w:rsid w:val="00353CA2"/>
    <w:rsid w:val="00353DF9"/>
    <w:rsid w:val="0035471B"/>
    <w:rsid w:val="0035510D"/>
    <w:rsid w:val="0035520A"/>
    <w:rsid w:val="003557FC"/>
    <w:rsid w:val="00355C20"/>
    <w:rsid w:val="00356272"/>
    <w:rsid w:val="00357B05"/>
    <w:rsid w:val="00360BF2"/>
    <w:rsid w:val="00360F97"/>
    <w:rsid w:val="003612F3"/>
    <w:rsid w:val="0036203F"/>
    <w:rsid w:val="003620CE"/>
    <w:rsid w:val="0036276B"/>
    <w:rsid w:val="00363B60"/>
    <w:rsid w:val="00364C41"/>
    <w:rsid w:val="00365AC5"/>
    <w:rsid w:val="00365C09"/>
    <w:rsid w:val="00365E73"/>
    <w:rsid w:val="003674A6"/>
    <w:rsid w:val="00371AF2"/>
    <w:rsid w:val="00373263"/>
    <w:rsid w:val="003744F1"/>
    <w:rsid w:val="00374792"/>
    <w:rsid w:val="0037484D"/>
    <w:rsid w:val="00374DD5"/>
    <w:rsid w:val="00375E6F"/>
    <w:rsid w:val="00376031"/>
    <w:rsid w:val="00376A24"/>
    <w:rsid w:val="00376D84"/>
    <w:rsid w:val="00376F0D"/>
    <w:rsid w:val="003774FF"/>
    <w:rsid w:val="0037756D"/>
    <w:rsid w:val="00377CDC"/>
    <w:rsid w:val="00377FD0"/>
    <w:rsid w:val="00380023"/>
    <w:rsid w:val="0038110F"/>
    <w:rsid w:val="00382FBC"/>
    <w:rsid w:val="003842AC"/>
    <w:rsid w:val="00384438"/>
    <w:rsid w:val="003857A4"/>
    <w:rsid w:val="003861D5"/>
    <w:rsid w:val="0038623E"/>
    <w:rsid w:val="00386CAA"/>
    <w:rsid w:val="0038736F"/>
    <w:rsid w:val="003878BF"/>
    <w:rsid w:val="00387A6C"/>
    <w:rsid w:val="003916BA"/>
    <w:rsid w:val="0039252A"/>
    <w:rsid w:val="00393998"/>
    <w:rsid w:val="00393C9B"/>
    <w:rsid w:val="003940DC"/>
    <w:rsid w:val="003946CC"/>
    <w:rsid w:val="00394E26"/>
    <w:rsid w:val="003960DA"/>
    <w:rsid w:val="0039676C"/>
    <w:rsid w:val="00396A91"/>
    <w:rsid w:val="003978E6"/>
    <w:rsid w:val="003A0211"/>
    <w:rsid w:val="003A0ADA"/>
    <w:rsid w:val="003A1441"/>
    <w:rsid w:val="003A1497"/>
    <w:rsid w:val="003A20C4"/>
    <w:rsid w:val="003A4289"/>
    <w:rsid w:val="003A4399"/>
    <w:rsid w:val="003A45A8"/>
    <w:rsid w:val="003A609B"/>
    <w:rsid w:val="003A6CDC"/>
    <w:rsid w:val="003A7C9D"/>
    <w:rsid w:val="003B0E3D"/>
    <w:rsid w:val="003B1395"/>
    <w:rsid w:val="003B25E6"/>
    <w:rsid w:val="003B2B21"/>
    <w:rsid w:val="003B3703"/>
    <w:rsid w:val="003B38C5"/>
    <w:rsid w:val="003B407C"/>
    <w:rsid w:val="003B4124"/>
    <w:rsid w:val="003B4177"/>
    <w:rsid w:val="003B43C7"/>
    <w:rsid w:val="003B7289"/>
    <w:rsid w:val="003B7A8B"/>
    <w:rsid w:val="003B7F6D"/>
    <w:rsid w:val="003C044E"/>
    <w:rsid w:val="003C0E5A"/>
    <w:rsid w:val="003C130A"/>
    <w:rsid w:val="003C1FBB"/>
    <w:rsid w:val="003C2414"/>
    <w:rsid w:val="003C3768"/>
    <w:rsid w:val="003C4D18"/>
    <w:rsid w:val="003C53FB"/>
    <w:rsid w:val="003C566F"/>
    <w:rsid w:val="003C6D84"/>
    <w:rsid w:val="003C75C2"/>
    <w:rsid w:val="003C7B59"/>
    <w:rsid w:val="003D0191"/>
    <w:rsid w:val="003D0580"/>
    <w:rsid w:val="003D0691"/>
    <w:rsid w:val="003D0A23"/>
    <w:rsid w:val="003D0A9F"/>
    <w:rsid w:val="003D1226"/>
    <w:rsid w:val="003D148C"/>
    <w:rsid w:val="003D1A5B"/>
    <w:rsid w:val="003D41D9"/>
    <w:rsid w:val="003D4997"/>
    <w:rsid w:val="003D4A1E"/>
    <w:rsid w:val="003D543E"/>
    <w:rsid w:val="003D648C"/>
    <w:rsid w:val="003D6492"/>
    <w:rsid w:val="003D6653"/>
    <w:rsid w:val="003D689A"/>
    <w:rsid w:val="003D74EF"/>
    <w:rsid w:val="003D7877"/>
    <w:rsid w:val="003D798C"/>
    <w:rsid w:val="003D79F9"/>
    <w:rsid w:val="003E0BA6"/>
    <w:rsid w:val="003E1CCD"/>
    <w:rsid w:val="003E27E7"/>
    <w:rsid w:val="003E2928"/>
    <w:rsid w:val="003E35B4"/>
    <w:rsid w:val="003E3764"/>
    <w:rsid w:val="003E3818"/>
    <w:rsid w:val="003E39DE"/>
    <w:rsid w:val="003E3AC9"/>
    <w:rsid w:val="003E462C"/>
    <w:rsid w:val="003F01DF"/>
    <w:rsid w:val="003F0528"/>
    <w:rsid w:val="003F072F"/>
    <w:rsid w:val="003F079C"/>
    <w:rsid w:val="003F0C11"/>
    <w:rsid w:val="003F1013"/>
    <w:rsid w:val="003F11DB"/>
    <w:rsid w:val="003F14DF"/>
    <w:rsid w:val="003F19E8"/>
    <w:rsid w:val="003F1C6F"/>
    <w:rsid w:val="003F2A42"/>
    <w:rsid w:val="003F446C"/>
    <w:rsid w:val="003F5AD7"/>
    <w:rsid w:val="003F5BF0"/>
    <w:rsid w:val="003F6238"/>
    <w:rsid w:val="003F64BB"/>
    <w:rsid w:val="003F6957"/>
    <w:rsid w:val="003F73B8"/>
    <w:rsid w:val="003F7D1D"/>
    <w:rsid w:val="003F7F73"/>
    <w:rsid w:val="00400EBB"/>
    <w:rsid w:val="004012EF"/>
    <w:rsid w:val="004023C0"/>
    <w:rsid w:val="00403612"/>
    <w:rsid w:val="0040382E"/>
    <w:rsid w:val="00403E73"/>
    <w:rsid w:val="00404077"/>
    <w:rsid w:val="004044DB"/>
    <w:rsid w:val="00404DC4"/>
    <w:rsid w:val="00404F14"/>
    <w:rsid w:val="004051FF"/>
    <w:rsid w:val="00405F65"/>
    <w:rsid w:val="004067A8"/>
    <w:rsid w:val="00406FEA"/>
    <w:rsid w:val="00407E31"/>
    <w:rsid w:val="004122B8"/>
    <w:rsid w:val="00413020"/>
    <w:rsid w:val="004140DC"/>
    <w:rsid w:val="004155E3"/>
    <w:rsid w:val="00415965"/>
    <w:rsid w:val="00415A73"/>
    <w:rsid w:val="0041653E"/>
    <w:rsid w:val="00416AF6"/>
    <w:rsid w:val="0041763D"/>
    <w:rsid w:val="0041778D"/>
    <w:rsid w:val="00417DC0"/>
    <w:rsid w:val="00422047"/>
    <w:rsid w:val="004221E0"/>
    <w:rsid w:val="004226AA"/>
    <w:rsid w:val="00424AD7"/>
    <w:rsid w:val="004255F4"/>
    <w:rsid w:val="004265CD"/>
    <w:rsid w:val="00427378"/>
    <w:rsid w:val="00427C0F"/>
    <w:rsid w:val="0043032F"/>
    <w:rsid w:val="004310A5"/>
    <w:rsid w:val="0043122D"/>
    <w:rsid w:val="00431797"/>
    <w:rsid w:val="004324C1"/>
    <w:rsid w:val="00432F1C"/>
    <w:rsid w:val="00433B8E"/>
    <w:rsid w:val="00433C17"/>
    <w:rsid w:val="00434B9F"/>
    <w:rsid w:val="00435FD0"/>
    <w:rsid w:val="00436093"/>
    <w:rsid w:val="00437216"/>
    <w:rsid w:val="0043734F"/>
    <w:rsid w:val="00440C29"/>
    <w:rsid w:val="004416B1"/>
    <w:rsid w:val="00441F3A"/>
    <w:rsid w:val="00442644"/>
    <w:rsid w:val="00443586"/>
    <w:rsid w:val="00443DA9"/>
    <w:rsid w:val="00444E0A"/>
    <w:rsid w:val="004466A5"/>
    <w:rsid w:val="00446F15"/>
    <w:rsid w:val="00447255"/>
    <w:rsid w:val="004477CC"/>
    <w:rsid w:val="00447C80"/>
    <w:rsid w:val="004501CB"/>
    <w:rsid w:val="00450D54"/>
    <w:rsid w:val="00452A29"/>
    <w:rsid w:val="00453923"/>
    <w:rsid w:val="00454155"/>
    <w:rsid w:val="00454249"/>
    <w:rsid w:val="00454540"/>
    <w:rsid w:val="004547A0"/>
    <w:rsid w:val="0045547D"/>
    <w:rsid w:val="004556E4"/>
    <w:rsid w:val="0045582E"/>
    <w:rsid w:val="00456109"/>
    <w:rsid w:val="0045638D"/>
    <w:rsid w:val="00456FCB"/>
    <w:rsid w:val="0045747C"/>
    <w:rsid w:val="00457843"/>
    <w:rsid w:val="0045791B"/>
    <w:rsid w:val="00457E1C"/>
    <w:rsid w:val="00460230"/>
    <w:rsid w:val="00460BBA"/>
    <w:rsid w:val="00460CE6"/>
    <w:rsid w:val="00461083"/>
    <w:rsid w:val="0046132D"/>
    <w:rsid w:val="00461B3D"/>
    <w:rsid w:val="00461DC4"/>
    <w:rsid w:val="00462099"/>
    <w:rsid w:val="004624A8"/>
    <w:rsid w:val="00462D79"/>
    <w:rsid w:val="0046321D"/>
    <w:rsid w:val="00463A48"/>
    <w:rsid w:val="004645D9"/>
    <w:rsid w:val="004646D2"/>
    <w:rsid w:val="004650B7"/>
    <w:rsid w:val="004655A9"/>
    <w:rsid w:val="00466612"/>
    <w:rsid w:val="00467487"/>
    <w:rsid w:val="0047021B"/>
    <w:rsid w:val="0047072F"/>
    <w:rsid w:val="00470971"/>
    <w:rsid w:val="00471C15"/>
    <w:rsid w:val="00472494"/>
    <w:rsid w:val="00473408"/>
    <w:rsid w:val="00473DDA"/>
    <w:rsid w:val="00474C27"/>
    <w:rsid w:val="00475B96"/>
    <w:rsid w:val="00476829"/>
    <w:rsid w:val="00477945"/>
    <w:rsid w:val="004800EB"/>
    <w:rsid w:val="004809F3"/>
    <w:rsid w:val="00480DFE"/>
    <w:rsid w:val="00481D5A"/>
    <w:rsid w:val="00482C8A"/>
    <w:rsid w:val="00483149"/>
    <w:rsid w:val="00483D80"/>
    <w:rsid w:val="00483F0B"/>
    <w:rsid w:val="004843B3"/>
    <w:rsid w:val="004844E4"/>
    <w:rsid w:val="00484691"/>
    <w:rsid w:val="00484B89"/>
    <w:rsid w:val="00484C61"/>
    <w:rsid w:val="00484F0E"/>
    <w:rsid w:val="004851C8"/>
    <w:rsid w:val="00485977"/>
    <w:rsid w:val="00486A2A"/>
    <w:rsid w:val="004908F1"/>
    <w:rsid w:val="004913A3"/>
    <w:rsid w:val="00491DA0"/>
    <w:rsid w:val="0049246E"/>
    <w:rsid w:val="00493CFD"/>
    <w:rsid w:val="00495860"/>
    <w:rsid w:val="00496EBF"/>
    <w:rsid w:val="004975D1"/>
    <w:rsid w:val="00497B0D"/>
    <w:rsid w:val="00497C13"/>
    <w:rsid w:val="004A0E42"/>
    <w:rsid w:val="004A1502"/>
    <w:rsid w:val="004A152C"/>
    <w:rsid w:val="004A1800"/>
    <w:rsid w:val="004A22A3"/>
    <w:rsid w:val="004A2BB3"/>
    <w:rsid w:val="004A3B35"/>
    <w:rsid w:val="004A3D9D"/>
    <w:rsid w:val="004A525B"/>
    <w:rsid w:val="004A52B3"/>
    <w:rsid w:val="004A5834"/>
    <w:rsid w:val="004A59D2"/>
    <w:rsid w:val="004A667A"/>
    <w:rsid w:val="004A70F8"/>
    <w:rsid w:val="004B0564"/>
    <w:rsid w:val="004B0D0D"/>
    <w:rsid w:val="004B0D55"/>
    <w:rsid w:val="004B0DBA"/>
    <w:rsid w:val="004B12FB"/>
    <w:rsid w:val="004B17E1"/>
    <w:rsid w:val="004B1D53"/>
    <w:rsid w:val="004B2181"/>
    <w:rsid w:val="004B22CD"/>
    <w:rsid w:val="004B41BA"/>
    <w:rsid w:val="004B42D8"/>
    <w:rsid w:val="004B51F8"/>
    <w:rsid w:val="004B5A9D"/>
    <w:rsid w:val="004B6191"/>
    <w:rsid w:val="004B6803"/>
    <w:rsid w:val="004B6BDA"/>
    <w:rsid w:val="004B6C2B"/>
    <w:rsid w:val="004B6D0F"/>
    <w:rsid w:val="004B6F33"/>
    <w:rsid w:val="004B7564"/>
    <w:rsid w:val="004C01A5"/>
    <w:rsid w:val="004C0311"/>
    <w:rsid w:val="004C08CF"/>
    <w:rsid w:val="004C103D"/>
    <w:rsid w:val="004C1B51"/>
    <w:rsid w:val="004C2B01"/>
    <w:rsid w:val="004C3316"/>
    <w:rsid w:val="004C397D"/>
    <w:rsid w:val="004C3CCE"/>
    <w:rsid w:val="004C431F"/>
    <w:rsid w:val="004C4998"/>
    <w:rsid w:val="004C4E77"/>
    <w:rsid w:val="004C584F"/>
    <w:rsid w:val="004C5F05"/>
    <w:rsid w:val="004C5F1D"/>
    <w:rsid w:val="004C5F69"/>
    <w:rsid w:val="004C666C"/>
    <w:rsid w:val="004C6B63"/>
    <w:rsid w:val="004C6E3D"/>
    <w:rsid w:val="004C7111"/>
    <w:rsid w:val="004D0D7F"/>
    <w:rsid w:val="004D129B"/>
    <w:rsid w:val="004D12CF"/>
    <w:rsid w:val="004D1701"/>
    <w:rsid w:val="004D1B4C"/>
    <w:rsid w:val="004D24F4"/>
    <w:rsid w:val="004D3A14"/>
    <w:rsid w:val="004D48A5"/>
    <w:rsid w:val="004D5125"/>
    <w:rsid w:val="004D5F37"/>
    <w:rsid w:val="004D6FED"/>
    <w:rsid w:val="004D752A"/>
    <w:rsid w:val="004D7AE3"/>
    <w:rsid w:val="004E07B8"/>
    <w:rsid w:val="004E23BA"/>
    <w:rsid w:val="004E2514"/>
    <w:rsid w:val="004E25AF"/>
    <w:rsid w:val="004E432D"/>
    <w:rsid w:val="004E4A68"/>
    <w:rsid w:val="004E5224"/>
    <w:rsid w:val="004E5542"/>
    <w:rsid w:val="004E56DB"/>
    <w:rsid w:val="004E5CA5"/>
    <w:rsid w:val="004E66F7"/>
    <w:rsid w:val="004E73F5"/>
    <w:rsid w:val="004E7533"/>
    <w:rsid w:val="004E7CA2"/>
    <w:rsid w:val="004F034A"/>
    <w:rsid w:val="004F10B4"/>
    <w:rsid w:val="004F1BC7"/>
    <w:rsid w:val="004F1E38"/>
    <w:rsid w:val="004F2186"/>
    <w:rsid w:val="004F2221"/>
    <w:rsid w:val="004F2A10"/>
    <w:rsid w:val="004F2F39"/>
    <w:rsid w:val="004F42C8"/>
    <w:rsid w:val="004F43C2"/>
    <w:rsid w:val="004F46FF"/>
    <w:rsid w:val="004F47E1"/>
    <w:rsid w:val="004F4C43"/>
    <w:rsid w:val="004F5267"/>
    <w:rsid w:val="004F5273"/>
    <w:rsid w:val="004F528A"/>
    <w:rsid w:val="004F52E7"/>
    <w:rsid w:val="004F532A"/>
    <w:rsid w:val="004F54A0"/>
    <w:rsid w:val="004F7053"/>
    <w:rsid w:val="0050008C"/>
    <w:rsid w:val="00500C35"/>
    <w:rsid w:val="00500F70"/>
    <w:rsid w:val="00500F77"/>
    <w:rsid w:val="00501BAC"/>
    <w:rsid w:val="00501D61"/>
    <w:rsid w:val="0050227F"/>
    <w:rsid w:val="00502687"/>
    <w:rsid w:val="00503073"/>
    <w:rsid w:val="00503259"/>
    <w:rsid w:val="0050362D"/>
    <w:rsid w:val="00503A87"/>
    <w:rsid w:val="00503DFE"/>
    <w:rsid w:val="005041E0"/>
    <w:rsid w:val="0050440D"/>
    <w:rsid w:val="0050443C"/>
    <w:rsid w:val="0050463A"/>
    <w:rsid w:val="00504852"/>
    <w:rsid w:val="005048CA"/>
    <w:rsid w:val="005055DC"/>
    <w:rsid w:val="00506D02"/>
    <w:rsid w:val="00507A91"/>
    <w:rsid w:val="00507C67"/>
    <w:rsid w:val="00507C84"/>
    <w:rsid w:val="005108F7"/>
    <w:rsid w:val="00510C83"/>
    <w:rsid w:val="00510FF6"/>
    <w:rsid w:val="00511793"/>
    <w:rsid w:val="00512214"/>
    <w:rsid w:val="00512556"/>
    <w:rsid w:val="0051363B"/>
    <w:rsid w:val="005139DC"/>
    <w:rsid w:val="005140AC"/>
    <w:rsid w:val="00514944"/>
    <w:rsid w:val="00514DFB"/>
    <w:rsid w:val="00514FEF"/>
    <w:rsid w:val="00515171"/>
    <w:rsid w:val="00515ADC"/>
    <w:rsid w:val="00515B63"/>
    <w:rsid w:val="005163F1"/>
    <w:rsid w:val="0051690B"/>
    <w:rsid w:val="00517B0E"/>
    <w:rsid w:val="00517C91"/>
    <w:rsid w:val="0052018C"/>
    <w:rsid w:val="00520FE5"/>
    <w:rsid w:val="00521CA1"/>
    <w:rsid w:val="0052295A"/>
    <w:rsid w:val="00522D9C"/>
    <w:rsid w:val="00523430"/>
    <w:rsid w:val="0052349F"/>
    <w:rsid w:val="005237C8"/>
    <w:rsid w:val="0052395F"/>
    <w:rsid w:val="00523ED9"/>
    <w:rsid w:val="00524224"/>
    <w:rsid w:val="00524D42"/>
    <w:rsid w:val="00525355"/>
    <w:rsid w:val="00525667"/>
    <w:rsid w:val="00525F2A"/>
    <w:rsid w:val="0052613B"/>
    <w:rsid w:val="00530409"/>
    <w:rsid w:val="00530686"/>
    <w:rsid w:val="0053077F"/>
    <w:rsid w:val="005307CB"/>
    <w:rsid w:val="00530EAA"/>
    <w:rsid w:val="00531378"/>
    <w:rsid w:val="00531E81"/>
    <w:rsid w:val="00532008"/>
    <w:rsid w:val="00532974"/>
    <w:rsid w:val="00532DC1"/>
    <w:rsid w:val="00533F6C"/>
    <w:rsid w:val="0053447D"/>
    <w:rsid w:val="005344B0"/>
    <w:rsid w:val="00534C92"/>
    <w:rsid w:val="00534DE8"/>
    <w:rsid w:val="0053553A"/>
    <w:rsid w:val="00535885"/>
    <w:rsid w:val="005409C3"/>
    <w:rsid w:val="00540C7E"/>
    <w:rsid w:val="00540CDB"/>
    <w:rsid w:val="00541C8D"/>
    <w:rsid w:val="0054259F"/>
    <w:rsid w:val="00542660"/>
    <w:rsid w:val="005436C2"/>
    <w:rsid w:val="00543A74"/>
    <w:rsid w:val="00543D92"/>
    <w:rsid w:val="00545291"/>
    <w:rsid w:val="00545B4C"/>
    <w:rsid w:val="00545EC6"/>
    <w:rsid w:val="00546C02"/>
    <w:rsid w:val="00547613"/>
    <w:rsid w:val="00547D17"/>
    <w:rsid w:val="005503F3"/>
    <w:rsid w:val="00550733"/>
    <w:rsid w:val="00551C26"/>
    <w:rsid w:val="00551E48"/>
    <w:rsid w:val="00551ED9"/>
    <w:rsid w:val="00551F57"/>
    <w:rsid w:val="005525B6"/>
    <w:rsid w:val="005526EF"/>
    <w:rsid w:val="00552BEB"/>
    <w:rsid w:val="005531A8"/>
    <w:rsid w:val="00553C87"/>
    <w:rsid w:val="0055404D"/>
    <w:rsid w:val="00554058"/>
    <w:rsid w:val="005542AF"/>
    <w:rsid w:val="0055511C"/>
    <w:rsid w:val="00555A5F"/>
    <w:rsid w:val="005561EB"/>
    <w:rsid w:val="005566D1"/>
    <w:rsid w:val="00557C6F"/>
    <w:rsid w:val="00557E25"/>
    <w:rsid w:val="005606F5"/>
    <w:rsid w:val="00560F64"/>
    <w:rsid w:val="00560F89"/>
    <w:rsid w:val="0056141F"/>
    <w:rsid w:val="00562662"/>
    <w:rsid w:val="0056443D"/>
    <w:rsid w:val="00564C8B"/>
    <w:rsid w:val="00565539"/>
    <w:rsid w:val="005657F6"/>
    <w:rsid w:val="00566359"/>
    <w:rsid w:val="005665ED"/>
    <w:rsid w:val="00566631"/>
    <w:rsid w:val="00566924"/>
    <w:rsid w:val="005670A0"/>
    <w:rsid w:val="005676F9"/>
    <w:rsid w:val="00571106"/>
    <w:rsid w:val="005719BC"/>
    <w:rsid w:val="00571B3E"/>
    <w:rsid w:val="00571C51"/>
    <w:rsid w:val="0057280B"/>
    <w:rsid w:val="00573AA4"/>
    <w:rsid w:val="00575822"/>
    <w:rsid w:val="00575CFD"/>
    <w:rsid w:val="00576619"/>
    <w:rsid w:val="00576A5E"/>
    <w:rsid w:val="00576BCB"/>
    <w:rsid w:val="005801F0"/>
    <w:rsid w:val="00580CB0"/>
    <w:rsid w:val="0058121D"/>
    <w:rsid w:val="0058218A"/>
    <w:rsid w:val="005823E9"/>
    <w:rsid w:val="00582541"/>
    <w:rsid w:val="00582912"/>
    <w:rsid w:val="00582932"/>
    <w:rsid w:val="005831A8"/>
    <w:rsid w:val="0058416F"/>
    <w:rsid w:val="005844D1"/>
    <w:rsid w:val="00585055"/>
    <w:rsid w:val="005855CE"/>
    <w:rsid w:val="00585C2A"/>
    <w:rsid w:val="0058677F"/>
    <w:rsid w:val="0058757F"/>
    <w:rsid w:val="00587703"/>
    <w:rsid w:val="00587A67"/>
    <w:rsid w:val="00591295"/>
    <w:rsid w:val="005915FC"/>
    <w:rsid w:val="00591AB8"/>
    <w:rsid w:val="005929EB"/>
    <w:rsid w:val="00592A81"/>
    <w:rsid w:val="00592B22"/>
    <w:rsid w:val="00592D14"/>
    <w:rsid w:val="00592D21"/>
    <w:rsid w:val="005936E9"/>
    <w:rsid w:val="00594121"/>
    <w:rsid w:val="00594301"/>
    <w:rsid w:val="0059467C"/>
    <w:rsid w:val="00594F54"/>
    <w:rsid w:val="005951CE"/>
    <w:rsid w:val="0059590F"/>
    <w:rsid w:val="00595DE7"/>
    <w:rsid w:val="00596ED2"/>
    <w:rsid w:val="00596EF1"/>
    <w:rsid w:val="005970B8"/>
    <w:rsid w:val="005974BE"/>
    <w:rsid w:val="00597534"/>
    <w:rsid w:val="005A0211"/>
    <w:rsid w:val="005A08E7"/>
    <w:rsid w:val="005A0ACD"/>
    <w:rsid w:val="005A0B18"/>
    <w:rsid w:val="005A116A"/>
    <w:rsid w:val="005A2278"/>
    <w:rsid w:val="005A2EC7"/>
    <w:rsid w:val="005A3076"/>
    <w:rsid w:val="005A4248"/>
    <w:rsid w:val="005A4396"/>
    <w:rsid w:val="005A4D9A"/>
    <w:rsid w:val="005A4F20"/>
    <w:rsid w:val="005A55D4"/>
    <w:rsid w:val="005A5FFF"/>
    <w:rsid w:val="005A6204"/>
    <w:rsid w:val="005A63F6"/>
    <w:rsid w:val="005A7C72"/>
    <w:rsid w:val="005B09D2"/>
    <w:rsid w:val="005B0C99"/>
    <w:rsid w:val="005B122F"/>
    <w:rsid w:val="005B138D"/>
    <w:rsid w:val="005B21D2"/>
    <w:rsid w:val="005B25C3"/>
    <w:rsid w:val="005B2697"/>
    <w:rsid w:val="005B2813"/>
    <w:rsid w:val="005B3B5F"/>
    <w:rsid w:val="005B4973"/>
    <w:rsid w:val="005B4ECA"/>
    <w:rsid w:val="005B53E9"/>
    <w:rsid w:val="005B5654"/>
    <w:rsid w:val="005B5730"/>
    <w:rsid w:val="005B5F80"/>
    <w:rsid w:val="005B6A34"/>
    <w:rsid w:val="005B7B2C"/>
    <w:rsid w:val="005C09B5"/>
    <w:rsid w:val="005C1A62"/>
    <w:rsid w:val="005C2876"/>
    <w:rsid w:val="005C3D86"/>
    <w:rsid w:val="005C441B"/>
    <w:rsid w:val="005C5819"/>
    <w:rsid w:val="005C5873"/>
    <w:rsid w:val="005C5CED"/>
    <w:rsid w:val="005C7AA7"/>
    <w:rsid w:val="005C7AAE"/>
    <w:rsid w:val="005C7DE5"/>
    <w:rsid w:val="005D03D2"/>
    <w:rsid w:val="005D25C3"/>
    <w:rsid w:val="005D2D47"/>
    <w:rsid w:val="005D3701"/>
    <w:rsid w:val="005D3FA3"/>
    <w:rsid w:val="005D524D"/>
    <w:rsid w:val="005D5324"/>
    <w:rsid w:val="005D5795"/>
    <w:rsid w:val="005D72F0"/>
    <w:rsid w:val="005D75E9"/>
    <w:rsid w:val="005D77AD"/>
    <w:rsid w:val="005D78B8"/>
    <w:rsid w:val="005E0368"/>
    <w:rsid w:val="005E0EF6"/>
    <w:rsid w:val="005E1355"/>
    <w:rsid w:val="005E20D6"/>
    <w:rsid w:val="005E2F4F"/>
    <w:rsid w:val="005E3631"/>
    <w:rsid w:val="005E3823"/>
    <w:rsid w:val="005E391A"/>
    <w:rsid w:val="005E396C"/>
    <w:rsid w:val="005E3B6E"/>
    <w:rsid w:val="005E3F58"/>
    <w:rsid w:val="005E58F3"/>
    <w:rsid w:val="005E7C4F"/>
    <w:rsid w:val="005E7EBF"/>
    <w:rsid w:val="005F14E9"/>
    <w:rsid w:val="005F1992"/>
    <w:rsid w:val="005F27B0"/>
    <w:rsid w:val="005F281D"/>
    <w:rsid w:val="005F28E4"/>
    <w:rsid w:val="005F31A6"/>
    <w:rsid w:val="005F337E"/>
    <w:rsid w:val="005F39EB"/>
    <w:rsid w:val="005F46CE"/>
    <w:rsid w:val="005F5B44"/>
    <w:rsid w:val="005F723F"/>
    <w:rsid w:val="005F7973"/>
    <w:rsid w:val="005F7F8A"/>
    <w:rsid w:val="00600ED4"/>
    <w:rsid w:val="00601593"/>
    <w:rsid w:val="0060245F"/>
    <w:rsid w:val="00604132"/>
    <w:rsid w:val="006044C6"/>
    <w:rsid w:val="006045BC"/>
    <w:rsid w:val="00605434"/>
    <w:rsid w:val="0060556B"/>
    <w:rsid w:val="0060572A"/>
    <w:rsid w:val="00606FF4"/>
    <w:rsid w:val="00607041"/>
    <w:rsid w:val="0060773B"/>
    <w:rsid w:val="00610F5F"/>
    <w:rsid w:val="006119F1"/>
    <w:rsid w:val="00611CB5"/>
    <w:rsid w:val="00611EA4"/>
    <w:rsid w:val="006122D7"/>
    <w:rsid w:val="0061270A"/>
    <w:rsid w:val="00612796"/>
    <w:rsid w:val="006127D8"/>
    <w:rsid w:val="00614451"/>
    <w:rsid w:val="00614855"/>
    <w:rsid w:val="00614948"/>
    <w:rsid w:val="00614A1E"/>
    <w:rsid w:val="00614B9D"/>
    <w:rsid w:val="00614E1B"/>
    <w:rsid w:val="00615057"/>
    <w:rsid w:val="00615157"/>
    <w:rsid w:val="006156E4"/>
    <w:rsid w:val="006159D4"/>
    <w:rsid w:val="00615BE4"/>
    <w:rsid w:val="00616195"/>
    <w:rsid w:val="0061671C"/>
    <w:rsid w:val="00616AE9"/>
    <w:rsid w:val="0062004A"/>
    <w:rsid w:val="00620378"/>
    <w:rsid w:val="00620425"/>
    <w:rsid w:val="006225EF"/>
    <w:rsid w:val="00622784"/>
    <w:rsid w:val="00623B1D"/>
    <w:rsid w:val="00623FBB"/>
    <w:rsid w:val="00624C7E"/>
    <w:rsid w:val="00624FB6"/>
    <w:rsid w:val="006250A7"/>
    <w:rsid w:val="00625319"/>
    <w:rsid w:val="006257CE"/>
    <w:rsid w:val="006268FC"/>
    <w:rsid w:val="00626C20"/>
    <w:rsid w:val="006275B3"/>
    <w:rsid w:val="00627E20"/>
    <w:rsid w:val="006304C3"/>
    <w:rsid w:val="00630790"/>
    <w:rsid w:val="00631B93"/>
    <w:rsid w:val="00631C26"/>
    <w:rsid w:val="00632563"/>
    <w:rsid w:val="00632A9F"/>
    <w:rsid w:val="00632FF0"/>
    <w:rsid w:val="00633F7F"/>
    <w:rsid w:val="006349CD"/>
    <w:rsid w:val="006350DB"/>
    <w:rsid w:val="006355D7"/>
    <w:rsid w:val="006355EE"/>
    <w:rsid w:val="0063717A"/>
    <w:rsid w:val="00637F3E"/>
    <w:rsid w:val="00640B81"/>
    <w:rsid w:val="00640BAA"/>
    <w:rsid w:val="00640E41"/>
    <w:rsid w:val="00640FCE"/>
    <w:rsid w:val="00642999"/>
    <w:rsid w:val="00642CE6"/>
    <w:rsid w:val="00642D8B"/>
    <w:rsid w:val="00642DE3"/>
    <w:rsid w:val="00644011"/>
    <w:rsid w:val="0064407D"/>
    <w:rsid w:val="00645026"/>
    <w:rsid w:val="0064527B"/>
    <w:rsid w:val="00645F94"/>
    <w:rsid w:val="0064725E"/>
    <w:rsid w:val="00650E7E"/>
    <w:rsid w:val="006511E2"/>
    <w:rsid w:val="0065160B"/>
    <w:rsid w:val="00653004"/>
    <w:rsid w:val="0065306E"/>
    <w:rsid w:val="00653811"/>
    <w:rsid w:val="00653B43"/>
    <w:rsid w:val="00653ED9"/>
    <w:rsid w:val="00654127"/>
    <w:rsid w:val="00654568"/>
    <w:rsid w:val="00654DAC"/>
    <w:rsid w:val="00655093"/>
    <w:rsid w:val="0065544C"/>
    <w:rsid w:val="0065686B"/>
    <w:rsid w:val="00656E59"/>
    <w:rsid w:val="0065744E"/>
    <w:rsid w:val="006575C5"/>
    <w:rsid w:val="00657AAB"/>
    <w:rsid w:val="00657D44"/>
    <w:rsid w:val="00661A04"/>
    <w:rsid w:val="00662226"/>
    <w:rsid w:val="00662997"/>
    <w:rsid w:val="0066337F"/>
    <w:rsid w:val="00663551"/>
    <w:rsid w:val="00663CCB"/>
    <w:rsid w:val="00664976"/>
    <w:rsid w:val="00664CE2"/>
    <w:rsid w:val="00665301"/>
    <w:rsid w:val="00665B76"/>
    <w:rsid w:val="00665BD8"/>
    <w:rsid w:val="006660E0"/>
    <w:rsid w:val="006677FB"/>
    <w:rsid w:val="00670308"/>
    <w:rsid w:val="006705DE"/>
    <w:rsid w:val="006738C3"/>
    <w:rsid w:val="00673FC1"/>
    <w:rsid w:val="00674D43"/>
    <w:rsid w:val="00675D7B"/>
    <w:rsid w:val="006762CD"/>
    <w:rsid w:val="00677B16"/>
    <w:rsid w:val="00677E7E"/>
    <w:rsid w:val="00677EDC"/>
    <w:rsid w:val="00680EE1"/>
    <w:rsid w:val="00681AA4"/>
    <w:rsid w:val="006824D5"/>
    <w:rsid w:val="0068276D"/>
    <w:rsid w:val="00682F93"/>
    <w:rsid w:val="00683D42"/>
    <w:rsid w:val="00684702"/>
    <w:rsid w:val="00684B54"/>
    <w:rsid w:val="006867CB"/>
    <w:rsid w:val="006868A3"/>
    <w:rsid w:val="00687A51"/>
    <w:rsid w:val="00687BC5"/>
    <w:rsid w:val="006905B0"/>
    <w:rsid w:val="00692528"/>
    <w:rsid w:val="006929B4"/>
    <w:rsid w:val="00692BED"/>
    <w:rsid w:val="00692D74"/>
    <w:rsid w:val="0069495B"/>
    <w:rsid w:val="006955E1"/>
    <w:rsid w:val="00695DC2"/>
    <w:rsid w:val="00695F2E"/>
    <w:rsid w:val="006965DE"/>
    <w:rsid w:val="00696DD7"/>
    <w:rsid w:val="00696E47"/>
    <w:rsid w:val="0069710C"/>
    <w:rsid w:val="00697D7E"/>
    <w:rsid w:val="006A0A3D"/>
    <w:rsid w:val="006A1AAF"/>
    <w:rsid w:val="006A1CFD"/>
    <w:rsid w:val="006A240D"/>
    <w:rsid w:val="006A289B"/>
    <w:rsid w:val="006A2D9B"/>
    <w:rsid w:val="006A2FD1"/>
    <w:rsid w:val="006A367E"/>
    <w:rsid w:val="006A4304"/>
    <w:rsid w:val="006A475F"/>
    <w:rsid w:val="006A47EB"/>
    <w:rsid w:val="006A508C"/>
    <w:rsid w:val="006A5DDF"/>
    <w:rsid w:val="006A7F16"/>
    <w:rsid w:val="006A7F90"/>
    <w:rsid w:val="006B049C"/>
    <w:rsid w:val="006B18AE"/>
    <w:rsid w:val="006B3EDC"/>
    <w:rsid w:val="006B56AE"/>
    <w:rsid w:val="006B57DC"/>
    <w:rsid w:val="006B581E"/>
    <w:rsid w:val="006B5E72"/>
    <w:rsid w:val="006B5EE6"/>
    <w:rsid w:val="006B6F4E"/>
    <w:rsid w:val="006B7012"/>
    <w:rsid w:val="006B7300"/>
    <w:rsid w:val="006B75BE"/>
    <w:rsid w:val="006B7B18"/>
    <w:rsid w:val="006C0600"/>
    <w:rsid w:val="006C1194"/>
    <w:rsid w:val="006C1513"/>
    <w:rsid w:val="006C151B"/>
    <w:rsid w:val="006C1C91"/>
    <w:rsid w:val="006C2EE1"/>
    <w:rsid w:val="006C3845"/>
    <w:rsid w:val="006C3A77"/>
    <w:rsid w:val="006C3A84"/>
    <w:rsid w:val="006C49FD"/>
    <w:rsid w:val="006C4BC4"/>
    <w:rsid w:val="006C52B8"/>
    <w:rsid w:val="006C52EE"/>
    <w:rsid w:val="006C550E"/>
    <w:rsid w:val="006C5791"/>
    <w:rsid w:val="006D0237"/>
    <w:rsid w:val="006D0592"/>
    <w:rsid w:val="006D1057"/>
    <w:rsid w:val="006D195E"/>
    <w:rsid w:val="006D22FA"/>
    <w:rsid w:val="006D2423"/>
    <w:rsid w:val="006D2446"/>
    <w:rsid w:val="006D25E5"/>
    <w:rsid w:val="006D2DD8"/>
    <w:rsid w:val="006D3B3A"/>
    <w:rsid w:val="006D3C16"/>
    <w:rsid w:val="006D3C7F"/>
    <w:rsid w:val="006D3D7C"/>
    <w:rsid w:val="006D421C"/>
    <w:rsid w:val="006D4DB8"/>
    <w:rsid w:val="006D5193"/>
    <w:rsid w:val="006D5BB1"/>
    <w:rsid w:val="006D61E9"/>
    <w:rsid w:val="006D6AD8"/>
    <w:rsid w:val="006D7724"/>
    <w:rsid w:val="006E01A1"/>
    <w:rsid w:val="006E0F97"/>
    <w:rsid w:val="006E2428"/>
    <w:rsid w:val="006E34EA"/>
    <w:rsid w:val="006E3BD5"/>
    <w:rsid w:val="006E43AA"/>
    <w:rsid w:val="006E4F03"/>
    <w:rsid w:val="006E5F8D"/>
    <w:rsid w:val="006E5FFD"/>
    <w:rsid w:val="006E68EE"/>
    <w:rsid w:val="006F0E57"/>
    <w:rsid w:val="006F12BF"/>
    <w:rsid w:val="006F1D25"/>
    <w:rsid w:val="006F24A0"/>
    <w:rsid w:val="006F33DB"/>
    <w:rsid w:val="006F3456"/>
    <w:rsid w:val="006F45BF"/>
    <w:rsid w:val="006F47D4"/>
    <w:rsid w:val="006F4832"/>
    <w:rsid w:val="006F5037"/>
    <w:rsid w:val="006F5DF1"/>
    <w:rsid w:val="006F6A96"/>
    <w:rsid w:val="006F7CF9"/>
    <w:rsid w:val="00700797"/>
    <w:rsid w:val="0070094D"/>
    <w:rsid w:val="0070375E"/>
    <w:rsid w:val="0070387D"/>
    <w:rsid w:val="0070391B"/>
    <w:rsid w:val="00703A9C"/>
    <w:rsid w:val="00704023"/>
    <w:rsid w:val="0070465C"/>
    <w:rsid w:val="00705158"/>
    <w:rsid w:val="007052A3"/>
    <w:rsid w:val="0070584E"/>
    <w:rsid w:val="00705A32"/>
    <w:rsid w:val="00705FC6"/>
    <w:rsid w:val="00706A26"/>
    <w:rsid w:val="00706CCD"/>
    <w:rsid w:val="007070DE"/>
    <w:rsid w:val="007072AB"/>
    <w:rsid w:val="007073C1"/>
    <w:rsid w:val="00707C32"/>
    <w:rsid w:val="00707FBD"/>
    <w:rsid w:val="00710D6A"/>
    <w:rsid w:val="007112C4"/>
    <w:rsid w:val="00711875"/>
    <w:rsid w:val="0071205E"/>
    <w:rsid w:val="007132ED"/>
    <w:rsid w:val="00713729"/>
    <w:rsid w:val="007139B6"/>
    <w:rsid w:val="00714B90"/>
    <w:rsid w:val="00714C53"/>
    <w:rsid w:val="00715A1B"/>
    <w:rsid w:val="00717AD0"/>
    <w:rsid w:val="0072118E"/>
    <w:rsid w:val="00721EE1"/>
    <w:rsid w:val="0072290B"/>
    <w:rsid w:val="007229C6"/>
    <w:rsid w:val="00723AC7"/>
    <w:rsid w:val="00724FC7"/>
    <w:rsid w:val="0072523F"/>
    <w:rsid w:val="0072545E"/>
    <w:rsid w:val="00731FCF"/>
    <w:rsid w:val="007323CB"/>
    <w:rsid w:val="0073289B"/>
    <w:rsid w:val="00732CCD"/>
    <w:rsid w:val="00733D6B"/>
    <w:rsid w:val="00733DEA"/>
    <w:rsid w:val="00735C12"/>
    <w:rsid w:val="00735E99"/>
    <w:rsid w:val="00736607"/>
    <w:rsid w:val="00736D4A"/>
    <w:rsid w:val="00737A45"/>
    <w:rsid w:val="00740EA3"/>
    <w:rsid w:val="00740FAB"/>
    <w:rsid w:val="00742082"/>
    <w:rsid w:val="00742993"/>
    <w:rsid w:val="00743367"/>
    <w:rsid w:val="00743F72"/>
    <w:rsid w:val="007445FE"/>
    <w:rsid w:val="007448C6"/>
    <w:rsid w:val="00744B66"/>
    <w:rsid w:val="00744DE2"/>
    <w:rsid w:val="00745083"/>
    <w:rsid w:val="00745122"/>
    <w:rsid w:val="0074594A"/>
    <w:rsid w:val="00745E8F"/>
    <w:rsid w:val="00746101"/>
    <w:rsid w:val="007465F6"/>
    <w:rsid w:val="00746F04"/>
    <w:rsid w:val="007500EE"/>
    <w:rsid w:val="00750650"/>
    <w:rsid w:val="00750D65"/>
    <w:rsid w:val="00750E91"/>
    <w:rsid w:val="00751C28"/>
    <w:rsid w:val="00751D51"/>
    <w:rsid w:val="007526D5"/>
    <w:rsid w:val="007529DA"/>
    <w:rsid w:val="007537E1"/>
    <w:rsid w:val="0075386D"/>
    <w:rsid w:val="00753A10"/>
    <w:rsid w:val="007547B7"/>
    <w:rsid w:val="00754C6E"/>
    <w:rsid w:val="0075609E"/>
    <w:rsid w:val="00756345"/>
    <w:rsid w:val="007563EB"/>
    <w:rsid w:val="00756B8F"/>
    <w:rsid w:val="007571CC"/>
    <w:rsid w:val="00757713"/>
    <w:rsid w:val="00757CE2"/>
    <w:rsid w:val="0076024E"/>
    <w:rsid w:val="00762123"/>
    <w:rsid w:val="0076262C"/>
    <w:rsid w:val="007628A4"/>
    <w:rsid w:val="007640A4"/>
    <w:rsid w:val="0076422F"/>
    <w:rsid w:val="00764844"/>
    <w:rsid w:val="00765128"/>
    <w:rsid w:val="0076526E"/>
    <w:rsid w:val="00765709"/>
    <w:rsid w:val="00766904"/>
    <w:rsid w:val="00766B98"/>
    <w:rsid w:val="00767266"/>
    <w:rsid w:val="007676D3"/>
    <w:rsid w:val="00767B7F"/>
    <w:rsid w:val="0077011F"/>
    <w:rsid w:val="00770334"/>
    <w:rsid w:val="007712E5"/>
    <w:rsid w:val="00771744"/>
    <w:rsid w:val="0077228C"/>
    <w:rsid w:val="00773991"/>
    <w:rsid w:val="007741E0"/>
    <w:rsid w:val="007743DE"/>
    <w:rsid w:val="0077446B"/>
    <w:rsid w:val="00774668"/>
    <w:rsid w:val="007748FE"/>
    <w:rsid w:val="00775305"/>
    <w:rsid w:val="007765F1"/>
    <w:rsid w:val="00776923"/>
    <w:rsid w:val="00777248"/>
    <w:rsid w:val="007775D6"/>
    <w:rsid w:val="00780D08"/>
    <w:rsid w:val="0078102A"/>
    <w:rsid w:val="007810E0"/>
    <w:rsid w:val="0078222D"/>
    <w:rsid w:val="007828D0"/>
    <w:rsid w:val="007831B7"/>
    <w:rsid w:val="0078333D"/>
    <w:rsid w:val="00783BE2"/>
    <w:rsid w:val="00784D39"/>
    <w:rsid w:val="00785F7E"/>
    <w:rsid w:val="007861E8"/>
    <w:rsid w:val="00787576"/>
    <w:rsid w:val="007876AC"/>
    <w:rsid w:val="007877EF"/>
    <w:rsid w:val="00787850"/>
    <w:rsid w:val="00787B05"/>
    <w:rsid w:val="00790144"/>
    <w:rsid w:val="00790333"/>
    <w:rsid w:val="007904E6"/>
    <w:rsid w:val="007907E9"/>
    <w:rsid w:val="00791929"/>
    <w:rsid w:val="00792792"/>
    <w:rsid w:val="007931BA"/>
    <w:rsid w:val="00793A5B"/>
    <w:rsid w:val="00794EFC"/>
    <w:rsid w:val="007952E2"/>
    <w:rsid w:val="007954EB"/>
    <w:rsid w:val="0079590A"/>
    <w:rsid w:val="00797040"/>
    <w:rsid w:val="00797CF2"/>
    <w:rsid w:val="00797F13"/>
    <w:rsid w:val="007A0EBC"/>
    <w:rsid w:val="007A1142"/>
    <w:rsid w:val="007A1530"/>
    <w:rsid w:val="007A3096"/>
    <w:rsid w:val="007A35E8"/>
    <w:rsid w:val="007A40B1"/>
    <w:rsid w:val="007A4D7E"/>
    <w:rsid w:val="007A5554"/>
    <w:rsid w:val="007A5A52"/>
    <w:rsid w:val="007A617F"/>
    <w:rsid w:val="007A62DF"/>
    <w:rsid w:val="007A64EE"/>
    <w:rsid w:val="007A6A81"/>
    <w:rsid w:val="007A6C5D"/>
    <w:rsid w:val="007A6F06"/>
    <w:rsid w:val="007A72A3"/>
    <w:rsid w:val="007A764F"/>
    <w:rsid w:val="007B024C"/>
    <w:rsid w:val="007B02E3"/>
    <w:rsid w:val="007B0397"/>
    <w:rsid w:val="007B0BE6"/>
    <w:rsid w:val="007B0E64"/>
    <w:rsid w:val="007B0FA5"/>
    <w:rsid w:val="007B19C4"/>
    <w:rsid w:val="007B24E8"/>
    <w:rsid w:val="007B2C91"/>
    <w:rsid w:val="007B3A52"/>
    <w:rsid w:val="007B426F"/>
    <w:rsid w:val="007B55C7"/>
    <w:rsid w:val="007B5998"/>
    <w:rsid w:val="007B59C9"/>
    <w:rsid w:val="007B62AA"/>
    <w:rsid w:val="007C0595"/>
    <w:rsid w:val="007C0B38"/>
    <w:rsid w:val="007C22D1"/>
    <w:rsid w:val="007C27C7"/>
    <w:rsid w:val="007C2F15"/>
    <w:rsid w:val="007C3CA7"/>
    <w:rsid w:val="007C4100"/>
    <w:rsid w:val="007C42BC"/>
    <w:rsid w:val="007C4DD9"/>
    <w:rsid w:val="007C4E40"/>
    <w:rsid w:val="007C4E4A"/>
    <w:rsid w:val="007C5374"/>
    <w:rsid w:val="007C539F"/>
    <w:rsid w:val="007C57A4"/>
    <w:rsid w:val="007C664C"/>
    <w:rsid w:val="007C786A"/>
    <w:rsid w:val="007C7989"/>
    <w:rsid w:val="007C7D1F"/>
    <w:rsid w:val="007D0553"/>
    <w:rsid w:val="007D1950"/>
    <w:rsid w:val="007D1AE4"/>
    <w:rsid w:val="007D1CE6"/>
    <w:rsid w:val="007D262D"/>
    <w:rsid w:val="007D27B1"/>
    <w:rsid w:val="007D2AEB"/>
    <w:rsid w:val="007D3660"/>
    <w:rsid w:val="007D4108"/>
    <w:rsid w:val="007D4BD9"/>
    <w:rsid w:val="007D51F3"/>
    <w:rsid w:val="007D64B5"/>
    <w:rsid w:val="007D651F"/>
    <w:rsid w:val="007D6C13"/>
    <w:rsid w:val="007D6DE5"/>
    <w:rsid w:val="007D7186"/>
    <w:rsid w:val="007D7B30"/>
    <w:rsid w:val="007E0175"/>
    <w:rsid w:val="007E13E8"/>
    <w:rsid w:val="007E1430"/>
    <w:rsid w:val="007E1623"/>
    <w:rsid w:val="007E27F4"/>
    <w:rsid w:val="007E2AD5"/>
    <w:rsid w:val="007E39E1"/>
    <w:rsid w:val="007E3DEA"/>
    <w:rsid w:val="007E575F"/>
    <w:rsid w:val="007E6462"/>
    <w:rsid w:val="007E6B37"/>
    <w:rsid w:val="007E70C3"/>
    <w:rsid w:val="007F00C7"/>
    <w:rsid w:val="007F04A1"/>
    <w:rsid w:val="007F09B7"/>
    <w:rsid w:val="007F185B"/>
    <w:rsid w:val="007F2A43"/>
    <w:rsid w:val="007F2BBA"/>
    <w:rsid w:val="007F2CCA"/>
    <w:rsid w:val="007F34A7"/>
    <w:rsid w:val="007F3A76"/>
    <w:rsid w:val="007F3AD5"/>
    <w:rsid w:val="007F3F78"/>
    <w:rsid w:val="007F43B1"/>
    <w:rsid w:val="007F45C6"/>
    <w:rsid w:val="007F4677"/>
    <w:rsid w:val="007F506E"/>
    <w:rsid w:val="007F5625"/>
    <w:rsid w:val="007F6E26"/>
    <w:rsid w:val="007F6FA3"/>
    <w:rsid w:val="007F73B7"/>
    <w:rsid w:val="007F7899"/>
    <w:rsid w:val="007F7B9F"/>
    <w:rsid w:val="007F7D85"/>
    <w:rsid w:val="00800689"/>
    <w:rsid w:val="00800799"/>
    <w:rsid w:val="008014AE"/>
    <w:rsid w:val="00801614"/>
    <w:rsid w:val="008029C5"/>
    <w:rsid w:val="00802AD2"/>
    <w:rsid w:val="00803AA8"/>
    <w:rsid w:val="00805A45"/>
    <w:rsid w:val="0080646C"/>
    <w:rsid w:val="008074FF"/>
    <w:rsid w:val="00810D74"/>
    <w:rsid w:val="008110DF"/>
    <w:rsid w:val="008119EC"/>
    <w:rsid w:val="0081379D"/>
    <w:rsid w:val="008155FA"/>
    <w:rsid w:val="008156C4"/>
    <w:rsid w:val="0081578B"/>
    <w:rsid w:val="00816036"/>
    <w:rsid w:val="008160E7"/>
    <w:rsid w:val="00816A86"/>
    <w:rsid w:val="00816D10"/>
    <w:rsid w:val="00817644"/>
    <w:rsid w:val="00820165"/>
    <w:rsid w:val="00821A7E"/>
    <w:rsid w:val="008224DB"/>
    <w:rsid w:val="00823092"/>
    <w:rsid w:val="0082406B"/>
    <w:rsid w:val="0082410D"/>
    <w:rsid w:val="0082492C"/>
    <w:rsid w:val="008250FA"/>
    <w:rsid w:val="0082565D"/>
    <w:rsid w:val="0082568B"/>
    <w:rsid w:val="008257B2"/>
    <w:rsid w:val="00826001"/>
    <w:rsid w:val="008302C9"/>
    <w:rsid w:val="00830396"/>
    <w:rsid w:val="00830F33"/>
    <w:rsid w:val="00831AB2"/>
    <w:rsid w:val="00832E36"/>
    <w:rsid w:val="0083323E"/>
    <w:rsid w:val="00833244"/>
    <w:rsid w:val="0083349B"/>
    <w:rsid w:val="008347A3"/>
    <w:rsid w:val="00834DD8"/>
    <w:rsid w:val="00835263"/>
    <w:rsid w:val="00835486"/>
    <w:rsid w:val="00836437"/>
    <w:rsid w:val="008369C9"/>
    <w:rsid w:val="00837477"/>
    <w:rsid w:val="00840787"/>
    <w:rsid w:val="0084093F"/>
    <w:rsid w:val="00840B88"/>
    <w:rsid w:val="00840B89"/>
    <w:rsid w:val="00840E56"/>
    <w:rsid w:val="00841505"/>
    <w:rsid w:val="0084182D"/>
    <w:rsid w:val="00841EEB"/>
    <w:rsid w:val="0084201A"/>
    <w:rsid w:val="008423BA"/>
    <w:rsid w:val="0084240F"/>
    <w:rsid w:val="00843109"/>
    <w:rsid w:val="008433F1"/>
    <w:rsid w:val="00843A6B"/>
    <w:rsid w:val="00845F9A"/>
    <w:rsid w:val="008477D5"/>
    <w:rsid w:val="00847F10"/>
    <w:rsid w:val="008502D2"/>
    <w:rsid w:val="008515AA"/>
    <w:rsid w:val="008515E1"/>
    <w:rsid w:val="00852F30"/>
    <w:rsid w:val="00853D59"/>
    <w:rsid w:val="008541F1"/>
    <w:rsid w:val="00854704"/>
    <w:rsid w:val="008552D3"/>
    <w:rsid w:val="0085620E"/>
    <w:rsid w:val="00856213"/>
    <w:rsid w:val="008564A3"/>
    <w:rsid w:val="00856F24"/>
    <w:rsid w:val="008574D4"/>
    <w:rsid w:val="0085753A"/>
    <w:rsid w:val="00857729"/>
    <w:rsid w:val="00857847"/>
    <w:rsid w:val="008578FC"/>
    <w:rsid w:val="00857E6C"/>
    <w:rsid w:val="008606FB"/>
    <w:rsid w:val="00861190"/>
    <w:rsid w:val="00861996"/>
    <w:rsid w:val="008625D7"/>
    <w:rsid w:val="00862BBC"/>
    <w:rsid w:val="00862BE1"/>
    <w:rsid w:val="0086307F"/>
    <w:rsid w:val="008631D5"/>
    <w:rsid w:val="008637ED"/>
    <w:rsid w:val="00863ECF"/>
    <w:rsid w:val="00864028"/>
    <w:rsid w:val="00866B22"/>
    <w:rsid w:val="00867DA9"/>
    <w:rsid w:val="00867EC4"/>
    <w:rsid w:val="00870075"/>
    <w:rsid w:val="00870678"/>
    <w:rsid w:val="0087071C"/>
    <w:rsid w:val="00872389"/>
    <w:rsid w:val="0087339F"/>
    <w:rsid w:val="00874880"/>
    <w:rsid w:val="00874A1C"/>
    <w:rsid w:val="00874D50"/>
    <w:rsid w:val="0087515A"/>
    <w:rsid w:val="008758DB"/>
    <w:rsid w:val="00876316"/>
    <w:rsid w:val="008765B0"/>
    <w:rsid w:val="0087662E"/>
    <w:rsid w:val="00876B4A"/>
    <w:rsid w:val="00876DAE"/>
    <w:rsid w:val="00877066"/>
    <w:rsid w:val="008774E2"/>
    <w:rsid w:val="00877932"/>
    <w:rsid w:val="00877DDB"/>
    <w:rsid w:val="008806A7"/>
    <w:rsid w:val="00880AC8"/>
    <w:rsid w:val="00881614"/>
    <w:rsid w:val="00882B15"/>
    <w:rsid w:val="00883CB4"/>
    <w:rsid w:val="00883FE0"/>
    <w:rsid w:val="00884BE1"/>
    <w:rsid w:val="00885848"/>
    <w:rsid w:val="00885EF5"/>
    <w:rsid w:val="008860D9"/>
    <w:rsid w:val="00887558"/>
    <w:rsid w:val="00890F24"/>
    <w:rsid w:val="00890F3A"/>
    <w:rsid w:val="00891729"/>
    <w:rsid w:val="0089175C"/>
    <w:rsid w:val="0089244B"/>
    <w:rsid w:val="0089377F"/>
    <w:rsid w:val="00895A8F"/>
    <w:rsid w:val="00896239"/>
    <w:rsid w:val="008A005A"/>
    <w:rsid w:val="008A0A21"/>
    <w:rsid w:val="008A2FAE"/>
    <w:rsid w:val="008A303B"/>
    <w:rsid w:val="008A318B"/>
    <w:rsid w:val="008A3D83"/>
    <w:rsid w:val="008A4649"/>
    <w:rsid w:val="008A4E70"/>
    <w:rsid w:val="008A4F41"/>
    <w:rsid w:val="008A57F5"/>
    <w:rsid w:val="008A5A31"/>
    <w:rsid w:val="008A5C43"/>
    <w:rsid w:val="008A6258"/>
    <w:rsid w:val="008A63CE"/>
    <w:rsid w:val="008A67D7"/>
    <w:rsid w:val="008A724B"/>
    <w:rsid w:val="008A7528"/>
    <w:rsid w:val="008B05DE"/>
    <w:rsid w:val="008B06E1"/>
    <w:rsid w:val="008B1566"/>
    <w:rsid w:val="008B1D2C"/>
    <w:rsid w:val="008B1ED4"/>
    <w:rsid w:val="008B2BFF"/>
    <w:rsid w:val="008B2F18"/>
    <w:rsid w:val="008B3988"/>
    <w:rsid w:val="008B453D"/>
    <w:rsid w:val="008B47E2"/>
    <w:rsid w:val="008B51C6"/>
    <w:rsid w:val="008B5CFB"/>
    <w:rsid w:val="008B5F00"/>
    <w:rsid w:val="008B70F5"/>
    <w:rsid w:val="008C0193"/>
    <w:rsid w:val="008C163A"/>
    <w:rsid w:val="008C16EE"/>
    <w:rsid w:val="008C1BEE"/>
    <w:rsid w:val="008C24A5"/>
    <w:rsid w:val="008C25D4"/>
    <w:rsid w:val="008C5D27"/>
    <w:rsid w:val="008C78A0"/>
    <w:rsid w:val="008D13C8"/>
    <w:rsid w:val="008D174E"/>
    <w:rsid w:val="008D23A9"/>
    <w:rsid w:val="008D276F"/>
    <w:rsid w:val="008D2B60"/>
    <w:rsid w:val="008D380E"/>
    <w:rsid w:val="008D41BC"/>
    <w:rsid w:val="008D43DB"/>
    <w:rsid w:val="008D5863"/>
    <w:rsid w:val="008D5F22"/>
    <w:rsid w:val="008D61E3"/>
    <w:rsid w:val="008D69F3"/>
    <w:rsid w:val="008D77FF"/>
    <w:rsid w:val="008D7881"/>
    <w:rsid w:val="008D7908"/>
    <w:rsid w:val="008E024D"/>
    <w:rsid w:val="008E04C9"/>
    <w:rsid w:val="008E073D"/>
    <w:rsid w:val="008E0C69"/>
    <w:rsid w:val="008E1877"/>
    <w:rsid w:val="008E31C3"/>
    <w:rsid w:val="008E31DC"/>
    <w:rsid w:val="008E33A6"/>
    <w:rsid w:val="008E3899"/>
    <w:rsid w:val="008E5209"/>
    <w:rsid w:val="008E64CB"/>
    <w:rsid w:val="008E6A6E"/>
    <w:rsid w:val="008F09F9"/>
    <w:rsid w:val="008F14B7"/>
    <w:rsid w:val="008F1A51"/>
    <w:rsid w:val="008F1F1C"/>
    <w:rsid w:val="008F28DD"/>
    <w:rsid w:val="008F36E5"/>
    <w:rsid w:val="008F45E9"/>
    <w:rsid w:val="008F4CE4"/>
    <w:rsid w:val="008F52CE"/>
    <w:rsid w:val="008F5482"/>
    <w:rsid w:val="008F5D30"/>
    <w:rsid w:val="008F7521"/>
    <w:rsid w:val="008F7690"/>
    <w:rsid w:val="0090004C"/>
    <w:rsid w:val="009000BA"/>
    <w:rsid w:val="0090018B"/>
    <w:rsid w:val="0090082E"/>
    <w:rsid w:val="009010B1"/>
    <w:rsid w:val="009013E3"/>
    <w:rsid w:val="0090312A"/>
    <w:rsid w:val="00903903"/>
    <w:rsid w:val="00904A56"/>
    <w:rsid w:val="00904AF7"/>
    <w:rsid w:val="00905D9E"/>
    <w:rsid w:val="009063BD"/>
    <w:rsid w:val="009071AC"/>
    <w:rsid w:val="009077F1"/>
    <w:rsid w:val="00907AB7"/>
    <w:rsid w:val="009102FE"/>
    <w:rsid w:val="0091032C"/>
    <w:rsid w:val="00910418"/>
    <w:rsid w:val="009107EE"/>
    <w:rsid w:val="00911112"/>
    <w:rsid w:val="00911609"/>
    <w:rsid w:val="009116AF"/>
    <w:rsid w:val="009121ED"/>
    <w:rsid w:val="0091255E"/>
    <w:rsid w:val="0091258F"/>
    <w:rsid w:val="00912A73"/>
    <w:rsid w:val="0091366E"/>
    <w:rsid w:val="00913865"/>
    <w:rsid w:val="00913E05"/>
    <w:rsid w:val="009145D4"/>
    <w:rsid w:val="00914BC5"/>
    <w:rsid w:val="00916466"/>
    <w:rsid w:val="009167C0"/>
    <w:rsid w:val="00916924"/>
    <w:rsid w:val="0091695F"/>
    <w:rsid w:val="00916E82"/>
    <w:rsid w:val="00916EC4"/>
    <w:rsid w:val="00920B0D"/>
    <w:rsid w:val="009216F0"/>
    <w:rsid w:val="009222AB"/>
    <w:rsid w:val="00922DD5"/>
    <w:rsid w:val="0092364A"/>
    <w:rsid w:val="00923B5A"/>
    <w:rsid w:val="00923CE8"/>
    <w:rsid w:val="0092550F"/>
    <w:rsid w:val="0092588F"/>
    <w:rsid w:val="00925D36"/>
    <w:rsid w:val="009270A2"/>
    <w:rsid w:val="00930D49"/>
    <w:rsid w:val="00931D81"/>
    <w:rsid w:val="009326EF"/>
    <w:rsid w:val="0093342F"/>
    <w:rsid w:val="00933CC8"/>
    <w:rsid w:val="009344A5"/>
    <w:rsid w:val="00934C81"/>
    <w:rsid w:val="0093547C"/>
    <w:rsid w:val="009355B4"/>
    <w:rsid w:val="00937422"/>
    <w:rsid w:val="00937A9D"/>
    <w:rsid w:val="00937AD1"/>
    <w:rsid w:val="00937B74"/>
    <w:rsid w:val="0094154C"/>
    <w:rsid w:val="00942BB4"/>
    <w:rsid w:val="00942CF3"/>
    <w:rsid w:val="0094417F"/>
    <w:rsid w:val="00944FE6"/>
    <w:rsid w:val="00945325"/>
    <w:rsid w:val="009456B4"/>
    <w:rsid w:val="00945AA3"/>
    <w:rsid w:val="00946016"/>
    <w:rsid w:val="00946EFE"/>
    <w:rsid w:val="00947742"/>
    <w:rsid w:val="00947B96"/>
    <w:rsid w:val="00947DE2"/>
    <w:rsid w:val="00947DF0"/>
    <w:rsid w:val="00950010"/>
    <w:rsid w:val="0095004A"/>
    <w:rsid w:val="009505CE"/>
    <w:rsid w:val="00950A66"/>
    <w:rsid w:val="00951327"/>
    <w:rsid w:val="00951A0C"/>
    <w:rsid w:val="00953620"/>
    <w:rsid w:val="00953D18"/>
    <w:rsid w:val="0095501E"/>
    <w:rsid w:val="0095520F"/>
    <w:rsid w:val="009557BC"/>
    <w:rsid w:val="00955C6F"/>
    <w:rsid w:val="00955CD6"/>
    <w:rsid w:val="0095678C"/>
    <w:rsid w:val="00957FC7"/>
    <w:rsid w:val="00960975"/>
    <w:rsid w:val="00960F55"/>
    <w:rsid w:val="009623E7"/>
    <w:rsid w:val="0096244D"/>
    <w:rsid w:val="00962FD6"/>
    <w:rsid w:val="00963963"/>
    <w:rsid w:val="009639B5"/>
    <w:rsid w:val="00963AF8"/>
    <w:rsid w:val="0096492D"/>
    <w:rsid w:val="00964FBA"/>
    <w:rsid w:val="009660F5"/>
    <w:rsid w:val="009660FA"/>
    <w:rsid w:val="00966577"/>
    <w:rsid w:val="009665E3"/>
    <w:rsid w:val="009668B3"/>
    <w:rsid w:val="00966E6B"/>
    <w:rsid w:val="00967D25"/>
    <w:rsid w:val="00971C1D"/>
    <w:rsid w:val="0097247A"/>
    <w:rsid w:val="0097258D"/>
    <w:rsid w:val="00972C9D"/>
    <w:rsid w:val="00974273"/>
    <w:rsid w:val="009749AF"/>
    <w:rsid w:val="00974F43"/>
    <w:rsid w:val="00975641"/>
    <w:rsid w:val="0097627D"/>
    <w:rsid w:val="00977127"/>
    <w:rsid w:val="009773C0"/>
    <w:rsid w:val="00977A7E"/>
    <w:rsid w:val="00980DF5"/>
    <w:rsid w:val="00980ECA"/>
    <w:rsid w:val="00981016"/>
    <w:rsid w:val="00981639"/>
    <w:rsid w:val="00981F31"/>
    <w:rsid w:val="009826E5"/>
    <w:rsid w:val="00982D73"/>
    <w:rsid w:val="00982EB3"/>
    <w:rsid w:val="009837AA"/>
    <w:rsid w:val="00983EA3"/>
    <w:rsid w:val="00983F8D"/>
    <w:rsid w:val="009841DC"/>
    <w:rsid w:val="009845F9"/>
    <w:rsid w:val="0098482E"/>
    <w:rsid w:val="009869B9"/>
    <w:rsid w:val="00986E1E"/>
    <w:rsid w:val="0099015C"/>
    <w:rsid w:val="00990B3F"/>
    <w:rsid w:val="00991015"/>
    <w:rsid w:val="009931C9"/>
    <w:rsid w:val="00993949"/>
    <w:rsid w:val="00994F66"/>
    <w:rsid w:val="009951ED"/>
    <w:rsid w:val="009974ED"/>
    <w:rsid w:val="00997523"/>
    <w:rsid w:val="009A03D9"/>
    <w:rsid w:val="009A15C6"/>
    <w:rsid w:val="009A164D"/>
    <w:rsid w:val="009A196D"/>
    <w:rsid w:val="009A2961"/>
    <w:rsid w:val="009A31B4"/>
    <w:rsid w:val="009A3C44"/>
    <w:rsid w:val="009A4D73"/>
    <w:rsid w:val="009A5D63"/>
    <w:rsid w:val="009A6AFF"/>
    <w:rsid w:val="009B0E37"/>
    <w:rsid w:val="009B2464"/>
    <w:rsid w:val="009B29A9"/>
    <w:rsid w:val="009B32FD"/>
    <w:rsid w:val="009B4A00"/>
    <w:rsid w:val="009B515A"/>
    <w:rsid w:val="009B5959"/>
    <w:rsid w:val="009B63EB"/>
    <w:rsid w:val="009B75C5"/>
    <w:rsid w:val="009B7DDA"/>
    <w:rsid w:val="009C07F8"/>
    <w:rsid w:val="009C1CB0"/>
    <w:rsid w:val="009C2D2C"/>
    <w:rsid w:val="009C2D66"/>
    <w:rsid w:val="009C2F39"/>
    <w:rsid w:val="009C335F"/>
    <w:rsid w:val="009C392B"/>
    <w:rsid w:val="009C3A9F"/>
    <w:rsid w:val="009C5902"/>
    <w:rsid w:val="009C6A2F"/>
    <w:rsid w:val="009C6CB8"/>
    <w:rsid w:val="009D051D"/>
    <w:rsid w:val="009D0A3A"/>
    <w:rsid w:val="009D14A6"/>
    <w:rsid w:val="009D1561"/>
    <w:rsid w:val="009D1776"/>
    <w:rsid w:val="009D187D"/>
    <w:rsid w:val="009D1CA3"/>
    <w:rsid w:val="009D30BA"/>
    <w:rsid w:val="009D3480"/>
    <w:rsid w:val="009D43E3"/>
    <w:rsid w:val="009D44FA"/>
    <w:rsid w:val="009D474D"/>
    <w:rsid w:val="009D6F28"/>
    <w:rsid w:val="009D727A"/>
    <w:rsid w:val="009E02C2"/>
    <w:rsid w:val="009E04EE"/>
    <w:rsid w:val="009E07B7"/>
    <w:rsid w:val="009E091C"/>
    <w:rsid w:val="009E0A30"/>
    <w:rsid w:val="009E2552"/>
    <w:rsid w:val="009E27CE"/>
    <w:rsid w:val="009E2B88"/>
    <w:rsid w:val="009E3568"/>
    <w:rsid w:val="009E36CC"/>
    <w:rsid w:val="009E3D4A"/>
    <w:rsid w:val="009E4AE3"/>
    <w:rsid w:val="009E4B11"/>
    <w:rsid w:val="009E4CBD"/>
    <w:rsid w:val="009E5686"/>
    <w:rsid w:val="009E663B"/>
    <w:rsid w:val="009E6765"/>
    <w:rsid w:val="009E6878"/>
    <w:rsid w:val="009E72FA"/>
    <w:rsid w:val="009E7B8F"/>
    <w:rsid w:val="009F39FC"/>
    <w:rsid w:val="009F4E5C"/>
    <w:rsid w:val="009F5875"/>
    <w:rsid w:val="009F5C39"/>
    <w:rsid w:val="009F6FA1"/>
    <w:rsid w:val="009F7420"/>
    <w:rsid w:val="009F79D1"/>
    <w:rsid w:val="00A001EB"/>
    <w:rsid w:val="00A0022A"/>
    <w:rsid w:val="00A00724"/>
    <w:rsid w:val="00A00E09"/>
    <w:rsid w:val="00A0121E"/>
    <w:rsid w:val="00A0149F"/>
    <w:rsid w:val="00A01643"/>
    <w:rsid w:val="00A016DA"/>
    <w:rsid w:val="00A01900"/>
    <w:rsid w:val="00A02272"/>
    <w:rsid w:val="00A028AA"/>
    <w:rsid w:val="00A02924"/>
    <w:rsid w:val="00A03119"/>
    <w:rsid w:val="00A03B85"/>
    <w:rsid w:val="00A03B86"/>
    <w:rsid w:val="00A04736"/>
    <w:rsid w:val="00A04EDA"/>
    <w:rsid w:val="00A05032"/>
    <w:rsid w:val="00A05793"/>
    <w:rsid w:val="00A05F19"/>
    <w:rsid w:val="00A102B2"/>
    <w:rsid w:val="00A10A7D"/>
    <w:rsid w:val="00A1186E"/>
    <w:rsid w:val="00A135E5"/>
    <w:rsid w:val="00A13657"/>
    <w:rsid w:val="00A138C1"/>
    <w:rsid w:val="00A139D7"/>
    <w:rsid w:val="00A13D54"/>
    <w:rsid w:val="00A14E5D"/>
    <w:rsid w:val="00A15042"/>
    <w:rsid w:val="00A1596A"/>
    <w:rsid w:val="00A15C77"/>
    <w:rsid w:val="00A167A1"/>
    <w:rsid w:val="00A17561"/>
    <w:rsid w:val="00A17CF8"/>
    <w:rsid w:val="00A20B2B"/>
    <w:rsid w:val="00A20C12"/>
    <w:rsid w:val="00A21621"/>
    <w:rsid w:val="00A221AC"/>
    <w:rsid w:val="00A22F6A"/>
    <w:rsid w:val="00A23E26"/>
    <w:rsid w:val="00A240F1"/>
    <w:rsid w:val="00A24486"/>
    <w:rsid w:val="00A24DD7"/>
    <w:rsid w:val="00A24DF0"/>
    <w:rsid w:val="00A25193"/>
    <w:rsid w:val="00A25C34"/>
    <w:rsid w:val="00A26D0E"/>
    <w:rsid w:val="00A31584"/>
    <w:rsid w:val="00A318BC"/>
    <w:rsid w:val="00A31AB2"/>
    <w:rsid w:val="00A325C4"/>
    <w:rsid w:val="00A3284A"/>
    <w:rsid w:val="00A3296C"/>
    <w:rsid w:val="00A334AB"/>
    <w:rsid w:val="00A334E3"/>
    <w:rsid w:val="00A342C7"/>
    <w:rsid w:val="00A34409"/>
    <w:rsid w:val="00A34457"/>
    <w:rsid w:val="00A34485"/>
    <w:rsid w:val="00A34BBC"/>
    <w:rsid w:val="00A3570D"/>
    <w:rsid w:val="00A3650D"/>
    <w:rsid w:val="00A375BC"/>
    <w:rsid w:val="00A37F30"/>
    <w:rsid w:val="00A4075A"/>
    <w:rsid w:val="00A40917"/>
    <w:rsid w:val="00A40ECC"/>
    <w:rsid w:val="00A40F46"/>
    <w:rsid w:val="00A417D4"/>
    <w:rsid w:val="00A4270F"/>
    <w:rsid w:val="00A432E6"/>
    <w:rsid w:val="00A43348"/>
    <w:rsid w:val="00A43564"/>
    <w:rsid w:val="00A43FAF"/>
    <w:rsid w:val="00A44FBF"/>
    <w:rsid w:val="00A469AE"/>
    <w:rsid w:val="00A46D0C"/>
    <w:rsid w:val="00A46FA2"/>
    <w:rsid w:val="00A50C91"/>
    <w:rsid w:val="00A510D4"/>
    <w:rsid w:val="00A51F6D"/>
    <w:rsid w:val="00A520F5"/>
    <w:rsid w:val="00A54588"/>
    <w:rsid w:val="00A54A0B"/>
    <w:rsid w:val="00A556D2"/>
    <w:rsid w:val="00A558A2"/>
    <w:rsid w:val="00A55A11"/>
    <w:rsid w:val="00A56A2C"/>
    <w:rsid w:val="00A56A90"/>
    <w:rsid w:val="00A57BD7"/>
    <w:rsid w:val="00A6089B"/>
    <w:rsid w:val="00A622EC"/>
    <w:rsid w:val="00A64DE5"/>
    <w:rsid w:val="00A650AC"/>
    <w:rsid w:val="00A65221"/>
    <w:rsid w:val="00A66012"/>
    <w:rsid w:val="00A663D3"/>
    <w:rsid w:val="00A672EA"/>
    <w:rsid w:val="00A67C16"/>
    <w:rsid w:val="00A707BD"/>
    <w:rsid w:val="00A71F58"/>
    <w:rsid w:val="00A71F5C"/>
    <w:rsid w:val="00A72550"/>
    <w:rsid w:val="00A7387D"/>
    <w:rsid w:val="00A740C4"/>
    <w:rsid w:val="00A746E6"/>
    <w:rsid w:val="00A74FBE"/>
    <w:rsid w:val="00A752D1"/>
    <w:rsid w:val="00A754E9"/>
    <w:rsid w:val="00A757EB"/>
    <w:rsid w:val="00A76EF4"/>
    <w:rsid w:val="00A77788"/>
    <w:rsid w:val="00A77C46"/>
    <w:rsid w:val="00A80884"/>
    <w:rsid w:val="00A80D96"/>
    <w:rsid w:val="00A81370"/>
    <w:rsid w:val="00A81B7B"/>
    <w:rsid w:val="00A825BC"/>
    <w:rsid w:val="00A82BF9"/>
    <w:rsid w:val="00A83B62"/>
    <w:rsid w:val="00A844BB"/>
    <w:rsid w:val="00A84D93"/>
    <w:rsid w:val="00A851EF"/>
    <w:rsid w:val="00A863B3"/>
    <w:rsid w:val="00A86494"/>
    <w:rsid w:val="00A86E10"/>
    <w:rsid w:val="00A87567"/>
    <w:rsid w:val="00A87B99"/>
    <w:rsid w:val="00A87BF5"/>
    <w:rsid w:val="00A87D08"/>
    <w:rsid w:val="00A9033A"/>
    <w:rsid w:val="00A90B7E"/>
    <w:rsid w:val="00A90BF1"/>
    <w:rsid w:val="00A91A3B"/>
    <w:rsid w:val="00A91E88"/>
    <w:rsid w:val="00A944F8"/>
    <w:rsid w:val="00A94518"/>
    <w:rsid w:val="00A945D9"/>
    <w:rsid w:val="00A94694"/>
    <w:rsid w:val="00A94E08"/>
    <w:rsid w:val="00A94F8F"/>
    <w:rsid w:val="00A95443"/>
    <w:rsid w:val="00A963B8"/>
    <w:rsid w:val="00AA1BB2"/>
    <w:rsid w:val="00AA2266"/>
    <w:rsid w:val="00AA254B"/>
    <w:rsid w:val="00AA2EF8"/>
    <w:rsid w:val="00AA3312"/>
    <w:rsid w:val="00AA4336"/>
    <w:rsid w:val="00AA4A2C"/>
    <w:rsid w:val="00AA6213"/>
    <w:rsid w:val="00AA676E"/>
    <w:rsid w:val="00AA6B5A"/>
    <w:rsid w:val="00AA6E88"/>
    <w:rsid w:val="00AA7273"/>
    <w:rsid w:val="00AA79B7"/>
    <w:rsid w:val="00AA79EC"/>
    <w:rsid w:val="00AA7A58"/>
    <w:rsid w:val="00AB2D40"/>
    <w:rsid w:val="00AB348D"/>
    <w:rsid w:val="00AB45FB"/>
    <w:rsid w:val="00AB4D11"/>
    <w:rsid w:val="00AB58BC"/>
    <w:rsid w:val="00AB5C6C"/>
    <w:rsid w:val="00AB6189"/>
    <w:rsid w:val="00AB6203"/>
    <w:rsid w:val="00AC04CC"/>
    <w:rsid w:val="00AC071A"/>
    <w:rsid w:val="00AC09FB"/>
    <w:rsid w:val="00AC1152"/>
    <w:rsid w:val="00AC20BF"/>
    <w:rsid w:val="00AC2E1D"/>
    <w:rsid w:val="00AC347C"/>
    <w:rsid w:val="00AC34A7"/>
    <w:rsid w:val="00AC35B6"/>
    <w:rsid w:val="00AC37F9"/>
    <w:rsid w:val="00AC397C"/>
    <w:rsid w:val="00AC3E90"/>
    <w:rsid w:val="00AC412F"/>
    <w:rsid w:val="00AC4969"/>
    <w:rsid w:val="00AC5F23"/>
    <w:rsid w:val="00AC7EA6"/>
    <w:rsid w:val="00AD00F0"/>
    <w:rsid w:val="00AD1EB2"/>
    <w:rsid w:val="00AD2926"/>
    <w:rsid w:val="00AD46A9"/>
    <w:rsid w:val="00AD4800"/>
    <w:rsid w:val="00AD581D"/>
    <w:rsid w:val="00AD6A27"/>
    <w:rsid w:val="00AD6EED"/>
    <w:rsid w:val="00AD789D"/>
    <w:rsid w:val="00AE0043"/>
    <w:rsid w:val="00AE01A1"/>
    <w:rsid w:val="00AE16AD"/>
    <w:rsid w:val="00AE174A"/>
    <w:rsid w:val="00AE22E6"/>
    <w:rsid w:val="00AE2977"/>
    <w:rsid w:val="00AE2AEA"/>
    <w:rsid w:val="00AE3421"/>
    <w:rsid w:val="00AE3980"/>
    <w:rsid w:val="00AE3A16"/>
    <w:rsid w:val="00AE49D1"/>
    <w:rsid w:val="00AE5B86"/>
    <w:rsid w:val="00AE5EA7"/>
    <w:rsid w:val="00AE6626"/>
    <w:rsid w:val="00AE77DC"/>
    <w:rsid w:val="00AE79B8"/>
    <w:rsid w:val="00AF05F0"/>
    <w:rsid w:val="00AF08CC"/>
    <w:rsid w:val="00AF0CD0"/>
    <w:rsid w:val="00AF19E1"/>
    <w:rsid w:val="00AF255E"/>
    <w:rsid w:val="00AF49D8"/>
    <w:rsid w:val="00AF4AE0"/>
    <w:rsid w:val="00AF546F"/>
    <w:rsid w:val="00AF56C7"/>
    <w:rsid w:val="00AF5727"/>
    <w:rsid w:val="00AF5B9E"/>
    <w:rsid w:val="00AF705A"/>
    <w:rsid w:val="00AF759A"/>
    <w:rsid w:val="00AF7683"/>
    <w:rsid w:val="00AF7F8D"/>
    <w:rsid w:val="00B00E0E"/>
    <w:rsid w:val="00B00F8F"/>
    <w:rsid w:val="00B01044"/>
    <w:rsid w:val="00B0227F"/>
    <w:rsid w:val="00B0241E"/>
    <w:rsid w:val="00B02EB7"/>
    <w:rsid w:val="00B0300A"/>
    <w:rsid w:val="00B0374C"/>
    <w:rsid w:val="00B03A59"/>
    <w:rsid w:val="00B0423A"/>
    <w:rsid w:val="00B044DE"/>
    <w:rsid w:val="00B0535E"/>
    <w:rsid w:val="00B06538"/>
    <w:rsid w:val="00B068E9"/>
    <w:rsid w:val="00B07665"/>
    <w:rsid w:val="00B0772E"/>
    <w:rsid w:val="00B10460"/>
    <w:rsid w:val="00B106EC"/>
    <w:rsid w:val="00B11124"/>
    <w:rsid w:val="00B1127F"/>
    <w:rsid w:val="00B113B3"/>
    <w:rsid w:val="00B113D3"/>
    <w:rsid w:val="00B11BF4"/>
    <w:rsid w:val="00B11FE5"/>
    <w:rsid w:val="00B12670"/>
    <w:rsid w:val="00B1318F"/>
    <w:rsid w:val="00B13BB1"/>
    <w:rsid w:val="00B13D2A"/>
    <w:rsid w:val="00B13F70"/>
    <w:rsid w:val="00B148E4"/>
    <w:rsid w:val="00B15857"/>
    <w:rsid w:val="00B15CCC"/>
    <w:rsid w:val="00B1657E"/>
    <w:rsid w:val="00B16868"/>
    <w:rsid w:val="00B16DCF"/>
    <w:rsid w:val="00B17E8E"/>
    <w:rsid w:val="00B21A36"/>
    <w:rsid w:val="00B2211B"/>
    <w:rsid w:val="00B221A8"/>
    <w:rsid w:val="00B23643"/>
    <w:rsid w:val="00B237FB"/>
    <w:rsid w:val="00B246E0"/>
    <w:rsid w:val="00B24740"/>
    <w:rsid w:val="00B24B2C"/>
    <w:rsid w:val="00B24EE7"/>
    <w:rsid w:val="00B2552A"/>
    <w:rsid w:val="00B25A3A"/>
    <w:rsid w:val="00B25BA2"/>
    <w:rsid w:val="00B263B4"/>
    <w:rsid w:val="00B26CE2"/>
    <w:rsid w:val="00B274BF"/>
    <w:rsid w:val="00B27D3D"/>
    <w:rsid w:val="00B27D57"/>
    <w:rsid w:val="00B30881"/>
    <w:rsid w:val="00B30F75"/>
    <w:rsid w:val="00B3101B"/>
    <w:rsid w:val="00B313F9"/>
    <w:rsid w:val="00B316B8"/>
    <w:rsid w:val="00B31D3A"/>
    <w:rsid w:val="00B32990"/>
    <w:rsid w:val="00B332E1"/>
    <w:rsid w:val="00B33878"/>
    <w:rsid w:val="00B33896"/>
    <w:rsid w:val="00B339CE"/>
    <w:rsid w:val="00B35C23"/>
    <w:rsid w:val="00B35EAD"/>
    <w:rsid w:val="00B365D4"/>
    <w:rsid w:val="00B36A02"/>
    <w:rsid w:val="00B36A9A"/>
    <w:rsid w:val="00B36E92"/>
    <w:rsid w:val="00B4016A"/>
    <w:rsid w:val="00B4105A"/>
    <w:rsid w:val="00B41105"/>
    <w:rsid w:val="00B413C7"/>
    <w:rsid w:val="00B42924"/>
    <w:rsid w:val="00B433E2"/>
    <w:rsid w:val="00B43BDE"/>
    <w:rsid w:val="00B44DCE"/>
    <w:rsid w:val="00B44DD1"/>
    <w:rsid w:val="00B44FFE"/>
    <w:rsid w:val="00B45DBC"/>
    <w:rsid w:val="00B46440"/>
    <w:rsid w:val="00B469D7"/>
    <w:rsid w:val="00B46BF4"/>
    <w:rsid w:val="00B46F27"/>
    <w:rsid w:val="00B4751F"/>
    <w:rsid w:val="00B47EFD"/>
    <w:rsid w:val="00B50C83"/>
    <w:rsid w:val="00B51259"/>
    <w:rsid w:val="00B51708"/>
    <w:rsid w:val="00B51AFB"/>
    <w:rsid w:val="00B51B04"/>
    <w:rsid w:val="00B51CC5"/>
    <w:rsid w:val="00B52434"/>
    <w:rsid w:val="00B52819"/>
    <w:rsid w:val="00B53723"/>
    <w:rsid w:val="00B54AA7"/>
    <w:rsid w:val="00B554B2"/>
    <w:rsid w:val="00B5642B"/>
    <w:rsid w:val="00B56948"/>
    <w:rsid w:val="00B56C9C"/>
    <w:rsid w:val="00B574A5"/>
    <w:rsid w:val="00B6078D"/>
    <w:rsid w:val="00B60792"/>
    <w:rsid w:val="00B60F23"/>
    <w:rsid w:val="00B60FC3"/>
    <w:rsid w:val="00B619D5"/>
    <w:rsid w:val="00B62D6C"/>
    <w:rsid w:val="00B62D98"/>
    <w:rsid w:val="00B62DD0"/>
    <w:rsid w:val="00B63159"/>
    <w:rsid w:val="00B641E2"/>
    <w:rsid w:val="00B643B9"/>
    <w:rsid w:val="00B64F69"/>
    <w:rsid w:val="00B6525F"/>
    <w:rsid w:val="00B65280"/>
    <w:rsid w:val="00B658B4"/>
    <w:rsid w:val="00B66233"/>
    <w:rsid w:val="00B66AB1"/>
    <w:rsid w:val="00B66EB1"/>
    <w:rsid w:val="00B67CED"/>
    <w:rsid w:val="00B70445"/>
    <w:rsid w:val="00B70BFA"/>
    <w:rsid w:val="00B70E6F"/>
    <w:rsid w:val="00B71DFC"/>
    <w:rsid w:val="00B733A2"/>
    <w:rsid w:val="00B7424E"/>
    <w:rsid w:val="00B747EF"/>
    <w:rsid w:val="00B74A48"/>
    <w:rsid w:val="00B75D0D"/>
    <w:rsid w:val="00B764E7"/>
    <w:rsid w:val="00B76E4D"/>
    <w:rsid w:val="00B7791B"/>
    <w:rsid w:val="00B77F7F"/>
    <w:rsid w:val="00B80A23"/>
    <w:rsid w:val="00B80B46"/>
    <w:rsid w:val="00B80EE5"/>
    <w:rsid w:val="00B81403"/>
    <w:rsid w:val="00B81FDB"/>
    <w:rsid w:val="00B83BDA"/>
    <w:rsid w:val="00B83FCD"/>
    <w:rsid w:val="00B840D4"/>
    <w:rsid w:val="00B848FF"/>
    <w:rsid w:val="00B84BC1"/>
    <w:rsid w:val="00B8533E"/>
    <w:rsid w:val="00B859DB"/>
    <w:rsid w:val="00B85E50"/>
    <w:rsid w:val="00B86496"/>
    <w:rsid w:val="00B86593"/>
    <w:rsid w:val="00B86B3F"/>
    <w:rsid w:val="00B86B71"/>
    <w:rsid w:val="00B87805"/>
    <w:rsid w:val="00B90DC9"/>
    <w:rsid w:val="00B91A66"/>
    <w:rsid w:val="00B92592"/>
    <w:rsid w:val="00B9383C"/>
    <w:rsid w:val="00B94156"/>
    <w:rsid w:val="00B96016"/>
    <w:rsid w:val="00B9665E"/>
    <w:rsid w:val="00B969D5"/>
    <w:rsid w:val="00B97738"/>
    <w:rsid w:val="00B978C7"/>
    <w:rsid w:val="00B97AE7"/>
    <w:rsid w:val="00B97D6E"/>
    <w:rsid w:val="00B97D77"/>
    <w:rsid w:val="00BA2226"/>
    <w:rsid w:val="00BA318E"/>
    <w:rsid w:val="00BA3B95"/>
    <w:rsid w:val="00BA57F9"/>
    <w:rsid w:val="00BA5DAB"/>
    <w:rsid w:val="00BA5FDD"/>
    <w:rsid w:val="00BA62B5"/>
    <w:rsid w:val="00BA6927"/>
    <w:rsid w:val="00BA71DA"/>
    <w:rsid w:val="00BA7280"/>
    <w:rsid w:val="00BA7570"/>
    <w:rsid w:val="00BA7650"/>
    <w:rsid w:val="00BA766A"/>
    <w:rsid w:val="00BA7B50"/>
    <w:rsid w:val="00BA7E6F"/>
    <w:rsid w:val="00BA7F37"/>
    <w:rsid w:val="00BB08DA"/>
    <w:rsid w:val="00BB09FF"/>
    <w:rsid w:val="00BB0D40"/>
    <w:rsid w:val="00BB0E44"/>
    <w:rsid w:val="00BB10AB"/>
    <w:rsid w:val="00BB1ED0"/>
    <w:rsid w:val="00BB21D1"/>
    <w:rsid w:val="00BB2C4F"/>
    <w:rsid w:val="00BB2EA3"/>
    <w:rsid w:val="00BB3AFA"/>
    <w:rsid w:val="00BB42CB"/>
    <w:rsid w:val="00BB4F66"/>
    <w:rsid w:val="00BB5AC3"/>
    <w:rsid w:val="00BB61EE"/>
    <w:rsid w:val="00BB6987"/>
    <w:rsid w:val="00BB7B74"/>
    <w:rsid w:val="00BC0836"/>
    <w:rsid w:val="00BC0AEE"/>
    <w:rsid w:val="00BC0FA1"/>
    <w:rsid w:val="00BC0FA9"/>
    <w:rsid w:val="00BC1344"/>
    <w:rsid w:val="00BC19C9"/>
    <w:rsid w:val="00BC1A6A"/>
    <w:rsid w:val="00BC3220"/>
    <w:rsid w:val="00BC378C"/>
    <w:rsid w:val="00BC3BFF"/>
    <w:rsid w:val="00BC3EC6"/>
    <w:rsid w:val="00BC3F2F"/>
    <w:rsid w:val="00BC401A"/>
    <w:rsid w:val="00BC40F1"/>
    <w:rsid w:val="00BC4316"/>
    <w:rsid w:val="00BC47B0"/>
    <w:rsid w:val="00BC4F10"/>
    <w:rsid w:val="00BC64E4"/>
    <w:rsid w:val="00BC653D"/>
    <w:rsid w:val="00BC7C52"/>
    <w:rsid w:val="00BD0686"/>
    <w:rsid w:val="00BD0C79"/>
    <w:rsid w:val="00BD215F"/>
    <w:rsid w:val="00BD2304"/>
    <w:rsid w:val="00BD2604"/>
    <w:rsid w:val="00BD4244"/>
    <w:rsid w:val="00BD5041"/>
    <w:rsid w:val="00BD5160"/>
    <w:rsid w:val="00BD5FEA"/>
    <w:rsid w:val="00BD7889"/>
    <w:rsid w:val="00BE0473"/>
    <w:rsid w:val="00BE0575"/>
    <w:rsid w:val="00BE151C"/>
    <w:rsid w:val="00BE1B1A"/>
    <w:rsid w:val="00BE1D45"/>
    <w:rsid w:val="00BE284B"/>
    <w:rsid w:val="00BE2A56"/>
    <w:rsid w:val="00BE3EF2"/>
    <w:rsid w:val="00BE5176"/>
    <w:rsid w:val="00BE561D"/>
    <w:rsid w:val="00BE64F8"/>
    <w:rsid w:val="00BE66E1"/>
    <w:rsid w:val="00BE7A10"/>
    <w:rsid w:val="00BF007D"/>
    <w:rsid w:val="00BF02F4"/>
    <w:rsid w:val="00BF1FBE"/>
    <w:rsid w:val="00BF27E1"/>
    <w:rsid w:val="00BF2880"/>
    <w:rsid w:val="00BF2907"/>
    <w:rsid w:val="00BF33B2"/>
    <w:rsid w:val="00BF3BDD"/>
    <w:rsid w:val="00BF3DC6"/>
    <w:rsid w:val="00BF50A1"/>
    <w:rsid w:val="00BF56DF"/>
    <w:rsid w:val="00BF5CB5"/>
    <w:rsid w:val="00BF6A60"/>
    <w:rsid w:val="00BF6D42"/>
    <w:rsid w:val="00BF7732"/>
    <w:rsid w:val="00BF7A25"/>
    <w:rsid w:val="00C00F8D"/>
    <w:rsid w:val="00C01615"/>
    <w:rsid w:val="00C01BE6"/>
    <w:rsid w:val="00C01DFC"/>
    <w:rsid w:val="00C02B90"/>
    <w:rsid w:val="00C0340F"/>
    <w:rsid w:val="00C04503"/>
    <w:rsid w:val="00C04D0A"/>
    <w:rsid w:val="00C04DB6"/>
    <w:rsid w:val="00C05F50"/>
    <w:rsid w:val="00C06083"/>
    <w:rsid w:val="00C06B36"/>
    <w:rsid w:val="00C07089"/>
    <w:rsid w:val="00C07243"/>
    <w:rsid w:val="00C101FA"/>
    <w:rsid w:val="00C107D1"/>
    <w:rsid w:val="00C1088F"/>
    <w:rsid w:val="00C108A3"/>
    <w:rsid w:val="00C1097D"/>
    <w:rsid w:val="00C113FE"/>
    <w:rsid w:val="00C12111"/>
    <w:rsid w:val="00C12582"/>
    <w:rsid w:val="00C12AAF"/>
    <w:rsid w:val="00C12B25"/>
    <w:rsid w:val="00C13142"/>
    <w:rsid w:val="00C1439C"/>
    <w:rsid w:val="00C14490"/>
    <w:rsid w:val="00C147FE"/>
    <w:rsid w:val="00C14C0F"/>
    <w:rsid w:val="00C15807"/>
    <w:rsid w:val="00C15B64"/>
    <w:rsid w:val="00C15B89"/>
    <w:rsid w:val="00C15E51"/>
    <w:rsid w:val="00C15E9E"/>
    <w:rsid w:val="00C15FA5"/>
    <w:rsid w:val="00C16838"/>
    <w:rsid w:val="00C16914"/>
    <w:rsid w:val="00C16FFA"/>
    <w:rsid w:val="00C20075"/>
    <w:rsid w:val="00C20315"/>
    <w:rsid w:val="00C20D44"/>
    <w:rsid w:val="00C21A2A"/>
    <w:rsid w:val="00C224EB"/>
    <w:rsid w:val="00C22733"/>
    <w:rsid w:val="00C227A4"/>
    <w:rsid w:val="00C22F4D"/>
    <w:rsid w:val="00C23413"/>
    <w:rsid w:val="00C237C6"/>
    <w:rsid w:val="00C24150"/>
    <w:rsid w:val="00C24F0E"/>
    <w:rsid w:val="00C250F0"/>
    <w:rsid w:val="00C261AD"/>
    <w:rsid w:val="00C264D6"/>
    <w:rsid w:val="00C30027"/>
    <w:rsid w:val="00C300BC"/>
    <w:rsid w:val="00C305FC"/>
    <w:rsid w:val="00C31D10"/>
    <w:rsid w:val="00C32848"/>
    <w:rsid w:val="00C32C65"/>
    <w:rsid w:val="00C3434A"/>
    <w:rsid w:val="00C354EB"/>
    <w:rsid w:val="00C36D74"/>
    <w:rsid w:val="00C36E03"/>
    <w:rsid w:val="00C370C0"/>
    <w:rsid w:val="00C373C0"/>
    <w:rsid w:val="00C3747D"/>
    <w:rsid w:val="00C40211"/>
    <w:rsid w:val="00C4038D"/>
    <w:rsid w:val="00C40474"/>
    <w:rsid w:val="00C4188C"/>
    <w:rsid w:val="00C42B5D"/>
    <w:rsid w:val="00C43CA3"/>
    <w:rsid w:val="00C43F84"/>
    <w:rsid w:val="00C44965"/>
    <w:rsid w:val="00C45C0D"/>
    <w:rsid w:val="00C461D4"/>
    <w:rsid w:val="00C47C84"/>
    <w:rsid w:val="00C50A00"/>
    <w:rsid w:val="00C50D73"/>
    <w:rsid w:val="00C514E4"/>
    <w:rsid w:val="00C517A0"/>
    <w:rsid w:val="00C517BF"/>
    <w:rsid w:val="00C51A66"/>
    <w:rsid w:val="00C51E23"/>
    <w:rsid w:val="00C52397"/>
    <w:rsid w:val="00C530A9"/>
    <w:rsid w:val="00C538F0"/>
    <w:rsid w:val="00C54916"/>
    <w:rsid w:val="00C54AE1"/>
    <w:rsid w:val="00C552EB"/>
    <w:rsid w:val="00C55EC7"/>
    <w:rsid w:val="00C56769"/>
    <w:rsid w:val="00C571CB"/>
    <w:rsid w:val="00C57487"/>
    <w:rsid w:val="00C60051"/>
    <w:rsid w:val="00C60195"/>
    <w:rsid w:val="00C60FFB"/>
    <w:rsid w:val="00C63004"/>
    <w:rsid w:val="00C630F8"/>
    <w:rsid w:val="00C6467C"/>
    <w:rsid w:val="00C64BDD"/>
    <w:rsid w:val="00C654AC"/>
    <w:rsid w:val="00C65BE0"/>
    <w:rsid w:val="00C65E4F"/>
    <w:rsid w:val="00C66015"/>
    <w:rsid w:val="00C66ABF"/>
    <w:rsid w:val="00C66C5B"/>
    <w:rsid w:val="00C6776C"/>
    <w:rsid w:val="00C67C27"/>
    <w:rsid w:val="00C702B7"/>
    <w:rsid w:val="00C706E9"/>
    <w:rsid w:val="00C70CE9"/>
    <w:rsid w:val="00C7100F"/>
    <w:rsid w:val="00C7154C"/>
    <w:rsid w:val="00C71B61"/>
    <w:rsid w:val="00C71EA5"/>
    <w:rsid w:val="00C72999"/>
    <w:rsid w:val="00C7371A"/>
    <w:rsid w:val="00C73A72"/>
    <w:rsid w:val="00C74914"/>
    <w:rsid w:val="00C75F82"/>
    <w:rsid w:val="00C7606E"/>
    <w:rsid w:val="00C7719D"/>
    <w:rsid w:val="00C77CDB"/>
    <w:rsid w:val="00C8074D"/>
    <w:rsid w:val="00C81116"/>
    <w:rsid w:val="00C8122C"/>
    <w:rsid w:val="00C81A05"/>
    <w:rsid w:val="00C82AA2"/>
    <w:rsid w:val="00C82C1E"/>
    <w:rsid w:val="00C831A5"/>
    <w:rsid w:val="00C836F4"/>
    <w:rsid w:val="00C83819"/>
    <w:rsid w:val="00C83BC2"/>
    <w:rsid w:val="00C83FBF"/>
    <w:rsid w:val="00C84073"/>
    <w:rsid w:val="00C84270"/>
    <w:rsid w:val="00C86729"/>
    <w:rsid w:val="00C86C6F"/>
    <w:rsid w:val="00C870FD"/>
    <w:rsid w:val="00C87C3A"/>
    <w:rsid w:val="00C9012E"/>
    <w:rsid w:val="00C910D3"/>
    <w:rsid w:val="00C91779"/>
    <w:rsid w:val="00C918DF"/>
    <w:rsid w:val="00C92BB8"/>
    <w:rsid w:val="00C93226"/>
    <w:rsid w:val="00C933EC"/>
    <w:rsid w:val="00C94330"/>
    <w:rsid w:val="00C944F2"/>
    <w:rsid w:val="00C9499E"/>
    <w:rsid w:val="00C94A85"/>
    <w:rsid w:val="00C956EF"/>
    <w:rsid w:val="00C963D7"/>
    <w:rsid w:val="00C964C7"/>
    <w:rsid w:val="00C9655E"/>
    <w:rsid w:val="00C96A3C"/>
    <w:rsid w:val="00C96FC5"/>
    <w:rsid w:val="00C97474"/>
    <w:rsid w:val="00C978BF"/>
    <w:rsid w:val="00CA033F"/>
    <w:rsid w:val="00CA1631"/>
    <w:rsid w:val="00CA19D4"/>
    <w:rsid w:val="00CA1ED2"/>
    <w:rsid w:val="00CA3649"/>
    <w:rsid w:val="00CA39F5"/>
    <w:rsid w:val="00CA3BD1"/>
    <w:rsid w:val="00CA3F81"/>
    <w:rsid w:val="00CA4390"/>
    <w:rsid w:val="00CA4517"/>
    <w:rsid w:val="00CA494B"/>
    <w:rsid w:val="00CA4FA5"/>
    <w:rsid w:val="00CA5141"/>
    <w:rsid w:val="00CA5BC7"/>
    <w:rsid w:val="00CA5CB3"/>
    <w:rsid w:val="00CA68E1"/>
    <w:rsid w:val="00CA6CA7"/>
    <w:rsid w:val="00CA7B61"/>
    <w:rsid w:val="00CA7CBE"/>
    <w:rsid w:val="00CA7E68"/>
    <w:rsid w:val="00CB0311"/>
    <w:rsid w:val="00CB090A"/>
    <w:rsid w:val="00CB156A"/>
    <w:rsid w:val="00CB2476"/>
    <w:rsid w:val="00CB2739"/>
    <w:rsid w:val="00CB2D58"/>
    <w:rsid w:val="00CB3535"/>
    <w:rsid w:val="00CB3593"/>
    <w:rsid w:val="00CB3FE0"/>
    <w:rsid w:val="00CB4203"/>
    <w:rsid w:val="00CB498D"/>
    <w:rsid w:val="00CB552B"/>
    <w:rsid w:val="00CB6F02"/>
    <w:rsid w:val="00CB7417"/>
    <w:rsid w:val="00CB7B8E"/>
    <w:rsid w:val="00CC0558"/>
    <w:rsid w:val="00CC24C0"/>
    <w:rsid w:val="00CC2BB2"/>
    <w:rsid w:val="00CC32FC"/>
    <w:rsid w:val="00CC374C"/>
    <w:rsid w:val="00CC384B"/>
    <w:rsid w:val="00CC391E"/>
    <w:rsid w:val="00CC3C01"/>
    <w:rsid w:val="00CC4BBD"/>
    <w:rsid w:val="00CC4CAD"/>
    <w:rsid w:val="00CC4D53"/>
    <w:rsid w:val="00CC4F36"/>
    <w:rsid w:val="00CC5925"/>
    <w:rsid w:val="00CC5D16"/>
    <w:rsid w:val="00CC6BB0"/>
    <w:rsid w:val="00CC6C67"/>
    <w:rsid w:val="00CC72AC"/>
    <w:rsid w:val="00CC766D"/>
    <w:rsid w:val="00CC7813"/>
    <w:rsid w:val="00CD052C"/>
    <w:rsid w:val="00CD08BF"/>
    <w:rsid w:val="00CD0BEA"/>
    <w:rsid w:val="00CD13D4"/>
    <w:rsid w:val="00CD1D52"/>
    <w:rsid w:val="00CD1DFA"/>
    <w:rsid w:val="00CD283A"/>
    <w:rsid w:val="00CD2BFA"/>
    <w:rsid w:val="00CD2C48"/>
    <w:rsid w:val="00CD2D84"/>
    <w:rsid w:val="00CD2FFF"/>
    <w:rsid w:val="00CD38B7"/>
    <w:rsid w:val="00CD407C"/>
    <w:rsid w:val="00CD41E4"/>
    <w:rsid w:val="00CD4BB1"/>
    <w:rsid w:val="00CD5CD3"/>
    <w:rsid w:val="00CD6078"/>
    <w:rsid w:val="00CD650F"/>
    <w:rsid w:val="00CD6577"/>
    <w:rsid w:val="00CD6D22"/>
    <w:rsid w:val="00CD78AF"/>
    <w:rsid w:val="00CD7E7C"/>
    <w:rsid w:val="00CE045F"/>
    <w:rsid w:val="00CE138C"/>
    <w:rsid w:val="00CE156F"/>
    <w:rsid w:val="00CE15E7"/>
    <w:rsid w:val="00CE2EDF"/>
    <w:rsid w:val="00CE3163"/>
    <w:rsid w:val="00CE3247"/>
    <w:rsid w:val="00CE3D3D"/>
    <w:rsid w:val="00CE48AE"/>
    <w:rsid w:val="00CE51FA"/>
    <w:rsid w:val="00CE58AE"/>
    <w:rsid w:val="00CE5F78"/>
    <w:rsid w:val="00CE6980"/>
    <w:rsid w:val="00CE6D1E"/>
    <w:rsid w:val="00CE6E14"/>
    <w:rsid w:val="00CE744F"/>
    <w:rsid w:val="00CE7552"/>
    <w:rsid w:val="00CE7AD1"/>
    <w:rsid w:val="00CE7DEF"/>
    <w:rsid w:val="00CF0CF4"/>
    <w:rsid w:val="00CF17A8"/>
    <w:rsid w:val="00CF1952"/>
    <w:rsid w:val="00CF233E"/>
    <w:rsid w:val="00CF30B4"/>
    <w:rsid w:val="00CF4CAC"/>
    <w:rsid w:val="00CF58A6"/>
    <w:rsid w:val="00CF629B"/>
    <w:rsid w:val="00CF7610"/>
    <w:rsid w:val="00CF77CB"/>
    <w:rsid w:val="00CF7AFB"/>
    <w:rsid w:val="00D00116"/>
    <w:rsid w:val="00D00883"/>
    <w:rsid w:val="00D0242E"/>
    <w:rsid w:val="00D02C1C"/>
    <w:rsid w:val="00D03797"/>
    <w:rsid w:val="00D040E3"/>
    <w:rsid w:val="00D04C17"/>
    <w:rsid w:val="00D04E09"/>
    <w:rsid w:val="00D0606A"/>
    <w:rsid w:val="00D0630D"/>
    <w:rsid w:val="00D06458"/>
    <w:rsid w:val="00D06FCB"/>
    <w:rsid w:val="00D07650"/>
    <w:rsid w:val="00D07AD2"/>
    <w:rsid w:val="00D100EE"/>
    <w:rsid w:val="00D109F9"/>
    <w:rsid w:val="00D11F84"/>
    <w:rsid w:val="00D1406B"/>
    <w:rsid w:val="00D15177"/>
    <w:rsid w:val="00D16341"/>
    <w:rsid w:val="00D16543"/>
    <w:rsid w:val="00D172D2"/>
    <w:rsid w:val="00D17301"/>
    <w:rsid w:val="00D17549"/>
    <w:rsid w:val="00D175DA"/>
    <w:rsid w:val="00D17991"/>
    <w:rsid w:val="00D17CB6"/>
    <w:rsid w:val="00D17DE4"/>
    <w:rsid w:val="00D201C4"/>
    <w:rsid w:val="00D214A1"/>
    <w:rsid w:val="00D214BD"/>
    <w:rsid w:val="00D21A27"/>
    <w:rsid w:val="00D220A2"/>
    <w:rsid w:val="00D223BF"/>
    <w:rsid w:val="00D22953"/>
    <w:rsid w:val="00D229CA"/>
    <w:rsid w:val="00D235D9"/>
    <w:rsid w:val="00D24462"/>
    <w:rsid w:val="00D249AB"/>
    <w:rsid w:val="00D24D4B"/>
    <w:rsid w:val="00D25F37"/>
    <w:rsid w:val="00D2687B"/>
    <w:rsid w:val="00D27538"/>
    <w:rsid w:val="00D27AFB"/>
    <w:rsid w:val="00D30DD7"/>
    <w:rsid w:val="00D31079"/>
    <w:rsid w:val="00D31203"/>
    <w:rsid w:val="00D31235"/>
    <w:rsid w:val="00D31B3D"/>
    <w:rsid w:val="00D32952"/>
    <w:rsid w:val="00D32960"/>
    <w:rsid w:val="00D335F3"/>
    <w:rsid w:val="00D360B7"/>
    <w:rsid w:val="00D36323"/>
    <w:rsid w:val="00D36805"/>
    <w:rsid w:val="00D3697B"/>
    <w:rsid w:val="00D379EB"/>
    <w:rsid w:val="00D4041D"/>
    <w:rsid w:val="00D405E1"/>
    <w:rsid w:val="00D409EF"/>
    <w:rsid w:val="00D426A2"/>
    <w:rsid w:val="00D42D71"/>
    <w:rsid w:val="00D4341A"/>
    <w:rsid w:val="00D43580"/>
    <w:rsid w:val="00D43A7D"/>
    <w:rsid w:val="00D4409F"/>
    <w:rsid w:val="00D44C24"/>
    <w:rsid w:val="00D45E51"/>
    <w:rsid w:val="00D46977"/>
    <w:rsid w:val="00D46CA5"/>
    <w:rsid w:val="00D47555"/>
    <w:rsid w:val="00D5048C"/>
    <w:rsid w:val="00D50809"/>
    <w:rsid w:val="00D50EF6"/>
    <w:rsid w:val="00D5111E"/>
    <w:rsid w:val="00D5151E"/>
    <w:rsid w:val="00D51791"/>
    <w:rsid w:val="00D51A38"/>
    <w:rsid w:val="00D5258A"/>
    <w:rsid w:val="00D52839"/>
    <w:rsid w:val="00D53A61"/>
    <w:rsid w:val="00D53C04"/>
    <w:rsid w:val="00D543F1"/>
    <w:rsid w:val="00D54C2F"/>
    <w:rsid w:val="00D54DEF"/>
    <w:rsid w:val="00D553F5"/>
    <w:rsid w:val="00D5600C"/>
    <w:rsid w:val="00D56466"/>
    <w:rsid w:val="00D56AFC"/>
    <w:rsid w:val="00D56DCD"/>
    <w:rsid w:val="00D57100"/>
    <w:rsid w:val="00D574B2"/>
    <w:rsid w:val="00D6061D"/>
    <w:rsid w:val="00D607AF"/>
    <w:rsid w:val="00D60EC5"/>
    <w:rsid w:val="00D6127D"/>
    <w:rsid w:val="00D61CD9"/>
    <w:rsid w:val="00D61FB5"/>
    <w:rsid w:val="00D62594"/>
    <w:rsid w:val="00D63774"/>
    <w:rsid w:val="00D64037"/>
    <w:rsid w:val="00D64A6D"/>
    <w:rsid w:val="00D64FEB"/>
    <w:rsid w:val="00D65510"/>
    <w:rsid w:val="00D660C4"/>
    <w:rsid w:val="00D667B5"/>
    <w:rsid w:val="00D66C21"/>
    <w:rsid w:val="00D6732A"/>
    <w:rsid w:val="00D67653"/>
    <w:rsid w:val="00D708EB"/>
    <w:rsid w:val="00D70AF4"/>
    <w:rsid w:val="00D70C72"/>
    <w:rsid w:val="00D71A9B"/>
    <w:rsid w:val="00D72C24"/>
    <w:rsid w:val="00D72C97"/>
    <w:rsid w:val="00D72F21"/>
    <w:rsid w:val="00D7369D"/>
    <w:rsid w:val="00D73D76"/>
    <w:rsid w:val="00D74342"/>
    <w:rsid w:val="00D7442A"/>
    <w:rsid w:val="00D74E49"/>
    <w:rsid w:val="00D7757D"/>
    <w:rsid w:val="00D8171E"/>
    <w:rsid w:val="00D821A3"/>
    <w:rsid w:val="00D836A0"/>
    <w:rsid w:val="00D837A6"/>
    <w:rsid w:val="00D8418A"/>
    <w:rsid w:val="00D85446"/>
    <w:rsid w:val="00D86BB8"/>
    <w:rsid w:val="00D86E20"/>
    <w:rsid w:val="00D87859"/>
    <w:rsid w:val="00D87F00"/>
    <w:rsid w:val="00D907A9"/>
    <w:rsid w:val="00D9089D"/>
    <w:rsid w:val="00D91409"/>
    <w:rsid w:val="00D91C5F"/>
    <w:rsid w:val="00D91F93"/>
    <w:rsid w:val="00D924B1"/>
    <w:rsid w:val="00D92AB5"/>
    <w:rsid w:val="00D92EED"/>
    <w:rsid w:val="00D931B2"/>
    <w:rsid w:val="00D931B3"/>
    <w:rsid w:val="00D93CD2"/>
    <w:rsid w:val="00D947B5"/>
    <w:rsid w:val="00D95170"/>
    <w:rsid w:val="00D95564"/>
    <w:rsid w:val="00D96AA4"/>
    <w:rsid w:val="00D96E5C"/>
    <w:rsid w:val="00D975E5"/>
    <w:rsid w:val="00DA012F"/>
    <w:rsid w:val="00DA133C"/>
    <w:rsid w:val="00DA1CEA"/>
    <w:rsid w:val="00DA20A1"/>
    <w:rsid w:val="00DA2640"/>
    <w:rsid w:val="00DA2DF1"/>
    <w:rsid w:val="00DA4729"/>
    <w:rsid w:val="00DA4A0F"/>
    <w:rsid w:val="00DA4BFC"/>
    <w:rsid w:val="00DA5062"/>
    <w:rsid w:val="00DA5F57"/>
    <w:rsid w:val="00DA63C3"/>
    <w:rsid w:val="00DA6CD2"/>
    <w:rsid w:val="00DA7519"/>
    <w:rsid w:val="00DA7AEA"/>
    <w:rsid w:val="00DA7D38"/>
    <w:rsid w:val="00DB0141"/>
    <w:rsid w:val="00DB03F7"/>
    <w:rsid w:val="00DB1904"/>
    <w:rsid w:val="00DB1FEB"/>
    <w:rsid w:val="00DB28F5"/>
    <w:rsid w:val="00DB3123"/>
    <w:rsid w:val="00DB3541"/>
    <w:rsid w:val="00DB44B0"/>
    <w:rsid w:val="00DB4A53"/>
    <w:rsid w:val="00DB4F0A"/>
    <w:rsid w:val="00DB52CA"/>
    <w:rsid w:val="00DB615E"/>
    <w:rsid w:val="00DB7B68"/>
    <w:rsid w:val="00DC043E"/>
    <w:rsid w:val="00DC0861"/>
    <w:rsid w:val="00DC091E"/>
    <w:rsid w:val="00DC0CB3"/>
    <w:rsid w:val="00DC0DA0"/>
    <w:rsid w:val="00DC1006"/>
    <w:rsid w:val="00DC1380"/>
    <w:rsid w:val="00DC1451"/>
    <w:rsid w:val="00DC1ECD"/>
    <w:rsid w:val="00DC200E"/>
    <w:rsid w:val="00DC21E5"/>
    <w:rsid w:val="00DC24B6"/>
    <w:rsid w:val="00DC2C01"/>
    <w:rsid w:val="00DC2EEC"/>
    <w:rsid w:val="00DC2FA4"/>
    <w:rsid w:val="00DC3896"/>
    <w:rsid w:val="00DC3F2B"/>
    <w:rsid w:val="00DC4526"/>
    <w:rsid w:val="00DC5DC3"/>
    <w:rsid w:val="00DC7251"/>
    <w:rsid w:val="00DC76F8"/>
    <w:rsid w:val="00DD03F4"/>
    <w:rsid w:val="00DD05B1"/>
    <w:rsid w:val="00DD0A0D"/>
    <w:rsid w:val="00DD1771"/>
    <w:rsid w:val="00DD1C69"/>
    <w:rsid w:val="00DD1D9A"/>
    <w:rsid w:val="00DD2106"/>
    <w:rsid w:val="00DD21C3"/>
    <w:rsid w:val="00DD3ABD"/>
    <w:rsid w:val="00DD40BF"/>
    <w:rsid w:val="00DD465F"/>
    <w:rsid w:val="00DD499C"/>
    <w:rsid w:val="00DD4A58"/>
    <w:rsid w:val="00DD4F78"/>
    <w:rsid w:val="00DD7A48"/>
    <w:rsid w:val="00DD7B7B"/>
    <w:rsid w:val="00DE09ED"/>
    <w:rsid w:val="00DE0A11"/>
    <w:rsid w:val="00DE0E4D"/>
    <w:rsid w:val="00DE1D18"/>
    <w:rsid w:val="00DE1F0F"/>
    <w:rsid w:val="00DE31A2"/>
    <w:rsid w:val="00DE37B0"/>
    <w:rsid w:val="00DE3A6C"/>
    <w:rsid w:val="00DE3D5B"/>
    <w:rsid w:val="00DE4543"/>
    <w:rsid w:val="00DE4A2F"/>
    <w:rsid w:val="00DE50BC"/>
    <w:rsid w:val="00DE5182"/>
    <w:rsid w:val="00DE5218"/>
    <w:rsid w:val="00DE55AF"/>
    <w:rsid w:val="00DE6073"/>
    <w:rsid w:val="00DE60AA"/>
    <w:rsid w:val="00DE6299"/>
    <w:rsid w:val="00DE6663"/>
    <w:rsid w:val="00DE6A5D"/>
    <w:rsid w:val="00DE706E"/>
    <w:rsid w:val="00DE774F"/>
    <w:rsid w:val="00DE7EB1"/>
    <w:rsid w:val="00DF0453"/>
    <w:rsid w:val="00DF04AC"/>
    <w:rsid w:val="00DF1EAA"/>
    <w:rsid w:val="00DF1ED6"/>
    <w:rsid w:val="00DF2476"/>
    <w:rsid w:val="00DF2A69"/>
    <w:rsid w:val="00DF3F10"/>
    <w:rsid w:val="00DF420C"/>
    <w:rsid w:val="00DF4BEA"/>
    <w:rsid w:val="00DF5021"/>
    <w:rsid w:val="00DF6069"/>
    <w:rsid w:val="00DF60EE"/>
    <w:rsid w:val="00DF6AA4"/>
    <w:rsid w:val="00DF7B80"/>
    <w:rsid w:val="00DF7F85"/>
    <w:rsid w:val="00E00DD5"/>
    <w:rsid w:val="00E00DD8"/>
    <w:rsid w:val="00E00FA8"/>
    <w:rsid w:val="00E0191D"/>
    <w:rsid w:val="00E03DF0"/>
    <w:rsid w:val="00E045A6"/>
    <w:rsid w:val="00E064FE"/>
    <w:rsid w:val="00E06D73"/>
    <w:rsid w:val="00E06D7F"/>
    <w:rsid w:val="00E07219"/>
    <w:rsid w:val="00E102D0"/>
    <w:rsid w:val="00E10750"/>
    <w:rsid w:val="00E10D2F"/>
    <w:rsid w:val="00E1139E"/>
    <w:rsid w:val="00E11734"/>
    <w:rsid w:val="00E13254"/>
    <w:rsid w:val="00E136C8"/>
    <w:rsid w:val="00E14474"/>
    <w:rsid w:val="00E14FCE"/>
    <w:rsid w:val="00E150F3"/>
    <w:rsid w:val="00E16D88"/>
    <w:rsid w:val="00E20185"/>
    <w:rsid w:val="00E20240"/>
    <w:rsid w:val="00E205BF"/>
    <w:rsid w:val="00E219C8"/>
    <w:rsid w:val="00E22C4B"/>
    <w:rsid w:val="00E2363B"/>
    <w:rsid w:val="00E23F18"/>
    <w:rsid w:val="00E24C38"/>
    <w:rsid w:val="00E255BD"/>
    <w:rsid w:val="00E25C71"/>
    <w:rsid w:val="00E25DF2"/>
    <w:rsid w:val="00E27481"/>
    <w:rsid w:val="00E27587"/>
    <w:rsid w:val="00E27636"/>
    <w:rsid w:val="00E30181"/>
    <w:rsid w:val="00E30570"/>
    <w:rsid w:val="00E30587"/>
    <w:rsid w:val="00E30BFA"/>
    <w:rsid w:val="00E310A2"/>
    <w:rsid w:val="00E314A2"/>
    <w:rsid w:val="00E31D50"/>
    <w:rsid w:val="00E328EA"/>
    <w:rsid w:val="00E32AB7"/>
    <w:rsid w:val="00E32B5D"/>
    <w:rsid w:val="00E3408A"/>
    <w:rsid w:val="00E34328"/>
    <w:rsid w:val="00E35684"/>
    <w:rsid w:val="00E379C9"/>
    <w:rsid w:val="00E37CC8"/>
    <w:rsid w:val="00E41410"/>
    <w:rsid w:val="00E42A95"/>
    <w:rsid w:val="00E43788"/>
    <w:rsid w:val="00E438EE"/>
    <w:rsid w:val="00E43CF5"/>
    <w:rsid w:val="00E446FC"/>
    <w:rsid w:val="00E44DDC"/>
    <w:rsid w:val="00E45715"/>
    <w:rsid w:val="00E45B44"/>
    <w:rsid w:val="00E45B54"/>
    <w:rsid w:val="00E45DD7"/>
    <w:rsid w:val="00E475EC"/>
    <w:rsid w:val="00E47A9A"/>
    <w:rsid w:val="00E47AC0"/>
    <w:rsid w:val="00E5050C"/>
    <w:rsid w:val="00E50972"/>
    <w:rsid w:val="00E50B94"/>
    <w:rsid w:val="00E5197C"/>
    <w:rsid w:val="00E51D1C"/>
    <w:rsid w:val="00E52898"/>
    <w:rsid w:val="00E52F39"/>
    <w:rsid w:val="00E5378D"/>
    <w:rsid w:val="00E53C37"/>
    <w:rsid w:val="00E53E30"/>
    <w:rsid w:val="00E541E6"/>
    <w:rsid w:val="00E54786"/>
    <w:rsid w:val="00E556A7"/>
    <w:rsid w:val="00E5585F"/>
    <w:rsid w:val="00E5590A"/>
    <w:rsid w:val="00E563C5"/>
    <w:rsid w:val="00E564AF"/>
    <w:rsid w:val="00E56C81"/>
    <w:rsid w:val="00E57024"/>
    <w:rsid w:val="00E57093"/>
    <w:rsid w:val="00E570C6"/>
    <w:rsid w:val="00E57D6D"/>
    <w:rsid w:val="00E60681"/>
    <w:rsid w:val="00E608B0"/>
    <w:rsid w:val="00E61CA6"/>
    <w:rsid w:val="00E63875"/>
    <w:rsid w:val="00E64098"/>
    <w:rsid w:val="00E656A1"/>
    <w:rsid w:val="00E665B0"/>
    <w:rsid w:val="00E669BD"/>
    <w:rsid w:val="00E67057"/>
    <w:rsid w:val="00E671D8"/>
    <w:rsid w:val="00E67293"/>
    <w:rsid w:val="00E6730B"/>
    <w:rsid w:val="00E67430"/>
    <w:rsid w:val="00E67C4C"/>
    <w:rsid w:val="00E702ED"/>
    <w:rsid w:val="00E70928"/>
    <w:rsid w:val="00E70E60"/>
    <w:rsid w:val="00E7126B"/>
    <w:rsid w:val="00E71474"/>
    <w:rsid w:val="00E71586"/>
    <w:rsid w:val="00E715AE"/>
    <w:rsid w:val="00E725BA"/>
    <w:rsid w:val="00E72E0D"/>
    <w:rsid w:val="00E7337F"/>
    <w:rsid w:val="00E74006"/>
    <w:rsid w:val="00E74100"/>
    <w:rsid w:val="00E7676D"/>
    <w:rsid w:val="00E76C50"/>
    <w:rsid w:val="00E8006C"/>
    <w:rsid w:val="00E80293"/>
    <w:rsid w:val="00E80941"/>
    <w:rsid w:val="00E81ED0"/>
    <w:rsid w:val="00E840C5"/>
    <w:rsid w:val="00E842BD"/>
    <w:rsid w:val="00E856BF"/>
    <w:rsid w:val="00E85C92"/>
    <w:rsid w:val="00E8631F"/>
    <w:rsid w:val="00E866C9"/>
    <w:rsid w:val="00E866CE"/>
    <w:rsid w:val="00E87C1B"/>
    <w:rsid w:val="00E87F5C"/>
    <w:rsid w:val="00E91036"/>
    <w:rsid w:val="00E915D5"/>
    <w:rsid w:val="00E92F64"/>
    <w:rsid w:val="00E9341A"/>
    <w:rsid w:val="00E935B2"/>
    <w:rsid w:val="00E93645"/>
    <w:rsid w:val="00E939A1"/>
    <w:rsid w:val="00E93D59"/>
    <w:rsid w:val="00E94319"/>
    <w:rsid w:val="00E947D4"/>
    <w:rsid w:val="00E94A89"/>
    <w:rsid w:val="00E951BA"/>
    <w:rsid w:val="00E95892"/>
    <w:rsid w:val="00E95B04"/>
    <w:rsid w:val="00E960AF"/>
    <w:rsid w:val="00E96ADB"/>
    <w:rsid w:val="00E972D5"/>
    <w:rsid w:val="00E978D8"/>
    <w:rsid w:val="00EA0F53"/>
    <w:rsid w:val="00EA185C"/>
    <w:rsid w:val="00EA27D0"/>
    <w:rsid w:val="00EA2944"/>
    <w:rsid w:val="00EA2946"/>
    <w:rsid w:val="00EA3278"/>
    <w:rsid w:val="00EA3351"/>
    <w:rsid w:val="00EA33A7"/>
    <w:rsid w:val="00EA3C95"/>
    <w:rsid w:val="00EA4672"/>
    <w:rsid w:val="00EA49A9"/>
    <w:rsid w:val="00EA4A86"/>
    <w:rsid w:val="00EA4ED1"/>
    <w:rsid w:val="00EA56EC"/>
    <w:rsid w:val="00EA7DAC"/>
    <w:rsid w:val="00EB2CD2"/>
    <w:rsid w:val="00EB2D5A"/>
    <w:rsid w:val="00EB3B24"/>
    <w:rsid w:val="00EB5C74"/>
    <w:rsid w:val="00EB5E7B"/>
    <w:rsid w:val="00EB5F7C"/>
    <w:rsid w:val="00EB6463"/>
    <w:rsid w:val="00EB6B67"/>
    <w:rsid w:val="00EC10E5"/>
    <w:rsid w:val="00EC128A"/>
    <w:rsid w:val="00EC1BE4"/>
    <w:rsid w:val="00EC1C8F"/>
    <w:rsid w:val="00EC206F"/>
    <w:rsid w:val="00EC3C4F"/>
    <w:rsid w:val="00EC3DC8"/>
    <w:rsid w:val="00EC51F8"/>
    <w:rsid w:val="00EC6B29"/>
    <w:rsid w:val="00EC6B68"/>
    <w:rsid w:val="00EC6DD5"/>
    <w:rsid w:val="00EC7E91"/>
    <w:rsid w:val="00EC7E99"/>
    <w:rsid w:val="00ED08B4"/>
    <w:rsid w:val="00ED1392"/>
    <w:rsid w:val="00ED1661"/>
    <w:rsid w:val="00ED1C31"/>
    <w:rsid w:val="00ED200F"/>
    <w:rsid w:val="00ED2273"/>
    <w:rsid w:val="00ED26BC"/>
    <w:rsid w:val="00ED4076"/>
    <w:rsid w:val="00ED45B8"/>
    <w:rsid w:val="00ED681F"/>
    <w:rsid w:val="00ED6CF3"/>
    <w:rsid w:val="00ED6DB9"/>
    <w:rsid w:val="00ED7366"/>
    <w:rsid w:val="00ED7926"/>
    <w:rsid w:val="00ED7BFF"/>
    <w:rsid w:val="00EE0AED"/>
    <w:rsid w:val="00EE0C25"/>
    <w:rsid w:val="00EE1CAF"/>
    <w:rsid w:val="00EE1D2B"/>
    <w:rsid w:val="00EE267F"/>
    <w:rsid w:val="00EE441C"/>
    <w:rsid w:val="00EE50F9"/>
    <w:rsid w:val="00EE5A7B"/>
    <w:rsid w:val="00EE5C5B"/>
    <w:rsid w:val="00EE67DF"/>
    <w:rsid w:val="00EE7C18"/>
    <w:rsid w:val="00EF022E"/>
    <w:rsid w:val="00EF0581"/>
    <w:rsid w:val="00EF09BD"/>
    <w:rsid w:val="00EF0BB2"/>
    <w:rsid w:val="00EF1E08"/>
    <w:rsid w:val="00EF1F8E"/>
    <w:rsid w:val="00EF2916"/>
    <w:rsid w:val="00EF313B"/>
    <w:rsid w:val="00EF3250"/>
    <w:rsid w:val="00EF4006"/>
    <w:rsid w:val="00EF43A6"/>
    <w:rsid w:val="00EF4699"/>
    <w:rsid w:val="00EF5038"/>
    <w:rsid w:val="00EF5E5F"/>
    <w:rsid w:val="00EF5F9B"/>
    <w:rsid w:val="00EF6304"/>
    <w:rsid w:val="00EF7035"/>
    <w:rsid w:val="00F001B1"/>
    <w:rsid w:val="00F003F2"/>
    <w:rsid w:val="00F0110D"/>
    <w:rsid w:val="00F01420"/>
    <w:rsid w:val="00F018E2"/>
    <w:rsid w:val="00F01CBD"/>
    <w:rsid w:val="00F0295F"/>
    <w:rsid w:val="00F02C1A"/>
    <w:rsid w:val="00F02E77"/>
    <w:rsid w:val="00F032AA"/>
    <w:rsid w:val="00F03AD2"/>
    <w:rsid w:val="00F041F6"/>
    <w:rsid w:val="00F04D38"/>
    <w:rsid w:val="00F04E53"/>
    <w:rsid w:val="00F05081"/>
    <w:rsid w:val="00F05258"/>
    <w:rsid w:val="00F057F3"/>
    <w:rsid w:val="00F05BBF"/>
    <w:rsid w:val="00F05F2D"/>
    <w:rsid w:val="00F07511"/>
    <w:rsid w:val="00F07581"/>
    <w:rsid w:val="00F0788A"/>
    <w:rsid w:val="00F07D2C"/>
    <w:rsid w:val="00F07E0E"/>
    <w:rsid w:val="00F1055E"/>
    <w:rsid w:val="00F10638"/>
    <w:rsid w:val="00F108FD"/>
    <w:rsid w:val="00F1101E"/>
    <w:rsid w:val="00F11AE3"/>
    <w:rsid w:val="00F11C0A"/>
    <w:rsid w:val="00F11D8D"/>
    <w:rsid w:val="00F128C9"/>
    <w:rsid w:val="00F12D76"/>
    <w:rsid w:val="00F135DD"/>
    <w:rsid w:val="00F13D55"/>
    <w:rsid w:val="00F13EC4"/>
    <w:rsid w:val="00F14A8D"/>
    <w:rsid w:val="00F14AAE"/>
    <w:rsid w:val="00F14FFB"/>
    <w:rsid w:val="00F154D6"/>
    <w:rsid w:val="00F15CB7"/>
    <w:rsid w:val="00F1610A"/>
    <w:rsid w:val="00F16582"/>
    <w:rsid w:val="00F1679D"/>
    <w:rsid w:val="00F173CA"/>
    <w:rsid w:val="00F17EE2"/>
    <w:rsid w:val="00F2100D"/>
    <w:rsid w:val="00F21350"/>
    <w:rsid w:val="00F218F9"/>
    <w:rsid w:val="00F231EF"/>
    <w:rsid w:val="00F23E3C"/>
    <w:rsid w:val="00F24614"/>
    <w:rsid w:val="00F246C3"/>
    <w:rsid w:val="00F25ACD"/>
    <w:rsid w:val="00F25BD6"/>
    <w:rsid w:val="00F25DBB"/>
    <w:rsid w:val="00F27E70"/>
    <w:rsid w:val="00F31C0F"/>
    <w:rsid w:val="00F31C76"/>
    <w:rsid w:val="00F31CE0"/>
    <w:rsid w:val="00F31F6C"/>
    <w:rsid w:val="00F31F87"/>
    <w:rsid w:val="00F32AED"/>
    <w:rsid w:val="00F33313"/>
    <w:rsid w:val="00F3354C"/>
    <w:rsid w:val="00F33D6A"/>
    <w:rsid w:val="00F342A0"/>
    <w:rsid w:val="00F347C8"/>
    <w:rsid w:val="00F355A5"/>
    <w:rsid w:val="00F35BED"/>
    <w:rsid w:val="00F36CBD"/>
    <w:rsid w:val="00F37A1B"/>
    <w:rsid w:val="00F37C47"/>
    <w:rsid w:val="00F40D96"/>
    <w:rsid w:val="00F415E4"/>
    <w:rsid w:val="00F42CFD"/>
    <w:rsid w:val="00F42FB2"/>
    <w:rsid w:val="00F4305B"/>
    <w:rsid w:val="00F436BD"/>
    <w:rsid w:val="00F44F12"/>
    <w:rsid w:val="00F44F64"/>
    <w:rsid w:val="00F45186"/>
    <w:rsid w:val="00F451D1"/>
    <w:rsid w:val="00F458FF"/>
    <w:rsid w:val="00F4595C"/>
    <w:rsid w:val="00F45A0A"/>
    <w:rsid w:val="00F46818"/>
    <w:rsid w:val="00F468E6"/>
    <w:rsid w:val="00F477EB"/>
    <w:rsid w:val="00F50F59"/>
    <w:rsid w:val="00F5123D"/>
    <w:rsid w:val="00F51B99"/>
    <w:rsid w:val="00F5210A"/>
    <w:rsid w:val="00F52659"/>
    <w:rsid w:val="00F5301F"/>
    <w:rsid w:val="00F542EB"/>
    <w:rsid w:val="00F54D03"/>
    <w:rsid w:val="00F55350"/>
    <w:rsid w:val="00F55CAD"/>
    <w:rsid w:val="00F56A27"/>
    <w:rsid w:val="00F6224E"/>
    <w:rsid w:val="00F63575"/>
    <w:rsid w:val="00F64688"/>
    <w:rsid w:val="00F64B8F"/>
    <w:rsid w:val="00F65F09"/>
    <w:rsid w:val="00F663CF"/>
    <w:rsid w:val="00F66A4B"/>
    <w:rsid w:val="00F66A7B"/>
    <w:rsid w:val="00F67346"/>
    <w:rsid w:val="00F67D1B"/>
    <w:rsid w:val="00F70F1E"/>
    <w:rsid w:val="00F71E60"/>
    <w:rsid w:val="00F725D3"/>
    <w:rsid w:val="00F728D3"/>
    <w:rsid w:val="00F72983"/>
    <w:rsid w:val="00F72C12"/>
    <w:rsid w:val="00F72CDC"/>
    <w:rsid w:val="00F733F1"/>
    <w:rsid w:val="00F73716"/>
    <w:rsid w:val="00F73A41"/>
    <w:rsid w:val="00F73C43"/>
    <w:rsid w:val="00F74726"/>
    <w:rsid w:val="00F7553F"/>
    <w:rsid w:val="00F7569F"/>
    <w:rsid w:val="00F75720"/>
    <w:rsid w:val="00F77094"/>
    <w:rsid w:val="00F800E8"/>
    <w:rsid w:val="00F80124"/>
    <w:rsid w:val="00F82256"/>
    <w:rsid w:val="00F82E03"/>
    <w:rsid w:val="00F836E0"/>
    <w:rsid w:val="00F83721"/>
    <w:rsid w:val="00F868EA"/>
    <w:rsid w:val="00F86C50"/>
    <w:rsid w:val="00F87A46"/>
    <w:rsid w:val="00F87AF8"/>
    <w:rsid w:val="00F87ED6"/>
    <w:rsid w:val="00F90A3D"/>
    <w:rsid w:val="00F90BC9"/>
    <w:rsid w:val="00F90ED0"/>
    <w:rsid w:val="00F912AC"/>
    <w:rsid w:val="00F9194F"/>
    <w:rsid w:val="00F91A83"/>
    <w:rsid w:val="00F91BCE"/>
    <w:rsid w:val="00F92D55"/>
    <w:rsid w:val="00F93534"/>
    <w:rsid w:val="00F937D5"/>
    <w:rsid w:val="00F94019"/>
    <w:rsid w:val="00F94515"/>
    <w:rsid w:val="00F94538"/>
    <w:rsid w:val="00F95A3B"/>
    <w:rsid w:val="00F96B84"/>
    <w:rsid w:val="00F96C23"/>
    <w:rsid w:val="00F9775B"/>
    <w:rsid w:val="00FA0F96"/>
    <w:rsid w:val="00FA1B13"/>
    <w:rsid w:val="00FA2A51"/>
    <w:rsid w:val="00FA2DF3"/>
    <w:rsid w:val="00FA3A8D"/>
    <w:rsid w:val="00FA4BF5"/>
    <w:rsid w:val="00FA58C2"/>
    <w:rsid w:val="00FA5F6F"/>
    <w:rsid w:val="00FA7AD9"/>
    <w:rsid w:val="00FA7E31"/>
    <w:rsid w:val="00FB0D8D"/>
    <w:rsid w:val="00FB151B"/>
    <w:rsid w:val="00FB2132"/>
    <w:rsid w:val="00FB2247"/>
    <w:rsid w:val="00FB269A"/>
    <w:rsid w:val="00FB3C1B"/>
    <w:rsid w:val="00FB3EBD"/>
    <w:rsid w:val="00FB4119"/>
    <w:rsid w:val="00FB58BB"/>
    <w:rsid w:val="00FB6249"/>
    <w:rsid w:val="00FB638F"/>
    <w:rsid w:val="00FB7C02"/>
    <w:rsid w:val="00FC0B25"/>
    <w:rsid w:val="00FC0BC8"/>
    <w:rsid w:val="00FC0FF9"/>
    <w:rsid w:val="00FC1B84"/>
    <w:rsid w:val="00FC1F96"/>
    <w:rsid w:val="00FC2A90"/>
    <w:rsid w:val="00FC2CCA"/>
    <w:rsid w:val="00FC36AD"/>
    <w:rsid w:val="00FC393A"/>
    <w:rsid w:val="00FC4A7F"/>
    <w:rsid w:val="00FC4BB4"/>
    <w:rsid w:val="00FC4D17"/>
    <w:rsid w:val="00FC4D47"/>
    <w:rsid w:val="00FC5840"/>
    <w:rsid w:val="00FC5F80"/>
    <w:rsid w:val="00FC620B"/>
    <w:rsid w:val="00FC6311"/>
    <w:rsid w:val="00FC778F"/>
    <w:rsid w:val="00FC7985"/>
    <w:rsid w:val="00FC7C9E"/>
    <w:rsid w:val="00FD081B"/>
    <w:rsid w:val="00FD16EB"/>
    <w:rsid w:val="00FD2583"/>
    <w:rsid w:val="00FD29AE"/>
    <w:rsid w:val="00FD2ADF"/>
    <w:rsid w:val="00FD2D7E"/>
    <w:rsid w:val="00FD2DB5"/>
    <w:rsid w:val="00FD2DCF"/>
    <w:rsid w:val="00FD2EB5"/>
    <w:rsid w:val="00FD3C3E"/>
    <w:rsid w:val="00FD3C8B"/>
    <w:rsid w:val="00FD4078"/>
    <w:rsid w:val="00FD43B7"/>
    <w:rsid w:val="00FD4AC6"/>
    <w:rsid w:val="00FD4CF9"/>
    <w:rsid w:val="00FD4E37"/>
    <w:rsid w:val="00FD557F"/>
    <w:rsid w:val="00FD5BB0"/>
    <w:rsid w:val="00FD6247"/>
    <w:rsid w:val="00FD64D7"/>
    <w:rsid w:val="00FD6F17"/>
    <w:rsid w:val="00FE00DF"/>
    <w:rsid w:val="00FE05AB"/>
    <w:rsid w:val="00FE0951"/>
    <w:rsid w:val="00FE0EE4"/>
    <w:rsid w:val="00FE1325"/>
    <w:rsid w:val="00FE271C"/>
    <w:rsid w:val="00FE2814"/>
    <w:rsid w:val="00FE2A47"/>
    <w:rsid w:val="00FE356E"/>
    <w:rsid w:val="00FE3D7A"/>
    <w:rsid w:val="00FE4DCC"/>
    <w:rsid w:val="00FE58F1"/>
    <w:rsid w:val="00FE62EC"/>
    <w:rsid w:val="00FE7A30"/>
    <w:rsid w:val="00FE7FEB"/>
    <w:rsid w:val="00FF186F"/>
    <w:rsid w:val="00FF2BFA"/>
    <w:rsid w:val="00FF2D0F"/>
    <w:rsid w:val="00FF3286"/>
    <w:rsid w:val="00FF358B"/>
    <w:rsid w:val="00FF3627"/>
    <w:rsid w:val="00FF4AA2"/>
    <w:rsid w:val="00FF5AB5"/>
    <w:rsid w:val="00FF698C"/>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iPriority="22" w:unhideWhenUsed="0" w:qFormat="1"/>
    <w:lsdException w:name="Emphasis" w:semiHidden="0" w:unhideWhenUsed="0" w:qFormat="1"/>
    <w:lsdException w:name="Normal (Web)" w:uiPriority="99"/>
    <w:lsdException w:name="Normal Table" w:semiHidden="0" w:unhideWhenUsed="0"/>
    <w:lsdException w:name="No List" w:uiPriority="99"/>
    <w:lsdException w:name="Table Subtle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048CA"/>
    <w:pPr>
      <w:widowControl w:val="0"/>
      <w:bidi/>
    </w:pPr>
    <w:rPr>
      <w:rFonts w:ascii="Arial" w:hAnsi="Arial" w:cs="Miriam"/>
      <w:szCs w:val="24"/>
      <w:lang w:eastAsia="he-IL"/>
    </w:rPr>
  </w:style>
  <w:style w:type="paragraph" w:styleId="12">
    <w:name w:val="heading 1"/>
    <w:basedOn w:val="a2"/>
    <w:next w:val="a2"/>
    <w:link w:val="13"/>
    <w:qFormat/>
    <w:rsid w:val="00776923"/>
    <w:pPr>
      <w:keepNext/>
      <w:widowControl/>
      <w:spacing w:before="240" w:after="60"/>
      <w:outlineLvl w:val="0"/>
    </w:pPr>
    <w:rPr>
      <w:rFonts w:cs="Arial"/>
      <w:b/>
      <w:bCs/>
      <w:kern w:val="32"/>
      <w:sz w:val="32"/>
      <w:szCs w:val="32"/>
      <w:lang w:eastAsia="en-US"/>
    </w:rPr>
  </w:style>
  <w:style w:type="paragraph" w:styleId="22">
    <w:name w:val="heading 2"/>
    <w:basedOn w:val="a2"/>
    <w:next w:val="a2"/>
    <w:link w:val="23"/>
    <w:qFormat/>
    <w:rsid w:val="00400EBB"/>
    <w:pPr>
      <w:keepNext/>
      <w:spacing w:before="240" w:after="60"/>
      <w:outlineLvl w:val="1"/>
    </w:pPr>
    <w:rPr>
      <w:rFonts w:cs="Arial"/>
      <w:b/>
      <w:bCs/>
      <w:i/>
      <w:iCs/>
      <w:sz w:val="28"/>
      <w:szCs w:val="28"/>
    </w:rPr>
  </w:style>
  <w:style w:type="paragraph" w:styleId="33">
    <w:name w:val="heading 3"/>
    <w:basedOn w:val="a2"/>
    <w:next w:val="a2"/>
    <w:link w:val="34"/>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1">
    <w:name w:val="heading 4"/>
    <w:basedOn w:val="a2"/>
    <w:next w:val="a2"/>
    <w:link w:val="42"/>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basedOn w:val="a2"/>
    <w:next w:val="a2"/>
    <w:link w:val="50"/>
    <w:semiHidden/>
    <w:unhideWhenUsed/>
    <w:qFormat/>
    <w:rsid w:val="00301F71"/>
    <w:pPr>
      <w:keepNext/>
      <w:keepLines/>
      <w:widowControl/>
      <w:spacing w:before="40"/>
      <w:outlineLvl w:val="4"/>
    </w:pPr>
    <w:rPr>
      <w:rFonts w:asciiTheme="majorHAnsi" w:eastAsiaTheme="majorEastAsia" w:hAnsiTheme="majorHAnsi" w:cstheme="majorBidi"/>
      <w:color w:val="365F91" w:themeColor="accent1" w:themeShade="BF"/>
      <w:sz w:val="24"/>
      <w:lang w:eastAsia="en-US"/>
    </w:rPr>
  </w:style>
  <w:style w:type="paragraph" w:styleId="6">
    <w:name w:val="heading 6"/>
    <w:basedOn w:val="a2"/>
    <w:next w:val="a2"/>
    <w:qFormat/>
    <w:rsid w:val="0082406B"/>
    <w:pPr>
      <w:keepNext/>
      <w:widowControl/>
      <w:numPr>
        <w:numId w:val="3"/>
      </w:numPr>
      <w:spacing w:line="360" w:lineRule="auto"/>
      <w:jc w:val="right"/>
      <w:outlineLvl w:val="5"/>
    </w:pPr>
    <w:rPr>
      <w:rFonts w:ascii="Times New Roman" w:hAnsi="Times New Roman"/>
      <w:szCs w:val="20"/>
      <w:lang w:eastAsia="en-US"/>
    </w:rPr>
  </w:style>
  <w:style w:type="paragraph" w:styleId="7">
    <w:name w:val="heading 7"/>
    <w:basedOn w:val="a2"/>
    <w:next w:val="a2"/>
    <w:qFormat/>
    <w:rsid w:val="00B97738"/>
    <w:pPr>
      <w:keepNext/>
      <w:widowControl/>
      <w:numPr>
        <w:numId w:val="9"/>
      </w:numPr>
      <w:tabs>
        <w:tab w:val="left" w:pos="566"/>
        <w:tab w:val="left" w:pos="1106"/>
      </w:tabs>
      <w:outlineLvl w:val="6"/>
    </w:pPr>
    <w:rPr>
      <w:rFonts w:ascii="Times New Roman" w:hAnsi="Times New Roman" w:cs="David"/>
      <w:b/>
      <w:bCs/>
      <w:u w:val="single"/>
    </w:rPr>
  </w:style>
  <w:style w:type="paragraph" w:styleId="8">
    <w:name w:val="heading 8"/>
    <w:basedOn w:val="a2"/>
    <w:next w:val="a2"/>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2"/>
    <w:next w:val="a2"/>
    <w:link w:val="90"/>
    <w:qFormat/>
    <w:rsid w:val="00400EBB"/>
    <w:pPr>
      <w:spacing w:before="240" w:after="60"/>
      <w:outlineLvl w:val="8"/>
    </w:pPr>
    <w:rPr>
      <w:rFonts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2">
    <w:name w:val="תו Char2"/>
    <w:basedOn w:val="a2"/>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C67C27"/>
    <w:pPr>
      <w:numPr>
        <w:numId w:val="2"/>
      </w:numPr>
    </w:pPr>
  </w:style>
  <w:style w:type="paragraph" w:styleId="a6">
    <w:name w:val="Title"/>
    <w:basedOn w:val="a2"/>
    <w:link w:val="a7"/>
    <w:qFormat/>
    <w:rsid w:val="00575CFD"/>
    <w:pPr>
      <w:widowControl/>
      <w:jc w:val="center"/>
    </w:pPr>
    <w:rPr>
      <w:rFonts w:ascii="Times New Roman" w:hAnsi="Times New Roman" w:cs="Narkisim"/>
      <w:noProof/>
      <w:sz w:val="28"/>
      <w:szCs w:val="32"/>
      <w:u w:val="single"/>
    </w:rPr>
  </w:style>
  <w:style w:type="character" w:styleId="a8">
    <w:name w:val="annotation reference"/>
    <w:basedOn w:val="a3"/>
    <w:rsid w:val="00575CFD"/>
    <w:rPr>
      <w:sz w:val="16"/>
      <w:szCs w:val="16"/>
    </w:rPr>
  </w:style>
  <w:style w:type="character" w:customStyle="1" w:styleId="a7">
    <w:name w:val="כותרת טקסט תו"/>
    <w:basedOn w:val="a3"/>
    <w:link w:val="a6"/>
    <w:rsid w:val="00575CFD"/>
    <w:rPr>
      <w:rFonts w:cs="Narkisim"/>
      <w:noProof/>
      <w:sz w:val="28"/>
      <w:szCs w:val="32"/>
      <w:u w:val="single"/>
      <w:lang w:val="en-US" w:eastAsia="he-IL" w:bidi="he-IL"/>
    </w:rPr>
  </w:style>
  <w:style w:type="paragraph" w:styleId="a9">
    <w:name w:val="annotation text"/>
    <w:basedOn w:val="a2"/>
    <w:link w:val="aa"/>
    <w:rsid w:val="00D63774"/>
    <w:rPr>
      <w:szCs w:val="20"/>
    </w:rPr>
  </w:style>
  <w:style w:type="paragraph" w:styleId="ab">
    <w:name w:val="annotation subject"/>
    <w:basedOn w:val="a9"/>
    <w:next w:val="a9"/>
    <w:link w:val="ac"/>
    <w:rsid w:val="00D63774"/>
    <w:rPr>
      <w:b/>
      <w:bCs/>
    </w:rPr>
  </w:style>
  <w:style w:type="paragraph" w:styleId="ad">
    <w:name w:val="Balloon Text"/>
    <w:basedOn w:val="a2"/>
    <w:link w:val="ae"/>
    <w:rsid w:val="00D63774"/>
    <w:rPr>
      <w:rFonts w:ascii="Tahoma" w:hAnsi="Tahoma" w:cs="Tahoma"/>
      <w:sz w:val="16"/>
      <w:szCs w:val="16"/>
    </w:rPr>
  </w:style>
  <w:style w:type="table" w:styleId="af">
    <w:name w:val="Table Grid"/>
    <w:aliases w:val="טקסט טבלה תחתונה"/>
    <w:basedOn w:val="a4"/>
    <w:uiPriority w:val="59"/>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uiPriority w:val="99"/>
    <w:rsid w:val="00C44965"/>
    <w:pPr>
      <w:spacing w:after="120"/>
      <w:ind w:left="1440" w:right="1440"/>
    </w:pPr>
  </w:style>
  <w:style w:type="paragraph" w:styleId="af1">
    <w:name w:val="header"/>
    <w:basedOn w:val="a2"/>
    <w:link w:val="af2"/>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2"/>
    <w:next w:val="a2"/>
    <w:autoRedefine/>
    <w:uiPriority w:val="39"/>
    <w:rsid w:val="00FB3EBD"/>
    <w:pPr>
      <w:ind w:left="200"/>
    </w:pPr>
  </w:style>
  <w:style w:type="paragraph" w:styleId="TOC1">
    <w:name w:val="toc 1"/>
    <w:basedOn w:val="a2"/>
    <w:next w:val="a2"/>
    <w:autoRedefine/>
    <w:uiPriority w:val="39"/>
    <w:rsid w:val="006F1D25"/>
    <w:pPr>
      <w:tabs>
        <w:tab w:val="right" w:leader="dot" w:pos="8834"/>
      </w:tabs>
      <w:spacing w:line="360" w:lineRule="auto"/>
    </w:pPr>
    <w:rPr>
      <w:rFonts w:cs="David"/>
      <w:b/>
      <w:bCs/>
      <w:noProof/>
      <w:sz w:val="24"/>
    </w:rPr>
  </w:style>
  <w:style w:type="paragraph" w:styleId="TOC3">
    <w:name w:val="toc 3"/>
    <w:basedOn w:val="a2"/>
    <w:next w:val="a2"/>
    <w:autoRedefine/>
    <w:uiPriority w:val="39"/>
    <w:rsid w:val="00FB3EBD"/>
    <w:pPr>
      <w:widowControl/>
      <w:ind w:left="480"/>
    </w:pPr>
    <w:rPr>
      <w:rFonts w:ascii="Times New Roman" w:hAnsi="Times New Roman" w:cs="Times New Roman"/>
      <w:sz w:val="24"/>
      <w:lang w:eastAsia="en-US"/>
    </w:rPr>
  </w:style>
  <w:style w:type="paragraph" w:styleId="TOC4">
    <w:name w:val="toc 4"/>
    <w:basedOn w:val="a2"/>
    <w:next w:val="a2"/>
    <w:autoRedefine/>
    <w:uiPriority w:val="39"/>
    <w:rsid w:val="00FB3EBD"/>
    <w:pPr>
      <w:widowControl/>
      <w:ind w:left="720"/>
    </w:pPr>
    <w:rPr>
      <w:rFonts w:ascii="Times New Roman" w:hAnsi="Times New Roman" w:cs="Times New Roman"/>
      <w:sz w:val="24"/>
      <w:lang w:eastAsia="en-US"/>
    </w:rPr>
  </w:style>
  <w:style w:type="paragraph" w:styleId="TOC5">
    <w:name w:val="toc 5"/>
    <w:basedOn w:val="a2"/>
    <w:next w:val="a2"/>
    <w:autoRedefine/>
    <w:uiPriority w:val="39"/>
    <w:rsid w:val="00FB3EBD"/>
    <w:pPr>
      <w:widowControl/>
      <w:ind w:left="960"/>
    </w:pPr>
    <w:rPr>
      <w:rFonts w:ascii="Times New Roman" w:hAnsi="Times New Roman" w:cs="Times New Roman"/>
      <w:sz w:val="24"/>
      <w:lang w:eastAsia="en-US"/>
    </w:rPr>
  </w:style>
  <w:style w:type="paragraph" w:styleId="TOC6">
    <w:name w:val="toc 6"/>
    <w:basedOn w:val="a2"/>
    <w:next w:val="a2"/>
    <w:autoRedefine/>
    <w:uiPriority w:val="39"/>
    <w:rsid w:val="00FB3EBD"/>
    <w:pPr>
      <w:widowControl/>
      <w:ind w:left="1200"/>
    </w:pPr>
    <w:rPr>
      <w:rFonts w:ascii="Times New Roman" w:hAnsi="Times New Roman" w:cs="Times New Roman"/>
      <w:sz w:val="24"/>
      <w:lang w:eastAsia="en-US"/>
    </w:rPr>
  </w:style>
  <w:style w:type="paragraph" w:styleId="TOC7">
    <w:name w:val="toc 7"/>
    <w:basedOn w:val="a2"/>
    <w:next w:val="a2"/>
    <w:autoRedefine/>
    <w:uiPriority w:val="39"/>
    <w:rsid w:val="00FB3EBD"/>
    <w:pPr>
      <w:widowControl/>
      <w:ind w:left="1440"/>
    </w:pPr>
    <w:rPr>
      <w:rFonts w:ascii="Times New Roman" w:hAnsi="Times New Roman" w:cs="Times New Roman"/>
      <w:sz w:val="24"/>
      <w:lang w:eastAsia="en-US"/>
    </w:rPr>
  </w:style>
  <w:style w:type="paragraph" w:styleId="TOC8">
    <w:name w:val="toc 8"/>
    <w:basedOn w:val="a2"/>
    <w:next w:val="a2"/>
    <w:autoRedefine/>
    <w:uiPriority w:val="39"/>
    <w:rsid w:val="00FB3EBD"/>
    <w:pPr>
      <w:widowControl/>
      <w:ind w:left="1680"/>
    </w:pPr>
    <w:rPr>
      <w:rFonts w:ascii="Times New Roman" w:hAnsi="Times New Roman" w:cs="Times New Roman"/>
      <w:sz w:val="24"/>
      <w:lang w:eastAsia="en-US"/>
    </w:rPr>
  </w:style>
  <w:style w:type="paragraph" w:styleId="TOC9">
    <w:name w:val="toc 9"/>
    <w:basedOn w:val="a2"/>
    <w:next w:val="a2"/>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3"/>
    <w:uiPriority w:val="99"/>
    <w:rsid w:val="00FB3EBD"/>
    <w:rPr>
      <w:color w:val="0000FF"/>
      <w:u w:val="single"/>
    </w:rPr>
  </w:style>
  <w:style w:type="character" w:customStyle="1" w:styleId="CharChar1">
    <w:name w:val="Char Char1"/>
    <w:basedOn w:val="a3"/>
    <w:rsid w:val="006D3D7C"/>
    <w:rPr>
      <w:rFonts w:cs="Narkisim"/>
      <w:sz w:val="28"/>
      <w:szCs w:val="32"/>
      <w:u w:val="single"/>
      <w:lang w:val="en-US" w:eastAsia="en-US" w:bidi="he-IL"/>
    </w:rPr>
  </w:style>
  <w:style w:type="paragraph" w:customStyle="1" w:styleId="Normal1">
    <w:name w:val="Normal1"/>
    <w:basedOn w:val="a2"/>
    <w:rsid w:val="002B4136"/>
    <w:pPr>
      <w:autoSpaceDE w:val="0"/>
      <w:autoSpaceDN w:val="0"/>
      <w:spacing w:before="120" w:after="20"/>
      <w:jc w:val="both"/>
    </w:pPr>
    <w:rPr>
      <w:rFonts w:ascii="Times New Roman" w:hAnsi="Times New Roman" w:cs="David"/>
      <w:smallCaps/>
      <w:sz w:val="24"/>
    </w:rPr>
  </w:style>
  <w:style w:type="paragraph" w:customStyle="1" w:styleId="14">
    <w:name w:val="תו תו1"/>
    <w:basedOn w:val="a2"/>
    <w:rsid w:val="0016340F"/>
    <w:pPr>
      <w:widowControl/>
      <w:bidi w:val="0"/>
      <w:spacing w:after="160" w:line="240" w:lineRule="exact"/>
      <w:jc w:val="both"/>
    </w:pPr>
    <w:rPr>
      <w:rFonts w:ascii="Verdana" w:hAnsi="Verdana" w:cs="FrankRuehl"/>
      <w:sz w:val="16"/>
      <w:szCs w:val="20"/>
      <w:lang w:eastAsia="en-US" w:bidi="ar-SA"/>
    </w:rPr>
  </w:style>
  <w:style w:type="paragraph" w:styleId="af3">
    <w:name w:val="Revision"/>
    <w:hidden/>
    <w:uiPriority w:val="99"/>
    <w:semiHidden/>
    <w:rsid w:val="00F87AF8"/>
    <w:rPr>
      <w:rFonts w:ascii="Arial" w:hAnsi="Arial" w:cs="Miriam"/>
      <w:szCs w:val="24"/>
      <w:lang w:eastAsia="he-IL"/>
    </w:rPr>
  </w:style>
  <w:style w:type="character" w:styleId="af4">
    <w:name w:val="page number"/>
    <w:basedOn w:val="a3"/>
    <w:uiPriority w:val="99"/>
    <w:rsid w:val="001D133C"/>
  </w:style>
  <w:style w:type="paragraph" w:styleId="af5">
    <w:name w:val="footer"/>
    <w:basedOn w:val="a2"/>
    <w:link w:val="af6"/>
    <w:uiPriority w:val="99"/>
    <w:rsid w:val="001D133C"/>
    <w:pPr>
      <w:tabs>
        <w:tab w:val="center" w:pos="4153"/>
        <w:tab w:val="right" w:pos="8306"/>
      </w:tabs>
    </w:pPr>
  </w:style>
  <w:style w:type="paragraph" w:customStyle="1" w:styleId="2">
    <w:name w:val="סגנון2"/>
    <w:basedOn w:val="a2"/>
    <w:rsid w:val="00776923"/>
    <w:pPr>
      <w:widowControl/>
      <w:numPr>
        <w:numId w:val="8"/>
      </w:numPr>
      <w:spacing w:before="120" w:after="120"/>
    </w:pPr>
    <w:rPr>
      <w:rFonts w:ascii="Times New Roman" w:hAnsi="Times New Roman" w:cs="David"/>
      <w:b/>
      <w:noProof/>
    </w:rPr>
  </w:style>
  <w:style w:type="paragraph" w:styleId="af7">
    <w:name w:val="Document Map"/>
    <w:basedOn w:val="a2"/>
    <w:rsid w:val="00776923"/>
    <w:pPr>
      <w:widowControl/>
    </w:pPr>
    <w:rPr>
      <w:rFonts w:ascii="Tahoma" w:hAnsi="Tahoma" w:cs="Tahoma"/>
      <w:sz w:val="16"/>
      <w:szCs w:val="16"/>
      <w:lang w:eastAsia="en-US"/>
    </w:rPr>
  </w:style>
  <w:style w:type="character" w:customStyle="1" w:styleId="80">
    <w:name w:val="כותרת 8 תו"/>
    <w:basedOn w:val="a3"/>
    <w:link w:val="8"/>
    <w:rsid w:val="00776923"/>
    <w:rPr>
      <w:rFonts w:cs="David"/>
      <w:bCs/>
      <w:sz w:val="24"/>
      <w:lang w:val="en-US" w:eastAsia="he-IL" w:bidi="he-IL"/>
    </w:rPr>
  </w:style>
  <w:style w:type="paragraph" w:customStyle="1" w:styleId="15">
    <w:name w:val="ללא מרווח1"/>
    <w:qFormat/>
    <w:rsid w:val="00AA6213"/>
    <w:pPr>
      <w:bidi/>
    </w:pPr>
    <w:rPr>
      <w:rFonts w:cs="Miriam"/>
    </w:rPr>
  </w:style>
  <w:style w:type="paragraph" w:customStyle="1" w:styleId="af8">
    <w:name w:val="שם הוראה"/>
    <w:basedOn w:val="a2"/>
    <w:rsid w:val="00453923"/>
    <w:pPr>
      <w:widowControl/>
      <w:jc w:val="both"/>
    </w:pPr>
    <w:rPr>
      <w:rFonts w:cs="Arial"/>
      <w:b/>
      <w:bCs/>
      <w:color w:val="FFFFFF"/>
      <w:sz w:val="28"/>
      <w:szCs w:val="28"/>
      <w:lang w:eastAsia="en-US"/>
    </w:rPr>
  </w:style>
  <w:style w:type="paragraph" w:customStyle="1" w:styleId="af9">
    <w:name w:val="טקסט רץ טבלה עליונה"/>
    <w:basedOn w:val="a2"/>
    <w:rsid w:val="00453923"/>
    <w:pPr>
      <w:widowControl/>
      <w:jc w:val="both"/>
    </w:pPr>
    <w:rPr>
      <w:rFonts w:cs="Arial"/>
      <w:szCs w:val="20"/>
      <w:lang w:eastAsia="en-US"/>
    </w:rPr>
  </w:style>
  <w:style w:type="paragraph" w:customStyle="1" w:styleId="afa">
    <w:name w:val="תת סעיף"/>
    <w:basedOn w:val="a2"/>
    <w:link w:val="Char"/>
    <w:rsid w:val="00453923"/>
    <w:pPr>
      <w:widowControl/>
      <w:spacing w:line="360" w:lineRule="auto"/>
      <w:jc w:val="both"/>
    </w:pPr>
    <w:rPr>
      <w:rFonts w:ascii="Times New Roman" w:hAnsi="Times New Roman" w:cs="Arial"/>
      <w:sz w:val="22"/>
      <w:szCs w:val="22"/>
      <w:lang w:eastAsia="en-US"/>
    </w:rPr>
  </w:style>
  <w:style w:type="character" w:customStyle="1" w:styleId="afb">
    <w:name w:val="טקסט סעיף תו"/>
    <w:basedOn w:val="a3"/>
    <w:link w:val="afc"/>
    <w:rsid w:val="00453923"/>
    <w:rPr>
      <w:rFonts w:ascii="Arial" w:hAnsi="Arial" w:cs="Arial"/>
      <w:sz w:val="22"/>
      <w:szCs w:val="22"/>
      <w:lang w:val="en-US" w:eastAsia="en-US" w:bidi="he-IL"/>
    </w:rPr>
  </w:style>
  <w:style w:type="paragraph" w:customStyle="1" w:styleId="afc">
    <w:name w:val="טקסט סעיף"/>
    <w:basedOn w:val="a2"/>
    <w:link w:val="afb"/>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3"/>
    <w:rsid w:val="00453923"/>
    <w:rPr>
      <w:color w:val="800080"/>
      <w:u w:val="single"/>
    </w:rPr>
  </w:style>
  <w:style w:type="numbering" w:customStyle="1" w:styleId="Style1">
    <w:name w:val="Style1"/>
    <w:uiPriority w:val="99"/>
    <w:rsid w:val="005A2278"/>
    <w:pPr>
      <w:numPr>
        <w:numId w:val="10"/>
      </w:numPr>
    </w:pPr>
  </w:style>
  <w:style w:type="paragraph" w:customStyle="1" w:styleId="Style2">
    <w:name w:val="Style2"/>
    <w:basedOn w:val="a2"/>
    <w:link w:val="Style2Char"/>
    <w:qFormat/>
    <w:rsid w:val="005A2278"/>
    <w:pPr>
      <w:widowControl/>
      <w:numPr>
        <w:ilvl w:val="2"/>
        <w:numId w:val="1"/>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3"/>
    <w:link w:val="Style2"/>
    <w:rsid w:val="005A2278"/>
    <w:rPr>
      <w:rFonts w:ascii="Arial" w:hAnsi="Arial" w:cs="David"/>
      <w:b/>
      <w:bCs/>
      <w:sz w:val="24"/>
      <w:szCs w:val="24"/>
      <w:u w:val="single"/>
      <w:lang w:eastAsia="he-IL"/>
    </w:rPr>
  </w:style>
  <w:style w:type="paragraph" w:styleId="afd">
    <w:name w:val="List Paragraph"/>
    <w:basedOn w:val="a2"/>
    <w:link w:val="afe"/>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4">
    <w:name w:val="Table Columns 2"/>
    <w:basedOn w:val="a4"/>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843B3"/>
  </w:style>
  <w:style w:type="character" w:customStyle="1" w:styleId="Char0">
    <w:name w:val="טקסט סעיף Char"/>
    <w:locked/>
    <w:rsid w:val="00431797"/>
    <w:rPr>
      <w:rFonts w:ascii="Arial" w:hAnsi="Arial" w:cs="Arial"/>
      <w:sz w:val="22"/>
      <w:szCs w:val="22"/>
    </w:rPr>
  </w:style>
  <w:style w:type="paragraph" w:customStyle="1" w:styleId="11">
    <w:name w:val="תת סעיף1"/>
    <w:basedOn w:val="a2"/>
    <w:rsid w:val="00431797"/>
    <w:pPr>
      <w:widowControl/>
      <w:numPr>
        <w:ilvl w:val="3"/>
        <w:numId w:val="11"/>
      </w:numPr>
      <w:spacing w:line="360" w:lineRule="auto"/>
      <w:jc w:val="both"/>
    </w:pPr>
    <w:rPr>
      <w:rFonts w:ascii="Times New Roman" w:hAnsi="Times New Roman" w:cs="Arial"/>
      <w:sz w:val="22"/>
      <w:szCs w:val="22"/>
      <w:lang w:eastAsia="en-US"/>
    </w:rPr>
  </w:style>
  <w:style w:type="paragraph" w:customStyle="1" w:styleId="16">
    <w:name w:val="סגנון1"/>
    <w:basedOn w:val="a2"/>
    <w:link w:val="17"/>
    <w:qFormat/>
    <w:rsid w:val="00AD6A27"/>
    <w:pPr>
      <w:widowControl/>
      <w:spacing w:line="360" w:lineRule="auto"/>
      <w:jc w:val="center"/>
    </w:pPr>
    <w:rPr>
      <w:rFonts w:ascii="Calibri" w:hAnsi="Calibri" w:cs="David"/>
      <w:b/>
      <w:bCs/>
      <w:sz w:val="24"/>
      <w:u w:val="single"/>
      <w:lang w:eastAsia="en-US"/>
    </w:rPr>
  </w:style>
  <w:style w:type="character" w:customStyle="1" w:styleId="17">
    <w:name w:val="סגנון1 תו"/>
    <w:basedOn w:val="a3"/>
    <w:link w:val="16"/>
    <w:locked/>
    <w:rsid w:val="00AD6A27"/>
    <w:rPr>
      <w:rFonts w:ascii="Calibri" w:hAnsi="Calibri" w:cs="David"/>
      <w:b/>
      <w:bCs/>
      <w:sz w:val="24"/>
      <w:szCs w:val="24"/>
      <w:u w:val="single"/>
    </w:rPr>
  </w:style>
  <w:style w:type="character" w:customStyle="1" w:styleId="aa">
    <w:name w:val="טקסט הערה תו"/>
    <w:basedOn w:val="a3"/>
    <w:link w:val="a9"/>
    <w:rsid w:val="00705158"/>
    <w:rPr>
      <w:rFonts w:ascii="Arial" w:hAnsi="Arial" w:cs="Miriam"/>
      <w:lang w:eastAsia="he-IL"/>
    </w:rPr>
  </w:style>
  <w:style w:type="character" w:customStyle="1" w:styleId="34">
    <w:name w:val="כותרת 3 תו"/>
    <w:basedOn w:val="a3"/>
    <w:link w:val="33"/>
    <w:semiHidden/>
    <w:rsid w:val="00FB4119"/>
    <w:rPr>
      <w:rFonts w:asciiTheme="majorHAnsi" w:eastAsiaTheme="majorEastAsia" w:hAnsiTheme="majorHAnsi" w:cstheme="majorBidi"/>
      <w:b/>
      <w:bCs/>
      <w:color w:val="4F81BD" w:themeColor="accent1"/>
      <w:szCs w:val="24"/>
      <w:lang w:eastAsia="he-IL"/>
    </w:rPr>
  </w:style>
  <w:style w:type="paragraph" w:styleId="aff">
    <w:name w:val="Body Text"/>
    <w:basedOn w:val="a2"/>
    <w:link w:val="aff0"/>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0">
    <w:name w:val="גוף טקסט תו"/>
    <w:basedOn w:val="a3"/>
    <w:link w:val="aff"/>
    <w:rsid w:val="00093B63"/>
    <w:rPr>
      <w:rFonts w:cs="David"/>
      <w:b/>
      <w:bCs/>
      <w:sz w:val="28"/>
      <w:szCs w:val="28"/>
      <w:lang w:eastAsia="he-IL"/>
    </w:rPr>
  </w:style>
  <w:style w:type="paragraph" w:customStyle="1" w:styleId="18">
    <w:name w:val="פיסקת רשימה1"/>
    <w:basedOn w:val="a2"/>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3"/>
    <w:link w:val="18"/>
    <w:uiPriority w:val="34"/>
    <w:locked/>
    <w:rsid w:val="00CC5925"/>
    <w:rPr>
      <w:rFonts w:ascii="David" w:hAnsi="David" w:cs="David"/>
      <w:sz w:val="24"/>
      <w:szCs w:val="24"/>
    </w:rPr>
  </w:style>
  <w:style w:type="paragraph" w:styleId="aff1">
    <w:name w:val="footnote text"/>
    <w:basedOn w:val="a2"/>
    <w:link w:val="aff2"/>
    <w:rsid w:val="00DD1771"/>
    <w:pPr>
      <w:widowControl/>
      <w:bidi w:val="0"/>
    </w:pPr>
    <w:rPr>
      <w:rFonts w:ascii="Calibri" w:eastAsia="Calibri" w:hAnsi="Calibri" w:cs="Arial"/>
      <w:szCs w:val="20"/>
      <w:lang w:eastAsia="en-US" w:bidi="ar-SA"/>
    </w:rPr>
  </w:style>
  <w:style w:type="character" w:customStyle="1" w:styleId="aff2">
    <w:name w:val="טקסט הערת שוליים תו"/>
    <w:basedOn w:val="a3"/>
    <w:link w:val="aff1"/>
    <w:rsid w:val="00DD1771"/>
    <w:rPr>
      <w:rFonts w:ascii="Calibri" w:eastAsia="Calibri" w:hAnsi="Calibri" w:cs="Arial"/>
      <w:lang w:bidi="ar-SA"/>
    </w:rPr>
  </w:style>
  <w:style w:type="paragraph" w:customStyle="1" w:styleId="a">
    <w:name w:val="מיספור אותיות"/>
    <w:basedOn w:val="a2"/>
    <w:rsid w:val="009216F0"/>
    <w:pPr>
      <w:widowControl/>
      <w:numPr>
        <w:numId w:val="12"/>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3">
    <w:name w:val="TOC Heading"/>
    <w:basedOn w:val="12"/>
    <w:next w:val="a2"/>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2"/>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5"/>
    <w:next w:val="111111"/>
    <w:rsid w:val="0041763D"/>
  </w:style>
  <w:style w:type="numbering" w:customStyle="1" w:styleId="1111112">
    <w:name w:val="1 / 1.1 / 1.1.12"/>
    <w:basedOn w:val="a5"/>
    <w:next w:val="111111"/>
    <w:rsid w:val="0041763D"/>
  </w:style>
  <w:style w:type="paragraph" w:styleId="NormalWeb">
    <w:name w:val="Normal (Web)"/>
    <w:basedOn w:val="a2"/>
    <w:uiPriority w:val="99"/>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4">
    <w:name w:val="Emphasis"/>
    <w:basedOn w:val="a3"/>
    <w:qFormat/>
    <w:rsid w:val="00145D49"/>
    <w:rPr>
      <w:i/>
      <w:iCs/>
    </w:rPr>
  </w:style>
  <w:style w:type="character" w:customStyle="1" w:styleId="90">
    <w:name w:val="כותרת 9 תו"/>
    <w:basedOn w:val="a3"/>
    <w:link w:val="9"/>
    <w:rsid w:val="00A05793"/>
    <w:rPr>
      <w:rFonts w:ascii="Arial" w:hAnsi="Arial" w:cs="Arial"/>
      <w:sz w:val="22"/>
      <w:szCs w:val="22"/>
      <w:lang w:eastAsia="he-IL"/>
    </w:rPr>
  </w:style>
  <w:style w:type="paragraph" w:customStyle="1" w:styleId="aff5">
    <w:name w:val="כותרת מכרז"/>
    <w:basedOn w:val="12"/>
    <w:link w:val="aff6"/>
    <w:qFormat/>
    <w:rsid w:val="00A05793"/>
    <w:pPr>
      <w:keepLines/>
      <w:spacing w:before="480" w:after="0"/>
    </w:pPr>
    <w:rPr>
      <w:rFonts w:asciiTheme="majorHAnsi" w:eastAsiaTheme="majorEastAsia" w:hAnsiTheme="majorHAnsi" w:cs="David"/>
      <w:kern w:val="0"/>
      <w:sz w:val="24"/>
      <w:szCs w:val="24"/>
      <w:lang w:eastAsia="he-IL"/>
    </w:rPr>
  </w:style>
  <w:style w:type="character" w:customStyle="1" w:styleId="aff6">
    <w:name w:val="כותרת מכרז תו"/>
    <w:basedOn w:val="a3"/>
    <w:link w:val="aff5"/>
    <w:rsid w:val="00A05793"/>
    <w:rPr>
      <w:rFonts w:asciiTheme="majorHAnsi" w:eastAsiaTheme="majorEastAsia" w:hAnsiTheme="majorHAnsi" w:cs="David"/>
      <w:b/>
      <w:bCs/>
      <w:sz w:val="24"/>
      <w:szCs w:val="24"/>
      <w:lang w:eastAsia="he-IL"/>
    </w:rPr>
  </w:style>
  <w:style w:type="paragraph" w:customStyle="1" w:styleId="aff7">
    <w:name w:val="כותרת סעיף"/>
    <w:basedOn w:val="a2"/>
    <w:link w:val="aff8"/>
    <w:rsid w:val="002449EA"/>
    <w:pPr>
      <w:widowControl/>
      <w:tabs>
        <w:tab w:val="num" w:pos="567"/>
      </w:tabs>
      <w:spacing w:before="240" w:line="360" w:lineRule="auto"/>
      <w:ind w:left="567" w:right="567" w:hanging="567"/>
      <w:jc w:val="both"/>
    </w:pPr>
    <w:rPr>
      <w:rFonts w:cs="Arial"/>
      <w:b/>
      <w:bCs/>
      <w:color w:val="1B3461"/>
      <w:sz w:val="22"/>
      <w:szCs w:val="22"/>
      <w:lang w:eastAsia="en-US"/>
    </w:rPr>
  </w:style>
  <w:style w:type="paragraph" w:customStyle="1" w:styleId="aff9">
    <w:name w:val="כותרת טבלת נספחים"/>
    <w:basedOn w:val="a2"/>
    <w:rsid w:val="002449EA"/>
    <w:pPr>
      <w:widowControl/>
      <w:jc w:val="center"/>
    </w:pPr>
    <w:rPr>
      <w:rFonts w:cs="Arial"/>
      <w:b/>
      <w:color w:val="1B3461"/>
      <w:sz w:val="28"/>
      <w:szCs w:val="22"/>
      <w:lang w:eastAsia="en-US"/>
    </w:rPr>
  </w:style>
  <w:style w:type="paragraph" w:customStyle="1" w:styleId="Char3">
    <w:name w:val="תו Char"/>
    <w:basedOn w:val="a2"/>
    <w:rsid w:val="002D5660"/>
    <w:pPr>
      <w:widowControl/>
      <w:bidi w:val="0"/>
      <w:spacing w:after="160" w:line="240" w:lineRule="exact"/>
      <w:jc w:val="both"/>
    </w:pPr>
    <w:rPr>
      <w:rFonts w:ascii="Verdana" w:hAnsi="Verdana" w:cs="FrankRuehl"/>
      <w:sz w:val="16"/>
      <w:szCs w:val="20"/>
      <w:lang w:eastAsia="en-US" w:bidi="ar-SA"/>
    </w:rPr>
  </w:style>
  <w:style w:type="table" w:customStyle="1" w:styleId="19">
    <w:name w:val="טקסט טבלה תחתונה1"/>
    <w:basedOn w:val="a4"/>
    <w:next w:val="af"/>
    <w:rsid w:val="002D566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כותרת 5 תו"/>
    <w:basedOn w:val="a3"/>
    <w:link w:val="5"/>
    <w:semiHidden/>
    <w:rsid w:val="00301F71"/>
    <w:rPr>
      <w:rFonts w:asciiTheme="majorHAnsi" w:eastAsiaTheme="majorEastAsia" w:hAnsiTheme="majorHAnsi" w:cstheme="majorBidi"/>
      <w:color w:val="365F91" w:themeColor="accent1" w:themeShade="BF"/>
      <w:sz w:val="24"/>
      <w:szCs w:val="24"/>
    </w:rPr>
  </w:style>
  <w:style w:type="character" w:customStyle="1" w:styleId="af2">
    <w:name w:val="כותרת עליונה תו"/>
    <w:basedOn w:val="a3"/>
    <w:link w:val="af1"/>
    <w:uiPriority w:val="99"/>
    <w:rsid w:val="00301F71"/>
    <w:rPr>
      <w:rFonts w:cs="Miriam"/>
      <w:noProof/>
    </w:rPr>
  </w:style>
  <w:style w:type="character" w:customStyle="1" w:styleId="af6">
    <w:name w:val="כותרת תחתונה תו"/>
    <w:basedOn w:val="a3"/>
    <w:link w:val="af5"/>
    <w:uiPriority w:val="99"/>
    <w:rsid w:val="00301F71"/>
    <w:rPr>
      <w:rFonts w:ascii="Arial" w:hAnsi="Arial" w:cs="Miriam"/>
      <w:szCs w:val="24"/>
      <w:lang w:eastAsia="he-IL"/>
    </w:rPr>
  </w:style>
  <w:style w:type="character" w:styleId="affa">
    <w:name w:val="footnote reference"/>
    <w:basedOn w:val="a3"/>
    <w:rsid w:val="00301F71"/>
    <w:rPr>
      <w:vertAlign w:val="superscript"/>
    </w:rPr>
  </w:style>
  <w:style w:type="paragraph" w:customStyle="1" w:styleId="1a">
    <w:name w:val="כותרת רמה 1"/>
    <w:basedOn w:val="a2"/>
    <w:link w:val="1b"/>
    <w:qFormat/>
    <w:rsid w:val="00301F71"/>
    <w:pPr>
      <w:keepNext/>
      <w:widowControl/>
      <w:shd w:val="clear" w:color="auto" w:fill="F2F2F2"/>
      <w:spacing w:before="240" w:after="180"/>
      <w:ind w:left="567" w:hanging="567"/>
      <w:outlineLvl w:val="0"/>
    </w:pPr>
    <w:rPr>
      <w:rFonts w:cstheme="minorBidi"/>
      <w:b/>
      <w:bCs/>
      <w:color w:val="003399"/>
      <w:kern w:val="32"/>
      <w:sz w:val="22"/>
      <w:szCs w:val="22"/>
      <w:lang w:eastAsia="en-US"/>
    </w:rPr>
  </w:style>
  <w:style w:type="numbering" w:customStyle="1" w:styleId="a1">
    <w:name w:val="מספור משרד האוצר"/>
    <w:uiPriority w:val="99"/>
    <w:rsid w:val="00301F71"/>
    <w:pPr>
      <w:numPr>
        <w:numId w:val="17"/>
      </w:numPr>
    </w:pPr>
  </w:style>
  <w:style w:type="character" w:customStyle="1" w:styleId="1b">
    <w:name w:val="כותרת רמה 1 תו"/>
    <w:basedOn w:val="a3"/>
    <w:link w:val="1a"/>
    <w:rsid w:val="00301F71"/>
    <w:rPr>
      <w:rFonts w:ascii="Arial" w:hAnsi="Arial" w:cstheme="minorBidi"/>
      <w:b/>
      <w:bCs/>
      <w:color w:val="003399"/>
      <w:kern w:val="32"/>
      <w:sz w:val="22"/>
      <w:szCs w:val="22"/>
      <w:shd w:val="clear" w:color="auto" w:fill="F2F2F2"/>
    </w:rPr>
  </w:style>
  <w:style w:type="paragraph" w:customStyle="1" w:styleId="25">
    <w:name w:val="סעיף רמה 2"/>
    <w:basedOn w:val="a2"/>
    <w:link w:val="26"/>
    <w:qFormat/>
    <w:rsid w:val="00301F71"/>
    <w:pPr>
      <w:widowControl/>
      <w:spacing w:line="360" w:lineRule="auto"/>
      <w:ind w:left="567" w:hanging="567"/>
      <w:jc w:val="both"/>
    </w:pPr>
    <w:rPr>
      <w:rFonts w:cstheme="minorBidi"/>
      <w:sz w:val="22"/>
      <w:szCs w:val="22"/>
      <w:lang w:eastAsia="en-US"/>
    </w:rPr>
  </w:style>
  <w:style w:type="character" w:customStyle="1" w:styleId="26">
    <w:name w:val="סעיף רמה 2 תו"/>
    <w:basedOn w:val="a3"/>
    <w:link w:val="25"/>
    <w:rsid w:val="00301F71"/>
    <w:rPr>
      <w:rFonts w:ascii="Arial" w:hAnsi="Arial" w:cstheme="minorBidi"/>
      <w:sz w:val="22"/>
      <w:szCs w:val="22"/>
    </w:rPr>
  </w:style>
  <w:style w:type="paragraph" w:customStyle="1" w:styleId="36">
    <w:name w:val="סעיף רמה 3"/>
    <w:basedOn w:val="25"/>
    <w:link w:val="37"/>
    <w:qFormat/>
    <w:rsid w:val="00301F71"/>
    <w:pPr>
      <w:tabs>
        <w:tab w:val="left" w:pos="1304"/>
      </w:tabs>
      <w:ind w:left="1304" w:hanging="737"/>
    </w:pPr>
  </w:style>
  <w:style w:type="character" w:customStyle="1" w:styleId="37">
    <w:name w:val="סעיף רמה 3 תו"/>
    <w:basedOn w:val="26"/>
    <w:link w:val="36"/>
    <w:rsid w:val="00301F71"/>
    <w:rPr>
      <w:rFonts w:ascii="Arial" w:hAnsi="Arial" w:cstheme="minorBidi"/>
      <w:sz w:val="22"/>
      <w:szCs w:val="22"/>
    </w:rPr>
  </w:style>
  <w:style w:type="paragraph" w:customStyle="1" w:styleId="211111">
    <w:name w:val="תת סעיף2 1.1.1.1.1"/>
    <w:basedOn w:val="11"/>
    <w:rsid w:val="00301F71"/>
    <w:pPr>
      <w:numPr>
        <w:ilvl w:val="0"/>
        <w:numId w:val="0"/>
      </w:numPr>
      <w:tabs>
        <w:tab w:val="num" w:pos="4253"/>
      </w:tabs>
      <w:ind w:left="4253" w:hanging="1134"/>
    </w:pPr>
  </w:style>
  <w:style w:type="paragraph" w:customStyle="1" w:styleId="43">
    <w:name w:val="סעיף רמה 4"/>
    <w:basedOn w:val="36"/>
    <w:link w:val="44"/>
    <w:qFormat/>
    <w:rsid w:val="00301F71"/>
    <w:pPr>
      <w:tabs>
        <w:tab w:val="left" w:pos="2268"/>
      </w:tabs>
      <w:ind w:left="2268" w:hanging="964"/>
    </w:pPr>
  </w:style>
  <w:style w:type="paragraph" w:customStyle="1" w:styleId="51">
    <w:name w:val="סעיף רמה 5"/>
    <w:basedOn w:val="43"/>
    <w:link w:val="52"/>
    <w:qFormat/>
    <w:rsid w:val="00301F71"/>
    <w:pPr>
      <w:tabs>
        <w:tab w:val="clear" w:pos="2268"/>
        <w:tab w:val="left" w:pos="3402"/>
      </w:tabs>
      <w:ind w:left="3402" w:hanging="1134"/>
    </w:pPr>
  </w:style>
  <w:style w:type="character" w:customStyle="1" w:styleId="44">
    <w:name w:val="סעיף רמה 4 תו"/>
    <w:basedOn w:val="37"/>
    <w:link w:val="43"/>
    <w:rsid w:val="00301F71"/>
    <w:rPr>
      <w:rFonts w:ascii="Arial" w:hAnsi="Arial" w:cstheme="minorBidi"/>
      <w:sz w:val="22"/>
      <w:szCs w:val="22"/>
    </w:rPr>
  </w:style>
  <w:style w:type="paragraph" w:customStyle="1" w:styleId="-">
    <w:name w:val="נספח - כותרת"/>
    <w:basedOn w:val="a6"/>
    <w:link w:val="-Char"/>
    <w:qFormat/>
    <w:rsid w:val="00301F71"/>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4"/>
    <w:link w:val="51"/>
    <w:rsid w:val="00301F71"/>
    <w:rPr>
      <w:rFonts w:ascii="Arial" w:hAnsi="Arial" w:cstheme="minorBidi"/>
      <w:sz w:val="22"/>
      <w:szCs w:val="22"/>
    </w:rPr>
  </w:style>
  <w:style w:type="character" w:customStyle="1" w:styleId="-Char">
    <w:name w:val="נספח - כותרת Char"/>
    <w:basedOn w:val="a7"/>
    <w:link w:val="-"/>
    <w:rsid w:val="00301F71"/>
    <w:rPr>
      <w:rFonts w:ascii="Arial" w:eastAsiaTheme="majorEastAsia" w:hAnsi="Arial" w:cs="Arial"/>
      <w:b/>
      <w:bCs/>
      <w:noProof/>
      <w:color w:val="FFFFFF"/>
      <w:spacing w:val="-10"/>
      <w:kern w:val="28"/>
      <w:sz w:val="22"/>
      <w:szCs w:val="22"/>
      <w:u w:val="single"/>
      <w:shd w:val="clear" w:color="auto" w:fill="4F81BD"/>
      <w:lang w:val="en-US" w:eastAsia="he-IL" w:bidi="he-IL"/>
    </w:rPr>
  </w:style>
  <w:style w:type="character" w:customStyle="1" w:styleId="13">
    <w:name w:val="כותרת 1 תו"/>
    <w:basedOn w:val="a3"/>
    <w:link w:val="12"/>
    <w:rsid w:val="00301F71"/>
    <w:rPr>
      <w:rFonts w:ascii="Arial" w:hAnsi="Arial" w:cs="Arial"/>
      <w:b/>
      <w:bCs/>
      <w:kern w:val="32"/>
      <w:sz w:val="32"/>
      <w:szCs w:val="32"/>
    </w:rPr>
  </w:style>
  <w:style w:type="paragraph" w:styleId="affb">
    <w:name w:val="Subtitle"/>
    <w:basedOn w:val="a2"/>
    <w:next w:val="a2"/>
    <w:link w:val="affc"/>
    <w:qFormat/>
    <w:rsid w:val="00301F71"/>
    <w:pPr>
      <w:widowControl/>
      <w:numPr>
        <w:ilvl w:val="1"/>
      </w:numPr>
      <w:spacing w:after="160"/>
    </w:pPr>
    <w:rPr>
      <w:rFonts w:asciiTheme="minorHAnsi" w:eastAsiaTheme="minorEastAsia" w:hAnsiTheme="minorHAnsi" w:cstheme="minorBidi"/>
      <w:color w:val="5A5A5A" w:themeColor="text1" w:themeTint="A5"/>
      <w:spacing w:val="15"/>
      <w:sz w:val="22"/>
      <w:szCs w:val="22"/>
      <w:lang w:eastAsia="en-US"/>
    </w:rPr>
  </w:style>
  <w:style w:type="character" w:customStyle="1" w:styleId="affc">
    <w:name w:val="כותרת משנה תו"/>
    <w:basedOn w:val="a3"/>
    <w:link w:val="affb"/>
    <w:rsid w:val="00301F71"/>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b"/>
    <w:link w:val="-1"/>
    <w:qFormat/>
    <w:rsid w:val="00301F71"/>
    <w:pPr>
      <w:numPr>
        <w:ilvl w:val="0"/>
      </w:numPr>
      <w:pBdr>
        <w:bottom w:val="single" w:sz="6" w:space="1" w:color="1F497D"/>
      </w:pBdr>
      <w:spacing w:after="60"/>
      <w:jc w:val="center"/>
      <w:outlineLvl w:val="1"/>
    </w:pPr>
  </w:style>
  <w:style w:type="character" w:customStyle="1" w:styleId="-1">
    <w:name w:val="נספח - תיאור תו"/>
    <w:basedOn w:val="affc"/>
    <w:link w:val="-0"/>
    <w:rsid w:val="00301F71"/>
    <w:rPr>
      <w:rFonts w:asciiTheme="minorHAnsi" w:eastAsiaTheme="minorEastAsia" w:hAnsiTheme="minorHAnsi" w:cstheme="minorBidi"/>
      <w:color w:val="5A5A5A" w:themeColor="text1" w:themeTint="A5"/>
      <w:spacing w:val="15"/>
      <w:sz w:val="22"/>
      <w:szCs w:val="22"/>
    </w:rPr>
  </w:style>
  <w:style w:type="character" w:customStyle="1" w:styleId="Char">
    <w:name w:val="תת סעיף Char"/>
    <w:link w:val="afa"/>
    <w:rsid w:val="00301F71"/>
    <w:rPr>
      <w:rFonts w:cs="Arial"/>
      <w:sz w:val="22"/>
      <w:szCs w:val="22"/>
    </w:rPr>
  </w:style>
  <w:style w:type="paragraph" w:customStyle="1" w:styleId="CharChar">
    <w:name w:val="אייקון אסור לעשות תו Char Char"/>
    <w:basedOn w:val="afc"/>
    <w:link w:val="CharCharChar"/>
    <w:rsid w:val="00301F71"/>
    <w:pPr>
      <w:tabs>
        <w:tab w:val="clear" w:pos="1107"/>
      </w:tabs>
      <w:ind w:left="1440" w:hanging="360"/>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301F71"/>
    <w:rPr>
      <w:rFonts w:ascii="Wingdings" w:hAnsi="Wingdings" w:cs="Arial"/>
      <w:color w:val="A81229"/>
      <w:position w:val="-4"/>
      <w:sz w:val="28"/>
      <w:szCs w:val="28"/>
    </w:rPr>
  </w:style>
  <w:style w:type="paragraph" w:customStyle="1" w:styleId="a0">
    <w:name w:val="הגדרות"/>
    <w:basedOn w:val="a2"/>
    <w:link w:val="affd"/>
    <w:qFormat/>
    <w:rsid w:val="00301F71"/>
    <w:pPr>
      <w:widowControl/>
      <w:numPr>
        <w:numId w:val="21"/>
      </w:numPr>
      <w:spacing w:line="360" w:lineRule="auto"/>
      <w:contextualSpacing/>
      <w:jc w:val="both"/>
    </w:pPr>
    <w:rPr>
      <w:rFonts w:cs="Arial"/>
      <w:sz w:val="22"/>
      <w:szCs w:val="22"/>
      <w:lang w:eastAsia="en-US"/>
    </w:rPr>
  </w:style>
  <w:style w:type="character" w:customStyle="1" w:styleId="affd">
    <w:name w:val="הגדרות תו"/>
    <w:basedOn w:val="a3"/>
    <w:link w:val="a0"/>
    <w:rsid w:val="00301F71"/>
    <w:rPr>
      <w:rFonts w:ascii="Arial" w:hAnsi="Arial" w:cs="Arial"/>
      <w:sz w:val="22"/>
      <w:szCs w:val="22"/>
    </w:rPr>
  </w:style>
  <w:style w:type="paragraph" w:customStyle="1" w:styleId="affe">
    <w:name w:val="טקסט סעיף מודגש"/>
    <w:basedOn w:val="afc"/>
    <w:link w:val="afff"/>
    <w:rsid w:val="00301F71"/>
    <w:pPr>
      <w:tabs>
        <w:tab w:val="clear" w:pos="1107"/>
      </w:tabs>
      <w:ind w:left="1440" w:hanging="360"/>
    </w:pPr>
    <w:rPr>
      <w:b/>
      <w:bCs/>
    </w:rPr>
  </w:style>
  <w:style w:type="character" w:customStyle="1" w:styleId="afff">
    <w:name w:val="טקסט סעיף מודגש תו"/>
    <w:link w:val="affe"/>
    <w:rsid w:val="00301F71"/>
    <w:rPr>
      <w:rFonts w:ascii="Arial" w:hAnsi="Arial" w:cs="Arial"/>
      <w:b/>
      <w:bCs/>
      <w:sz w:val="22"/>
      <w:szCs w:val="22"/>
    </w:rPr>
  </w:style>
  <w:style w:type="paragraph" w:customStyle="1" w:styleId="afff0">
    <w:name w:val="אייקון מערכות מידע"/>
    <w:basedOn w:val="afc"/>
    <w:link w:val="afff1"/>
    <w:rsid w:val="00301F71"/>
    <w:pPr>
      <w:tabs>
        <w:tab w:val="clear" w:pos="1107"/>
      </w:tabs>
      <w:ind w:left="1440" w:hanging="360"/>
    </w:pPr>
    <w:rPr>
      <w:rFonts w:ascii="Wingdings" w:hAnsi="Wingdings"/>
      <w:color w:val="36A6E8"/>
      <w:position w:val="-4"/>
      <w:sz w:val="28"/>
      <w:szCs w:val="28"/>
    </w:rPr>
  </w:style>
  <w:style w:type="character" w:customStyle="1" w:styleId="afff1">
    <w:name w:val="אייקון מערכות מידע תו"/>
    <w:link w:val="afff0"/>
    <w:rsid w:val="00301F71"/>
    <w:rPr>
      <w:rFonts w:ascii="Wingdings" w:hAnsi="Wingdings" w:cs="Arial"/>
      <w:color w:val="36A6E8"/>
      <w:position w:val="-4"/>
      <w:sz w:val="28"/>
      <w:szCs w:val="28"/>
    </w:rPr>
  </w:style>
  <w:style w:type="character" w:customStyle="1" w:styleId="ac">
    <w:name w:val="נושא הערה תו"/>
    <w:basedOn w:val="aa"/>
    <w:link w:val="ab"/>
    <w:rsid w:val="00301F71"/>
    <w:rPr>
      <w:rFonts w:ascii="Arial" w:hAnsi="Arial" w:cs="Miriam"/>
      <w:b/>
      <w:bCs/>
      <w:lang w:eastAsia="he-IL"/>
    </w:rPr>
  </w:style>
  <w:style w:type="character" w:customStyle="1" w:styleId="ae">
    <w:name w:val="טקסט בלונים תו"/>
    <w:basedOn w:val="a3"/>
    <w:link w:val="ad"/>
    <w:rsid w:val="00301F71"/>
    <w:rPr>
      <w:rFonts w:ascii="Tahoma" w:hAnsi="Tahoma" w:cs="Tahoma"/>
      <w:sz w:val="16"/>
      <w:szCs w:val="16"/>
      <w:lang w:eastAsia="he-IL"/>
    </w:rPr>
  </w:style>
  <w:style w:type="paragraph" w:customStyle="1" w:styleId="afff2">
    <w:name w:val="טקסט נספח"/>
    <w:basedOn w:val="a2"/>
    <w:rsid w:val="00301F71"/>
    <w:pPr>
      <w:widowControl/>
      <w:spacing w:before="240" w:line="360" w:lineRule="auto"/>
      <w:jc w:val="both"/>
    </w:pPr>
    <w:rPr>
      <w:rFonts w:cs="David"/>
      <w:sz w:val="22"/>
      <w:szCs w:val="22"/>
      <w:lang w:eastAsia="en-US"/>
    </w:rPr>
  </w:style>
  <w:style w:type="character" w:customStyle="1" w:styleId="23">
    <w:name w:val="כותרת 2 תו"/>
    <w:basedOn w:val="a3"/>
    <w:link w:val="22"/>
    <w:rsid w:val="00301F71"/>
    <w:rPr>
      <w:rFonts w:ascii="Arial" w:hAnsi="Arial" w:cs="Arial"/>
      <w:b/>
      <w:bCs/>
      <w:i/>
      <w:iCs/>
      <w:sz w:val="28"/>
      <w:szCs w:val="28"/>
      <w:lang w:eastAsia="he-IL"/>
    </w:rPr>
  </w:style>
  <w:style w:type="paragraph" w:customStyle="1" w:styleId="1">
    <w:name w:val="זיו1"/>
    <w:basedOn w:val="a2"/>
    <w:rsid w:val="00301F71"/>
    <w:pPr>
      <w:widowControl/>
      <w:numPr>
        <w:numId w:val="18"/>
      </w:numPr>
      <w:spacing w:before="240"/>
      <w:jc w:val="both"/>
    </w:pPr>
    <w:rPr>
      <w:rFonts w:ascii="Times New Roman" w:hAnsi="Times New Roman" w:cs="Times New Roman"/>
      <w:sz w:val="24"/>
      <w:lang w:eastAsia="en-US"/>
    </w:rPr>
  </w:style>
  <w:style w:type="paragraph" w:customStyle="1" w:styleId="20">
    <w:name w:val="זיו2"/>
    <w:basedOn w:val="a2"/>
    <w:rsid w:val="00301F71"/>
    <w:pPr>
      <w:widowControl/>
      <w:numPr>
        <w:ilvl w:val="1"/>
        <w:numId w:val="18"/>
      </w:numPr>
      <w:spacing w:before="240"/>
      <w:jc w:val="both"/>
    </w:pPr>
    <w:rPr>
      <w:rFonts w:ascii="Times New Roman" w:hAnsi="Times New Roman" w:cs="Times New Roman"/>
      <w:sz w:val="24"/>
      <w:lang w:eastAsia="en-US"/>
    </w:rPr>
  </w:style>
  <w:style w:type="paragraph" w:customStyle="1" w:styleId="30">
    <w:name w:val="זיו3"/>
    <w:basedOn w:val="a2"/>
    <w:rsid w:val="00301F71"/>
    <w:pPr>
      <w:widowControl/>
      <w:numPr>
        <w:ilvl w:val="2"/>
        <w:numId w:val="18"/>
      </w:numPr>
      <w:spacing w:before="240"/>
      <w:jc w:val="both"/>
    </w:pPr>
    <w:rPr>
      <w:rFonts w:ascii="Times New Roman" w:hAnsi="Times New Roman" w:cs="Times New Roman"/>
      <w:sz w:val="24"/>
      <w:lang w:eastAsia="en-US"/>
    </w:rPr>
  </w:style>
  <w:style w:type="paragraph" w:customStyle="1" w:styleId="4">
    <w:name w:val="זיו4"/>
    <w:basedOn w:val="a2"/>
    <w:rsid w:val="00301F71"/>
    <w:pPr>
      <w:widowControl/>
      <w:numPr>
        <w:ilvl w:val="3"/>
        <w:numId w:val="18"/>
      </w:numPr>
      <w:spacing w:before="240"/>
      <w:jc w:val="both"/>
    </w:pPr>
    <w:rPr>
      <w:rFonts w:ascii="Times New Roman" w:hAnsi="Times New Roman" w:cs="Times New Roman"/>
      <w:sz w:val="24"/>
      <w:lang w:eastAsia="en-US"/>
    </w:rPr>
  </w:style>
  <w:style w:type="paragraph" w:customStyle="1" w:styleId="10">
    <w:name w:val="היסט1"/>
    <w:basedOn w:val="a2"/>
    <w:rsid w:val="00301F71"/>
    <w:pPr>
      <w:widowControl/>
      <w:numPr>
        <w:numId w:val="19"/>
      </w:numPr>
      <w:spacing w:before="240"/>
      <w:jc w:val="both"/>
    </w:pPr>
    <w:rPr>
      <w:rFonts w:cs="Times New Roman"/>
      <w:sz w:val="24"/>
      <w:lang w:eastAsia="en-US"/>
    </w:rPr>
  </w:style>
  <w:style w:type="paragraph" w:customStyle="1" w:styleId="21">
    <w:name w:val="היסט2"/>
    <w:basedOn w:val="a2"/>
    <w:rsid w:val="00301F71"/>
    <w:pPr>
      <w:widowControl/>
      <w:numPr>
        <w:ilvl w:val="1"/>
        <w:numId w:val="19"/>
      </w:numPr>
      <w:spacing w:before="240"/>
      <w:jc w:val="both"/>
    </w:pPr>
    <w:rPr>
      <w:rFonts w:cs="Times New Roman"/>
      <w:sz w:val="24"/>
      <w:lang w:eastAsia="en-US"/>
    </w:rPr>
  </w:style>
  <w:style w:type="paragraph" w:customStyle="1" w:styleId="31">
    <w:name w:val="היסט3"/>
    <w:basedOn w:val="a2"/>
    <w:rsid w:val="00301F71"/>
    <w:pPr>
      <w:widowControl/>
      <w:numPr>
        <w:ilvl w:val="2"/>
        <w:numId w:val="19"/>
      </w:numPr>
      <w:spacing w:before="240"/>
      <w:jc w:val="both"/>
    </w:pPr>
    <w:rPr>
      <w:rFonts w:cs="Times New Roman"/>
      <w:sz w:val="24"/>
      <w:lang w:eastAsia="en-US"/>
    </w:rPr>
  </w:style>
  <w:style w:type="paragraph" w:customStyle="1" w:styleId="40">
    <w:name w:val="היסט4"/>
    <w:basedOn w:val="a2"/>
    <w:rsid w:val="00301F71"/>
    <w:pPr>
      <w:widowControl/>
      <w:numPr>
        <w:ilvl w:val="3"/>
        <w:numId w:val="19"/>
      </w:numPr>
      <w:spacing w:before="240"/>
      <w:jc w:val="both"/>
    </w:pPr>
    <w:rPr>
      <w:rFonts w:cs="Times New Roman"/>
      <w:sz w:val="24"/>
      <w:lang w:eastAsia="en-US"/>
    </w:rPr>
  </w:style>
  <w:style w:type="paragraph" w:customStyle="1" w:styleId="afff3">
    <w:name w:val="כותרת שם נספח"/>
    <w:basedOn w:val="a2"/>
    <w:rsid w:val="00301F71"/>
    <w:pPr>
      <w:widowControl/>
      <w:spacing w:before="240" w:line="360" w:lineRule="auto"/>
      <w:jc w:val="both"/>
    </w:pPr>
    <w:rPr>
      <w:rFonts w:cs="Arial"/>
      <w:b/>
      <w:bCs/>
      <w:color w:val="1B3461"/>
      <w:sz w:val="26"/>
      <w:szCs w:val="26"/>
      <w:lang w:eastAsia="en-US"/>
    </w:rPr>
  </w:style>
  <w:style w:type="paragraph" w:customStyle="1" w:styleId="60">
    <w:name w:val="סעיף רמה 6"/>
    <w:basedOn w:val="51"/>
    <w:link w:val="6Char"/>
    <w:qFormat/>
    <w:rsid w:val="00301F71"/>
    <w:pPr>
      <w:ind w:left="4820" w:hanging="1418"/>
    </w:pPr>
  </w:style>
  <w:style w:type="character" w:customStyle="1" w:styleId="61">
    <w:name w:val="סעיף רמה 6 תו"/>
    <w:basedOn w:val="52"/>
    <w:rsid w:val="00301F71"/>
    <w:rPr>
      <w:rFonts w:ascii="Arial" w:hAnsi="Arial" w:cstheme="minorBidi"/>
      <w:b w:val="0"/>
      <w:sz w:val="22"/>
      <w:szCs w:val="22"/>
    </w:rPr>
  </w:style>
  <w:style w:type="character" w:customStyle="1" w:styleId="afff4">
    <w:name w:val="טקסט סעיף תו תו"/>
    <w:rsid w:val="00301F71"/>
    <w:rPr>
      <w:rFonts w:ascii="Arial" w:hAnsi="Arial" w:cs="Arial"/>
      <w:sz w:val="22"/>
      <w:szCs w:val="22"/>
      <w:lang w:val="en-US" w:eastAsia="en-US" w:bidi="he-IL"/>
    </w:rPr>
  </w:style>
  <w:style w:type="character" w:customStyle="1" w:styleId="42">
    <w:name w:val="כותרת 4 תו"/>
    <w:basedOn w:val="a3"/>
    <w:link w:val="41"/>
    <w:rsid w:val="00301F71"/>
    <w:rPr>
      <w:b/>
      <w:bCs/>
      <w:sz w:val="28"/>
      <w:szCs w:val="28"/>
    </w:rPr>
  </w:style>
  <w:style w:type="paragraph" w:customStyle="1" w:styleId="afff5">
    <w:name w:val="טקסט סעיף תו תו תו תו"/>
    <w:basedOn w:val="a2"/>
    <w:rsid w:val="00301F71"/>
    <w:pPr>
      <w:widowControl/>
      <w:tabs>
        <w:tab w:val="num" w:pos="1107"/>
      </w:tabs>
      <w:spacing w:line="360" w:lineRule="auto"/>
      <w:ind w:left="1107" w:hanging="567"/>
      <w:jc w:val="both"/>
    </w:pPr>
    <w:rPr>
      <w:rFonts w:cs="Arial"/>
      <w:sz w:val="22"/>
      <w:szCs w:val="22"/>
      <w:lang w:eastAsia="en-US"/>
    </w:rPr>
  </w:style>
  <w:style w:type="character" w:customStyle="1" w:styleId="CharChar0">
    <w:name w:val="טקסט סעיף Char Char"/>
    <w:basedOn w:val="a3"/>
    <w:rsid w:val="00301F71"/>
    <w:rPr>
      <w:rFonts w:ascii="Arial" w:hAnsi="Arial" w:cs="Arial"/>
      <w:sz w:val="22"/>
      <w:szCs w:val="22"/>
      <w:lang w:val="en-US" w:eastAsia="en-US" w:bidi="he-IL"/>
    </w:rPr>
  </w:style>
  <w:style w:type="character" w:styleId="afff6">
    <w:name w:val="Placeholder Text"/>
    <w:uiPriority w:val="99"/>
    <w:semiHidden/>
    <w:rsid w:val="00301F71"/>
    <w:rPr>
      <w:color w:val="808080"/>
    </w:rPr>
  </w:style>
  <w:style w:type="paragraph" w:customStyle="1" w:styleId="Char4">
    <w:name w:val="תו תו Char"/>
    <w:basedOn w:val="a2"/>
    <w:rsid w:val="00301F71"/>
    <w:pPr>
      <w:widowControl/>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2"/>
    <w:rsid w:val="00301F71"/>
    <w:pPr>
      <w:widowControl/>
      <w:bidi w:val="0"/>
      <w:spacing w:after="160" w:line="240" w:lineRule="exact"/>
      <w:jc w:val="both"/>
    </w:pPr>
    <w:rPr>
      <w:rFonts w:ascii="Verdana" w:hAnsi="Verdana" w:cs="FrankRuehl"/>
      <w:sz w:val="16"/>
      <w:szCs w:val="20"/>
      <w:lang w:eastAsia="en-US" w:bidi="ar-SA"/>
    </w:rPr>
  </w:style>
  <w:style w:type="numbering" w:customStyle="1" w:styleId="32">
    <w:name w:val="סגנון3"/>
    <w:rsid w:val="00301F71"/>
    <w:pPr>
      <w:numPr>
        <w:numId w:val="20"/>
      </w:numPr>
    </w:pPr>
  </w:style>
  <w:style w:type="paragraph" w:customStyle="1" w:styleId="CharChar2">
    <w:name w:val="Char תו Char תו"/>
    <w:basedOn w:val="a2"/>
    <w:rsid w:val="00301F71"/>
    <w:pPr>
      <w:widowControl/>
      <w:bidi w:val="0"/>
      <w:spacing w:after="160" w:line="240" w:lineRule="exact"/>
      <w:jc w:val="both"/>
    </w:pPr>
    <w:rPr>
      <w:rFonts w:ascii="Verdana" w:hAnsi="Verdana" w:cs="FrankRuehl"/>
      <w:sz w:val="16"/>
      <w:szCs w:val="20"/>
      <w:lang w:eastAsia="en-US" w:bidi="ar-SA"/>
    </w:rPr>
  </w:style>
  <w:style w:type="paragraph" w:customStyle="1" w:styleId="afff7">
    <w:name w:val="תו"/>
    <w:basedOn w:val="a2"/>
    <w:rsid w:val="00301F71"/>
    <w:pPr>
      <w:widowControl/>
      <w:bidi w:val="0"/>
      <w:spacing w:after="160" w:line="240" w:lineRule="exact"/>
      <w:jc w:val="both"/>
    </w:pPr>
    <w:rPr>
      <w:rFonts w:ascii="Verdana" w:hAnsi="Verdana" w:cs="FrankRuehl"/>
      <w:sz w:val="16"/>
      <w:szCs w:val="20"/>
      <w:lang w:eastAsia="en-US" w:bidi="ar-SA"/>
    </w:rPr>
  </w:style>
  <w:style w:type="character" w:customStyle="1" w:styleId="aff8">
    <w:name w:val="כותרת סעיף תו"/>
    <w:basedOn w:val="a3"/>
    <w:link w:val="aff7"/>
    <w:rsid w:val="00301F71"/>
    <w:rPr>
      <w:rFonts w:ascii="Arial" w:hAnsi="Arial" w:cs="Arial"/>
      <w:b/>
      <w:bCs/>
      <w:color w:val="1B3461"/>
      <w:sz w:val="22"/>
      <w:szCs w:val="22"/>
    </w:rPr>
  </w:style>
  <w:style w:type="character" w:customStyle="1" w:styleId="6Char">
    <w:name w:val="סעיף רמה 6 Char"/>
    <w:basedOn w:val="52"/>
    <w:link w:val="60"/>
    <w:rsid w:val="00301F71"/>
    <w:rPr>
      <w:rFonts w:ascii="Arial" w:hAnsi="Arial" w:cstheme="minorBidi"/>
      <w:sz w:val="22"/>
      <w:szCs w:val="22"/>
    </w:rPr>
  </w:style>
  <w:style w:type="paragraph" w:customStyle="1" w:styleId="220">
    <w:name w:val="סעיף רמה 22"/>
    <w:basedOn w:val="25"/>
    <w:link w:val="22Char"/>
    <w:qFormat/>
    <w:rsid w:val="00301F71"/>
    <w:pPr>
      <w:numPr>
        <w:ilvl w:val="1"/>
      </w:numPr>
      <w:ind w:left="567" w:hanging="567"/>
    </w:pPr>
    <w:rPr>
      <w:u w:val="single"/>
    </w:rPr>
  </w:style>
  <w:style w:type="paragraph" w:customStyle="1" w:styleId="330">
    <w:name w:val="סעיף רמה 33"/>
    <w:basedOn w:val="36"/>
    <w:link w:val="33Char"/>
    <w:qFormat/>
    <w:rsid w:val="00301F71"/>
    <w:rPr>
      <w:u w:val="single"/>
    </w:rPr>
  </w:style>
  <w:style w:type="character" w:customStyle="1" w:styleId="22Char">
    <w:name w:val="סעיף רמה 22 Char"/>
    <w:basedOn w:val="26"/>
    <w:link w:val="220"/>
    <w:rsid w:val="00301F71"/>
    <w:rPr>
      <w:rFonts w:ascii="Arial" w:hAnsi="Arial" w:cstheme="minorBidi"/>
      <w:sz w:val="22"/>
      <w:szCs w:val="22"/>
      <w:u w:val="single"/>
    </w:rPr>
  </w:style>
  <w:style w:type="character" w:customStyle="1" w:styleId="33Char">
    <w:name w:val="סעיף רמה 33 Char"/>
    <w:basedOn w:val="37"/>
    <w:link w:val="330"/>
    <w:rsid w:val="00301F71"/>
    <w:rPr>
      <w:rFonts w:ascii="Arial" w:hAnsi="Arial" w:cstheme="minorBidi"/>
      <w:sz w:val="22"/>
      <w:szCs w:val="22"/>
      <w:u w:val="single"/>
    </w:rPr>
  </w:style>
  <w:style w:type="numbering" w:customStyle="1" w:styleId="Style11">
    <w:name w:val="Style11"/>
    <w:uiPriority w:val="99"/>
    <w:rsid w:val="00512556"/>
    <w:pPr>
      <w:numPr>
        <w:numId w:val="25"/>
      </w:numPr>
    </w:pPr>
  </w:style>
  <w:style w:type="character" w:customStyle="1" w:styleId="afe">
    <w:name w:val="פיסקת רשימה תו"/>
    <w:link w:val="afd"/>
    <w:uiPriority w:val="34"/>
    <w:locked/>
    <w:rsid w:val="003878BF"/>
    <w:rPr>
      <w:rFonts w:asciiTheme="minorHAnsi" w:eastAsiaTheme="minorHAnsi" w:hAnsiTheme="minorHAnsi" w:cstheme="minorBidi"/>
      <w:sz w:val="22"/>
      <w:szCs w:val="22"/>
    </w:rPr>
  </w:style>
  <w:style w:type="paragraph" w:styleId="afff8">
    <w:name w:val="No Spacing"/>
    <w:link w:val="afff9"/>
    <w:uiPriority w:val="1"/>
    <w:qFormat/>
    <w:rsid w:val="00B658B4"/>
    <w:pPr>
      <w:bidi/>
    </w:pPr>
    <w:rPr>
      <w:rFonts w:ascii="Calibri" w:eastAsia="Calibri" w:hAnsi="Calibri" w:cs="Arial"/>
      <w:sz w:val="22"/>
      <w:szCs w:val="22"/>
    </w:rPr>
  </w:style>
  <w:style w:type="character" w:customStyle="1" w:styleId="afff9">
    <w:name w:val="ללא מרווח תו"/>
    <w:link w:val="afff8"/>
    <w:uiPriority w:val="1"/>
    <w:rsid w:val="00B658B4"/>
    <w:rPr>
      <w:rFonts w:ascii="Calibri" w:eastAsia="Calibri" w:hAnsi="Calibri" w:cs="Arial"/>
      <w:sz w:val="22"/>
      <w:szCs w:val="22"/>
    </w:rPr>
  </w:style>
  <w:style w:type="paragraph" w:styleId="afffa">
    <w:name w:val="Body Text Indent"/>
    <w:basedOn w:val="a2"/>
    <w:link w:val="afffb"/>
    <w:semiHidden/>
    <w:unhideWhenUsed/>
    <w:rsid w:val="001C57A2"/>
    <w:pPr>
      <w:spacing w:after="120"/>
      <w:ind w:left="283"/>
    </w:pPr>
  </w:style>
  <w:style w:type="character" w:customStyle="1" w:styleId="afffb">
    <w:name w:val="כניסה בגוף טקסט תו"/>
    <w:basedOn w:val="a3"/>
    <w:link w:val="afffa"/>
    <w:semiHidden/>
    <w:rsid w:val="001C57A2"/>
    <w:rPr>
      <w:rFonts w:ascii="Arial" w:hAnsi="Arial" w:cs="Miriam"/>
      <w:szCs w:val="24"/>
      <w:lang w:eastAsia="he-IL"/>
    </w:rPr>
  </w:style>
  <w:style w:type="character" w:styleId="afffc">
    <w:name w:val="Strong"/>
    <w:basedOn w:val="a3"/>
    <w:uiPriority w:val="22"/>
    <w:qFormat/>
    <w:rsid w:val="000F0E52"/>
    <w:rPr>
      <w:b/>
      <w:bCs/>
    </w:rPr>
  </w:style>
  <w:style w:type="character" w:customStyle="1" w:styleId="38">
    <w:name w:val="רמה 3 טקסט תו"/>
    <w:basedOn w:val="a3"/>
    <w:link w:val="3"/>
    <w:locked/>
    <w:rsid w:val="00BA3B95"/>
    <w:rPr>
      <w:rFonts w:cs="David"/>
      <w:sz w:val="24"/>
      <w:szCs w:val="24"/>
    </w:rPr>
  </w:style>
  <w:style w:type="paragraph" w:customStyle="1" w:styleId="3">
    <w:name w:val="רמה 3 טקסט"/>
    <w:basedOn w:val="a2"/>
    <w:link w:val="38"/>
    <w:qFormat/>
    <w:rsid w:val="00BA3B95"/>
    <w:pPr>
      <w:widowControl/>
      <w:numPr>
        <w:ilvl w:val="2"/>
        <w:numId w:val="36"/>
      </w:numPr>
      <w:tabs>
        <w:tab w:val="left" w:pos="1933"/>
      </w:tabs>
      <w:spacing w:before="120" w:after="120" w:line="360" w:lineRule="auto"/>
      <w:jc w:val="both"/>
      <w:outlineLvl w:val="1"/>
    </w:pPr>
    <w:rPr>
      <w:rFonts w:ascii="Times New Roman" w:hAnsi="Times New Roman" w:cs="David"/>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iPriority="22" w:unhideWhenUsed="0" w:qFormat="1"/>
    <w:lsdException w:name="Emphasis" w:semiHidden="0" w:unhideWhenUsed="0" w:qFormat="1"/>
    <w:lsdException w:name="Normal (Web)" w:uiPriority="99"/>
    <w:lsdException w:name="Normal Table" w:semiHidden="0" w:unhideWhenUsed="0"/>
    <w:lsdException w:name="No List" w:uiPriority="99"/>
    <w:lsdException w:name="Table Subtle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048CA"/>
    <w:pPr>
      <w:widowControl w:val="0"/>
      <w:bidi/>
    </w:pPr>
    <w:rPr>
      <w:rFonts w:ascii="Arial" w:hAnsi="Arial" w:cs="Miriam"/>
      <w:szCs w:val="24"/>
      <w:lang w:eastAsia="he-IL"/>
    </w:rPr>
  </w:style>
  <w:style w:type="paragraph" w:styleId="12">
    <w:name w:val="heading 1"/>
    <w:basedOn w:val="a2"/>
    <w:next w:val="a2"/>
    <w:link w:val="13"/>
    <w:qFormat/>
    <w:rsid w:val="00776923"/>
    <w:pPr>
      <w:keepNext/>
      <w:widowControl/>
      <w:spacing w:before="240" w:after="60"/>
      <w:outlineLvl w:val="0"/>
    </w:pPr>
    <w:rPr>
      <w:rFonts w:cs="Arial"/>
      <w:b/>
      <w:bCs/>
      <w:kern w:val="32"/>
      <w:sz w:val="32"/>
      <w:szCs w:val="32"/>
      <w:lang w:eastAsia="en-US"/>
    </w:rPr>
  </w:style>
  <w:style w:type="paragraph" w:styleId="22">
    <w:name w:val="heading 2"/>
    <w:basedOn w:val="a2"/>
    <w:next w:val="a2"/>
    <w:link w:val="23"/>
    <w:qFormat/>
    <w:rsid w:val="00400EBB"/>
    <w:pPr>
      <w:keepNext/>
      <w:spacing w:before="240" w:after="60"/>
      <w:outlineLvl w:val="1"/>
    </w:pPr>
    <w:rPr>
      <w:rFonts w:cs="Arial"/>
      <w:b/>
      <w:bCs/>
      <w:i/>
      <w:iCs/>
      <w:sz w:val="28"/>
      <w:szCs w:val="28"/>
    </w:rPr>
  </w:style>
  <w:style w:type="paragraph" w:styleId="33">
    <w:name w:val="heading 3"/>
    <w:basedOn w:val="a2"/>
    <w:next w:val="a2"/>
    <w:link w:val="34"/>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1">
    <w:name w:val="heading 4"/>
    <w:basedOn w:val="a2"/>
    <w:next w:val="a2"/>
    <w:link w:val="42"/>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basedOn w:val="a2"/>
    <w:next w:val="a2"/>
    <w:link w:val="50"/>
    <w:semiHidden/>
    <w:unhideWhenUsed/>
    <w:qFormat/>
    <w:rsid w:val="00301F71"/>
    <w:pPr>
      <w:keepNext/>
      <w:keepLines/>
      <w:widowControl/>
      <w:spacing w:before="40"/>
      <w:outlineLvl w:val="4"/>
    </w:pPr>
    <w:rPr>
      <w:rFonts w:asciiTheme="majorHAnsi" w:eastAsiaTheme="majorEastAsia" w:hAnsiTheme="majorHAnsi" w:cstheme="majorBidi"/>
      <w:color w:val="365F91" w:themeColor="accent1" w:themeShade="BF"/>
      <w:sz w:val="24"/>
      <w:lang w:eastAsia="en-US"/>
    </w:rPr>
  </w:style>
  <w:style w:type="paragraph" w:styleId="6">
    <w:name w:val="heading 6"/>
    <w:basedOn w:val="a2"/>
    <w:next w:val="a2"/>
    <w:qFormat/>
    <w:rsid w:val="0082406B"/>
    <w:pPr>
      <w:keepNext/>
      <w:widowControl/>
      <w:numPr>
        <w:numId w:val="3"/>
      </w:numPr>
      <w:spacing w:line="360" w:lineRule="auto"/>
      <w:jc w:val="right"/>
      <w:outlineLvl w:val="5"/>
    </w:pPr>
    <w:rPr>
      <w:rFonts w:ascii="Times New Roman" w:hAnsi="Times New Roman"/>
      <w:szCs w:val="20"/>
      <w:lang w:eastAsia="en-US"/>
    </w:rPr>
  </w:style>
  <w:style w:type="paragraph" w:styleId="7">
    <w:name w:val="heading 7"/>
    <w:basedOn w:val="a2"/>
    <w:next w:val="a2"/>
    <w:qFormat/>
    <w:rsid w:val="00B97738"/>
    <w:pPr>
      <w:keepNext/>
      <w:widowControl/>
      <w:numPr>
        <w:numId w:val="9"/>
      </w:numPr>
      <w:tabs>
        <w:tab w:val="left" w:pos="566"/>
        <w:tab w:val="left" w:pos="1106"/>
      </w:tabs>
      <w:outlineLvl w:val="6"/>
    </w:pPr>
    <w:rPr>
      <w:rFonts w:ascii="Times New Roman" w:hAnsi="Times New Roman" w:cs="David"/>
      <w:b/>
      <w:bCs/>
      <w:u w:val="single"/>
    </w:rPr>
  </w:style>
  <w:style w:type="paragraph" w:styleId="8">
    <w:name w:val="heading 8"/>
    <w:basedOn w:val="a2"/>
    <w:next w:val="a2"/>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2"/>
    <w:next w:val="a2"/>
    <w:link w:val="90"/>
    <w:qFormat/>
    <w:rsid w:val="00400EBB"/>
    <w:pPr>
      <w:spacing w:before="240" w:after="60"/>
      <w:outlineLvl w:val="8"/>
    </w:pPr>
    <w:rPr>
      <w:rFonts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2">
    <w:name w:val="תו Char2"/>
    <w:basedOn w:val="a2"/>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C67C27"/>
    <w:pPr>
      <w:numPr>
        <w:numId w:val="2"/>
      </w:numPr>
    </w:pPr>
  </w:style>
  <w:style w:type="paragraph" w:styleId="a6">
    <w:name w:val="Title"/>
    <w:basedOn w:val="a2"/>
    <w:link w:val="a7"/>
    <w:qFormat/>
    <w:rsid w:val="00575CFD"/>
    <w:pPr>
      <w:widowControl/>
      <w:jc w:val="center"/>
    </w:pPr>
    <w:rPr>
      <w:rFonts w:ascii="Times New Roman" w:hAnsi="Times New Roman" w:cs="Narkisim"/>
      <w:noProof/>
      <w:sz w:val="28"/>
      <w:szCs w:val="32"/>
      <w:u w:val="single"/>
    </w:rPr>
  </w:style>
  <w:style w:type="character" w:styleId="a8">
    <w:name w:val="annotation reference"/>
    <w:basedOn w:val="a3"/>
    <w:rsid w:val="00575CFD"/>
    <w:rPr>
      <w:sz w:val="16"/>
      <w:szCs w:val="16"/>
    </w:rPr>
  </w:style>
  <w:style w:type="character" w:customStyle="1" w:styleId="a7">
    <w:name w:val="כותרת טקסט תו"/>
    <w:basedOn w:val="a3"/>
    <w:link w:val="a6"/>
    <w:rsid w:val="00575CFD"/>
    <w:rPr>
      <w:rFonts w:cs="Narkisim"/>
      <w:noProof/>
      <w:sz w:val="28"/>
      <w:szCs w:val="32"/>
      <w:u w:val="single"/>
      <w:lang w:val="en-US" w:eastAsia="he-IL" w:bidi="he-IL"/>
    </w:rPr>
  </w:style>
  <w:style w:type="paragraph" w:styleId="a9">
    <w:name w:val="annotation text"/>
    <w:basedOn w:val="a2"/>
    <w:link w:val="aa"/>
    <w:rsid w:val="00D63774"/>
    <w:rPr>
      <w:szCs w:val="20"/>
    </w:rPr>
  </w:style>
  <w:style w:type="paragraph" w:styleId="ab">
    <w:name w:val="annotation subject"/>
    <w:basedOn w:val="a9"/>
    <w:next w:val="a9"/>
    <w:link w:val="ac"/>
    <w:rsid w:val="00D63774"/>
    <w:rPr>
      <w:b/>
      <w:bCs/>
    </w:rPr>
  </w:style>
  <w:style w:type="paragraph" w:styleId="ad">
    <w:name w:val="Balloon Text"/>
    <w:basedOn w:val="a2"/>
    <w:link w:val="ae"/>
    <w:rsid w:val="00D63774"/>
    <w:rPr>
      <w:rFonts w:ascii="Tahoma" w:hAnsi="Tahoma" w:cs="Tahoma"/>
      <w:sz w:val="16"/>
      <w:szCs w:val="16"/>
    </w:rPr>
  </w:style>
  <w:style w:type="table" w:styleId="af">
    <w:name w:val="Table Grid"/>
    <w:aliases w:val="טקסט טבלה תחתונה"/>
    <w:basedOn w:val="a4"/>
    <w:uiPriority w:val="59"/>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uiPriority w:val="99"/>
    <w:rsid w:val="00C44965"/>
    <w:pPr>
      <w:spacing w:after="120"/>
      <w:ind w:left="1440" w:right="1440"/>
    </w:pPr>
  </w:style>
  <w:style w:type="paragraph" w:styleId="af1">
    <w:name w:val="header"/>
    <w:basedOn w:val="a2"/>
    <w:link w:val="af2"/>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2"/>
    <w:next w:val="a2"/>
    <w:autoRedefine/>
    <w:uiPriority w:val="39"/>
    <w:rsid w:val="00FB3EBD"/>
    <w:pPr>
      <w:ind w:left="200"/>
    </w:pPr>
  </w:style>
  <w:style w:type="paragraph" w:styleId="TOC1">
    <w:name w:val="toc 1"/>
    <w:basedOn w:val="a2"/>
    <w:next w:val="a2"/>
    <w:autoRedefine/>
    <w:uiPriority w:val="39"/>
    <w:rsid w:val="006F1D25"/>
    <w:pPr>
      <w:tabs>
        <w:tab w:val="right" w:leader="dot" w:pos="8834"/>
      </w:tabs>
      <w:spacing w:line="360" w:lineRule="auto"/>
    </w:pPr>
    <w:rPr>
      <w:rFonts w:cs="David"/>
      <w:b/>
      <w:bCs/>
      <w:noProof/>
      <w:sz w:val="24"/>
    </w:rPr>
  </w:style>
  <w:style w:type="paragraph" w:styleId="TOC3">
    <w:name w:val="toc 3"/>
    <w:basedOn w:val="a2"/>
    <w:next w:val="a2"/>
    <w:autoRedefine/>
    <w:uiPriority w:val="39"/>
    <w:rsid w:val="00FB3EBD"/>
    <w:pPr>
      <w:widowControl/>
      <w:ind w:left="480"/>
    </w:pPr>
    <w:rPr>
      <w:rFonts w:ascii="Times New Roman" w:hAnsi="Times New Roman" w:cs="Times New Roman"/>
      <w:sz w:val="24"/>
      <w:lang w:eastAsia="en-US"/>
    </w:rPr>
  </w:style>
  <w:style w:type="paragraph" w:styleId="TOC4">
    <w:name w:val="toc 4"/>
    <w:basedOn w:val="a2"/>
    <w:next w:val="a2"/>
    <w:autoRedefine/>
    <w:uiPriority w:val="39"/>
    <w:rsid w:val="00FB3EBD"/>
    <w:pPr>
      <w:widowControl/>
      <w:ind w:left="720"/>
    </w:pPr>
    <w:rPr>
      <w:rFonts w:ascii="Times New Roman" w:hAnsi="Times New Roman" w:cs="Times New Roman"/>
      <w:sz w:val="24"/>
      <w:lang w:eastAsia="en-US"/>
    </w:rPr>
  </w:style>
  <w:style w:type="paragraph" w:styleId="TOC5">
    <w:name w:val="toc 5"/>
    <w:basedOn w:val="a2"/>
    <w:next w:val="a2"/>
    <w:autoRedefine/>
    <w:uiPriority w:val="39"/>
    <w:rsid w:val="00FB3EBD"/>
    <w:pPr>
      <w:widowControl/>
      <w:ind w:left="960"/>
    </w:pPr>
    <w:rPr>
      <w:rFonts w:ascii="Times New Roman" w:hAnsi="Times New Roman" w:cs="Times New Roman"/>
      <w:sz w:val="24"/>
      <w:lang w:eastAsia="en-US"/>
    </w:rPr>
  </w:style>
  <w:style w:type="paragraph" w:styleId="TOC6">
    <w:name w:val="toc 6"/>
    <w:basedOn w:val="a2"/>
    <w:next w:val="a2"/>
    <w:autoRedefine/>
    <w:uiPriority w:val="39"/>
    <w:rsid w:val="00FB3EBD"/>
    <w:pPr>
      <w:widowControl/>
      <w:ind w:left="1200"/>
    </w:pPr>
    <w:rPr>
      <w:rFonts w:ascii="Times New Roman" w:hAnsi="Times New Roman" w:cs="Times New Roman"/>
      <w:sz w:val="24"/>
      <w:lang w:eastAsia="en-US"/>
    </w:rPr>
  </w:style>
  <w:style w:type="paragraph" w:styleId="TOC7">
    <w:name w:val="toc 7"/>
    <w:basedOn w:val="a2"/>
    <w:next w:val="a2"/>
    <w:autoRedefine/>
    <w:uiPriority w:val="39"/>
    <w:rsid w:val="00FB3EBD"/>
    <w:pPr>
      <w:widowControl/>
      <w:ind w:left="1440"/>
    </w:pPr>
    <w:rPr>
      <w:rFonts w:ascii="Times New Roman" w:hAnsi="Times New Roman" w:cs="Times New Roman"/>
      <w:sz w:val="24"/>
      <w:lang w:eastAsia="en-US"/>
    </w:rPr>
  </w:style>
  <w:style w:type="paragraph" w:styleId="TOC8">
    <w:name w:val="toc 8"/>
    <w:basedOn w:val="a2"/>
    <w:next w:val="a2"/>
    <w:autoRedefine/>
    <w:uiPriority w:val="39"/>
    <w:rsid w:val="00FB3EBD"/>
    <w:pPr>
      <w:widowControl/>
      <w:ind w:left="1680"/>
    </w:pPr>
    <w:rPr>
      <w:rFonts w:ascii="Times New Roman" w:hAnsi="Times New Roman" w:cs="Times New Roman"/>
      <w:sz w:val="24"/>
      <w:lang w:eastAsia="en-US"/>
    </w:rPr>
  </w:style>
  <w:style w:type="paragraph" w:styleId="TOC9">
    <w:name w:val="toc 9"/>
    <w:basedOn w:val="a2"/>
    <w:next w:val="a2"/>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3"/>
    <w:uiPriority w:val="99"/>
    <w:rsid w:val="00FB3EBD"/>
    <w:rPr>
      <w:color w:val="0000FF"/>
      <w:u w:val="single"/>
    </w:rPr>
  </w:style>
  <w:style w:type="character" w:customStyle="1" w:styleId="CharChar1">
    <w:name w:val="Char Char1"/>
    <w:basedOn w:val="a3"/>
    <w:rsid w:val="006D3D7C"/>
    <w:rPr>
      <w:rFonts w:cs="Narkisim"/>
      <w:sz w:val="28"/>
      <w:szCs w:val="32"/>
      <w:u w:val="single"/>
      <w:lang w:val="en-US" w:eastAsia="en-US" w:bidi="he-IL"/>
    </w:rPr>
  </w:style>
  <w:style w:type="paragraph" w:customStyle="1" w:styleId="Normal1">
    <w:name w:val="Normal1"/>
    <w:basedOn w:val="a2"/>
    <w:rsid w:val="002B4136"/>
    <w:pPr>
      <w:autoSpaceDE w:val="0"/>
      <w:autoSpaceDN w:val="0"/>
      <w:spacing w:before="120" w:after="20"/>
      <w:jc w:val="both"/>
    </w:pPr>
    <w:rPr>
      <w:rFonts w:ascii="Times New Roman" w:hAnsi="Times New Roman" w:cs="David"/>
      <w:smallCaps/>
      <w:sz w:val="24"/>
    </w:rPr>
  </w:style>
  <w:style w:type="paragraph" w:customStyle="1" w:styleId="14">
    <w:name w:val="תו תו1"/>
    <w:basedOn w:val="a2"/>
    <w:rsid w:val="0016340F"/>
    <w:pPr>
      <w:widowControl/>
      <w:bidi w:val="0"/>
      <w:spacing w:after="160" w:line="240" w:lineRule="exact"/>
      <w:jc w:val="both"/>
    </w:pPr>
    <w:rPr>
      <w:rFonts w:ascii="Verdana" w:hAnsi="Verdana" w:cs="FrankRuehl"/>
      <w:sz w:val="16"/>
      <w:szCs w:val="20"/>
      <w:lang w:eastAsia="en-US" w:bidi="ar-SA"/>
    </w:rPr>
  </w:style>
  <w:style w:type="paragraph" w:styleId="af3">
    <w:name w:val="Revision"/>
    <w:hidden/>
    <w:uiPriority w:val="99"/>
    <w:semiHidden/>
    <w:rsid w:val="00F87AF8"/>
    <w:rPr>
      <w:rFonts w:ascii="Arial" w:hAnsi="Arial" w:cs="Miriam"/>
      <w:szCs w:val="24"/>
      <w:lang w:eastAsia="he-IL"/>
    </w:rPr>
  </w:style>
  <w:style w:type="character" w:styleId="af4">
    <w:name w:val="page number"/>
    <w:basedOn w:val="a3"/>
    <w:uiPriority w:val="99"/>
    <w:rsid w:val="001D133C"/>
  </w:style>
  <w:style w:type="paragraph" w:styleId="af5">
    <w:name w:val="footer"/>
    <w:basedOn w:val="a2"/>
    <w:link w:val="af6"/>
    <w:uiPriority w:val="99"/>
    <w:rsid w:val="001D133C"/>
    <w:pPr>
      <w:tabs>
        <w:tab w:val="center" w:pos="4153"/>
        <w:tab w:val="right" w:pos="8306"/>
      </w:tabs>
    </w:pPr>
  </w:style>
  <w:style w:type="paragraph" w:customStyle="1" w:styleId="2">
    <w:name w:val="סגנון2"/>
    <w:basedOn w:val="a2"/>
    <w:rsid w:val="00776923"/>
    <w:pPr>
      <w:widowControl/>
      <w:numPr>
        <w:numId w:val="8"/>
      </w:numPr>
      <w:spacing w:before="120" w:after="120"/>
    </w:pPr>
    <w:rPr>
      <w:rFonts w:ascii="Times New Roman" w:hAnsi="Times New Roman" w:cs="David"/>
      <w:b/>
      <w:noProof/>
    </w:rPr>
  </w:style>
  <w:style w:type="paragraph" w:styleId="af7">
    <w:name w:val="Document Map"/>
    <w:basedOn w:val="a2"/>
    <w:rsid w:val="00776923"/>
    <w:pPr>
      <w:widowControl/>
    </w:pPr>
    <w:rPr>
      <w:rFonts w:ascii="Tahoma" w:hAnsi="Tahoma" w:cs="Tahoma"/>
      <w:sz w:val="16"/>
      <w:szCs w:val="16"/>
      <w:lang w:eastAsia="en-US"/>
    </w:rPr>
  </w:style>
  <w:style w:type="character" w:customStyle="1" w:styleId="80">
    <w:name w:val="כותרת 8 תו"/>
    <w:basedOn w:val="a3"/>
    <w:link w:val="8"/>
    <w:rsid w:val="00776923"/>
    <w:rPr>
      <w:rFonts w:cs="David"/>
      <w:bCs/>
      <w:sz w:val="24"/>
      <w:lang w:val="en-US" w:eastAsia="he-IL" w:bidi="he-IL"/>
    </w:rPr>
  </w:style>
  <w:style w:type="paragraph" w:customStyle="1" w:styleId="15">
    <w:name w:val="ללא מרווח1"/>
    <w:qFormat/>
    <w:rsid w:val="00AA6213"/>
    <w:pPr>
      <w:bidi/>
    </w:pPr>
    <w:rPr>
      <w:rFonts w:cs="Miriam"/>
    </w:rPr>
  </w:style>
  <w:style w:type="paragraph" w:customStyle="1" w:styleId="af8">
    <w:name w:val="שם הוראה"/>
    <w:basedOn w:val="a2"/>
    <w:rsid w:val="00453923"/>
    <w:pPr>
      <w:widowControl/>
      <w:jc w:val="both"/>
    </w:pPr>
    <w:rPr>
      <w:rFonts w:cs="Arial"/>
      <w:b/>
      <w:bCs/>
      <w:color w:val="FFFFFF"/>
      <w:sz w:val="28"/>
      <w:szCs w:val="28"/>
      <w:lang w:eastAsia="en-US"/>
    </w:rPr>
  </w:style>
  <w:style w:type="paragraph" w:customStyle="1" w:styleId="af9">
    <w:name w:val="טקסט רץ טבלה עליונה"/>
    <w:basedOn w:val="a2"/>
    <w:rsid w:val="00453923"/>
    <w:pPr>
      <w:widowControl/>
      <w:jc w:val="both"/>
    </w:pPr>
    <w:rPr>
      <w:rFonts w:cs="Arial"/>
      <w:szCs w:val="20"/>
      <w:lang w:eastAsia="en-US"/>
    </w:rPr>
  </w:style>
  <w:style w:type="paragraph" w:customStyle="1" w:styleId="afa">
    <w:name w:val="תת סעיף"/>
    <w:basedOn w:val="a2"/>
    <w:link w:val="Char"/>
    <w:rsid w:val="00453923"/>
    <w:pPr>
      <w:widowControl/>
      <w:spacing w:line="360" w:lineRule="auto"/>
      <w:jc w:val="both"/>
    </w:pPr>
    <w:rPr>
      <w:rFonts w:ascii="Times New Roman" w:hAnsi="Times New Roman" w:cs="Arial"/>
      <w:sz w:val="22"/>
      <w:szCs w:val="22"/>
      <w:lang w:eastAsia="en-US"/>
    </w:rPr>
  </w:style>
  <w:style w:type="character" w:customStyle="1" w:styleId="afb">
    <w:name w:val="טקסט סעיף תו"/>
    <w:basedOn w:val="a3"/>
    <w:link w:val="afc"/>
    <w:rsid w:val="00453923"/>
    <w:rPr>
      <w:rFonts w:ascii="Arial" w:hAnsi="Arial" w:cs="Arial"/>
      <w:sz w:val="22"/>
      <w:szCs w:val="22"/>
      <w:lang w:val="en-US" w:eastAsia="en-US" w:bidi="he-IL"/>
    </w:rPr>
  </w:style>
  <w:style w:type="paragraph" w:customStyle="1" w:styleId="afc">
    <w:name w:val="טקסט סעיף"/>
    <w:basedOn w:val="a2"/>
    <w:link w:val="afb"/>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3"/>
    <w:rsid w:val="00453923"/>
    <w:rPr>
      <w:color w:val="800080"/>
      <w:u w:val="single"/>
    </w:rPr>
  </w:style>
  <w:style w:type="numbering" w:customStyle="1" w:styleId="Style1">
    <w:name w:val="Style1"/>
    <w:uiPriority w:val="99"/>
    <w:rsid w:val="005A2278"/>
    <w:pPr>
      <w:numPr>
        <w:numId w:val="10"/>
      </w:numPr>
    </w:pPr>
  </w:style>
  <w:style w:type="paragraph" w:customStyle="1" w:styleId="Style2">
    <w:name w:val="Style2"/>
    <w:basedOn w:val="a2"/>
    <w:link w:val="Style2Char"/>
    <w:qFormat/>
    <w:rsid w:val="005A2278"/>
    <w:pPr>
      <w:widowControl/>
      <w:numPr>
        <w:ilvl w:val="2"/>
        <w:numId w:val="1"/>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3"/>
    <w:link w:val="Style2"/>
    <w:rsid w:val="005A2278"/>
    <w:rPr>
      <w:rFonts w:ascii="Arial" w:hAnsi="Arial" w:cs="David"/>
      <w:b/>
      <w:bCs/>
      <w:sz w:val="24"/>
      <w:szCs w:val="24"/>
      <w:u w:val="single"/>
      <w:lang w:eastAsia="he-IL"/>
    </w:rPr>
  </w:style>
  <w:style w:type="paragraph" w:styleId="afd">
    <w:name w:val="List Paragraph"/>
    <w:basedOn w:val="a2"/>
    <w:link w:val="afe"/>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4">
    <w:name w:val="Table Columns 2"/>
    <w:basedOn w:val="a4"/>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843B3"/>
  </w:style>
  <w:style w:type="character" w:customStyle="1" w:styleId="Char0">
    <w:name w:val="טקסט סעיף Char"/>
    <w:locked/>
    <w:rsid w:val="00431797"/>
    <w:rPr>
      <w:rFonts w:ascii="Arial" w:hAnsi="Arial" w:cs="Arial"/>
      <w:sz w:val="22"/>
      <w:szCs w:val="22"/>
    </w:rPr>
  </w:style>
  <w:style w:type="paragraph" w:customStyle="1" w:styleId="11">
    <w:name w:val="תת סעיף1"/>
    <w:basedOn w:val="a2"/>
    <w:rsid w:val="00431797"/>
    <w:pPr>
      <w:widowControl/>
      <w:numPr>
        <w:ilvl w:val="3"/>
        <w:numId w:val="11"/>
      </w:numPr>
      <w:spacing w:line="360" w:lineRule="auto"/>
      <w:jc w:val="both"/>
    </w:pPr>
    <w:rPr>
      <w:rFonts w:ascii="Times New Roman" w:hAnsi="Times New Roman" w:cs="Arial"/>
      <w:sz w:val="22"/>
      <w:szCs w:val="22"/>
      <w:lang w:eastAsia="en-US"/>
    </w:rPr>
  </w:style>
  <w:style w:type="paragraph" w:customStyle="1" w:styleId="16">
    <w:name w:val="סגנון1"/>
    <w:basedOn w:val="a2"/>
    <w:link w:val="17"/>
    <w:qFormat/>
    <w:rsid w:val="00AD6A27"/>
    <w:pPr>
      <w:widowControl/>
      <w:spacing w:line="360" w:lineRule="auto"/>
      <w:jc w:val="center"/>
    </w:pPr>
    <w:rPr>
      <w:rFonts w:ascii="Calibri" w:hAnsi="Calibri" w:cs="David"/>
      <w:b/>
      <w:bCs/>
      <w:sz w:val="24"/>
      <w:u w:val="single"/>
      <w:lang w:eastAsia="en-US"/>
    </w:rPr>
  </w:style>
  <w:style w:type="character" w:customStyle="1" w:styleId="17">
    <w:name w:val="סגנון1 תו"/>
    <w:basedOn w:val="a3"/>
    <w:link w:val="16"/>
    <w:locked/>
    <w:rsid w:val="00AD6A27"/>
    <w:rPr>
      <w:rFonts w:ascii="Calibri" w:hAnsi="Calibri" w:cs="David"/>
      <w:b/>
      <w:bCs/>
      <w:sz w:val="24"/>
      <w:szCs w:val="24"/>
      <w:u w:val="single"/>
    </w:rPr>
  </w:style>
  <w:style w:type="character" w:customStyle="1" w:styleId="aa">
    <w:name w:val="טקסט הערה תו"/>
    <w:basedOn w:val="a3"/>
    <w:link w:val="a9"/>
    <w:rsid w:val="00705158"/>
    <w:rPr>
      <w:rFonts w:ascii="Arial" w:hAnsi="Arial" w:cs="Miriam"/>
      <w:lang w:eastAsia="he-IL"/>
    </w:rPr>
  </w:style>
  <w:style w:type="character" w:customStyle="1" w:styleId="34">
    <w:name w:val="כותרת 3 תו"/>
    <w:basedOn w:val="a3"/>
    <w:link w:val="33"/>
    <w:semiHidden/>
    <w:rsid w:val="00FB4119"/>
    <w:rPr>
      <w:rFonts w:asciiTheme="majorHAnsi" w:eastAsiaTheme="majorEastAsia" w:hAnsiTheme="majorHAnsi" w:cstheme="majorBidi"/>
      <w:b/>
      <w:bCs/>
      <w:color w:val="4F81BD" w:themeColor="accent1"/>
      <w:szCs w:val="24"/>
      <w:lang w:eastAsia="he-IL"/>
    </w:rPr>
  </w:style>
  <w:style w:type="paragraph" w:styleId="aff">
    <w:name w:val="Body Text"/>
    <w:basedOn w:val="a2"/>
    <w:link w:val="aff0"/>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0">
    <w:name w:val="גוף טקסט תו"/>
    <w:basedOn w:val="a3"/>
    <w:link w:val="aff"/>
    <w:rsid w:val="00093B63"/>
    <w:rPr>
      <w:rFonts w:cs="David"/>
      <w:b/>
      <w:bCs/>
      <w:sz w:val="28"/>
      <w:szCs w:val="28"/>
      <w:lang w:eastAsia="he-IL"/>
    </w:rPr>
  </w:style>
  <w:style w:type="paragraph" w:customStyle="1" w:styleId="18">
    <w:name w:val="פיסקת רשימה1"/>
    <w:basedOn w:val="a2"/>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3"/>
    <w:link w:val="18"/>
    <w:uiPriority w:val="34"/>
    <w:locked/>
    <w:rsid w:val="00CC5925"/>
    <w:rPr>
      <w:rFonts w:ascii="David" w:hAnsi="David" w:cs="David"/>
      <w:sz w:val="24"/>
      <w:szCs w:val="24"/>
    </w:rPr>
  </w:style>
  <w:style w:type="paragraph" w:styleId="aff1">
    <w:name w:val="footnote text"/>
    <w:basedOn w:val="a2"/>
    <w:link w:val="aff2"/>
    <w:rsid w:val="00DD1771"/>
    <w:pPr>
      <w:widowControl/>
      <w:bidi w:val="0"/>
    </w:pPr>
    <w:rPr>
      <w:rFonts w:ascii="Calibri" w:eastAsia="Calibri" w:hAnsi="Calibri" w:cs="Arial"/>
      <w:szCs w:val="20"/>
      <w:lang w:eastAsia="en-US" w:bidi="ar-SA"/>
    </w:rPr>
  </w:style>
  <w:style w:type="character" w:customStyle="1" w:styleId="aff2">
    <w:name w:val="טקסט הערת שוליים תו"/>
    <w:basedOn w:val="a3"/>
    <w:link w:val="aff1"/>
    <w:rsid w:val="00DD1771"/>
    <w:rPr>
      <w:rFonts w:ascii="Calibri" w:eastAsia="Calibri" w:hAnsi="Calibri" w:cs="Arial"/>
      <w:lang w:bidi="ar-SA"/>
    </w:rPr>
  </w:style>
  <w:style w:type="paragraph" w:customStyle="1" w:styleId="a">
    <w:name w:val="מיספור אותיות"/>
    <w:basedOn w:val="a2"/>
    <w:rsid w:val="009216F0"/>
    <w:pPr>
      <w:widowControl/>
      <w:numPr>
        <w:numId w:val="12"/>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3">
    <w:name w:val="TOC Heading"/>
    <w:basedOn w:val="12"/>
    <w:next w:val="a2"/>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2"/>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5"/>
    <w:next w:val="111111"/>
    <w:rsid w:val="0041763D"/>
  </w:style>
  <w:style w:type="numbering" w:customStyle="1" w:styleId="1111112">
    <w:name w:val="1 / 1.1 / 1.1.12"/>
    <w:basedOn w:val="a5"/>
    <w:next w:val="111111"/>
    <w:rsid w:val="0041763D"/>
  </w:style>
  <w:style w:type="paragraph" w:styleId="NormalWeb">
    <w:name w:val="Normal (Web)"/>
    <w:basedOn w:val="a2"/>
    <w:uiPriority w:val="99"/>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4">
    <w:name w:val="Emphasis"/>
    <w:basedOn w:val="a3"/>
    <w:qFormat/>
    <w:rsid w:val="00145D49"/>
    <w:rPr>
      <w:i/>
      <w:iCs/>
    </w:rPr>
  </w:style>
  <w:style w:type="character" w:customStyle="1" w:styleId="90">
    <w:name w:val="כותרת 9 תו"/>
    <w:basedOn w:val="a3"/>
    <w:link w:val="9"/>
    <w:rsid w:val="00A05793"/>
    <w:rPr>
      <w:rFonts w:ascii="Arial" w:hAnsi="Arial" w:cs="Arial"/>
      <w:sz w:val="22"/>
      <w:szCs w:val="22"/>
      <w:lang w:eastAsia="he-IL"/>
    </w:rPr>
  </w:style>
  <w:style w:type="paragraph" w:customStyle="1" w:styleId="aff5">
    <w:name w:val="כותרת מכרז"/>
    <w:basedOn w:val="12"/>
    <w:link w:val="aff6"/>
    <w:qFormat/>
    <w:rsid w:val="00A05793"/>
    <w:pPr>
      <w:keepLines/>
      <w:spacing w:before="480" w:after="0"/>
    </w:pPr>
    <w:rPr>
      <w:rFonts w:asciiTheme="majorHAnsi" w:eastAsiaTheme="majorEastAsia" w:hAnsiTheme="majorHAnsi" w:cs="David"/>
      <w:kern w:val="0"/>
      <w:sz w:val="24"/>
      <w:szCs w:val="24"/>
      <w:lang w:eastAsia="he-IL"/>
    </w:rPr>
  </w:style>
  <w:style w:type="character" w:customStyle="1" w:styleId="aff6">
    <w:name w:val="כותרת מכרז תו"/>
    <w:basedOn w:val="a3"/>
    <w:link w:val="aff5"/>
    <w:rsid w:val="00A05793"/>
    <w:rPr>
      <w:rFonts w:asciiTheme="majorHAnsi" w:eastAsiaTheme="majorEastAsia" w:hAnsiTheme="majorHAnsi" w:cs="David"/>
      <w:b/>
      <w:bCs/>
      <w:sz w:val="24"/>
      <w:szCs w:val="24"/>
      <w:lang w:eastAsia="he-IL"/>
    </w:rPr>
  </w:style>
  <w:style w:type="paragraph" w:customStyle="1" w:styleId="aff7">
    <w:name w:val="כותרת סעיף"/>
    <w:basedOn w:val="a2"/>
    <w:link w:val="aff8"/>
    <w:rsid w:val="002449EA"/>
    <w:pPr>
      <w:widowControl/>
      <w:tabs>
        <w:tab w:val="num" w:pos="567"/>
      </w:tabs>
      <w:spacing w:before="240" w:line="360" w:lineRule="auto"/>
      <w:ind w:left="567" w:right="567" w:hanging="567"/>
      <w:jc w:val="both"/>
    </w:pPr>
    <w:rPr>
      <w:rFonts w:cs="Arial"/>
      <w:b/>
      <w:bCs/>
      <w:color w:val="1B3461"/>
      <w:sz w:val="22"/>
      <w:szCs w:val="22"/>
      <w:lang w:eastAsia="en-US"/>
    </w:rPr>
  </w:style>
  <w:style w:type="paragraph" w:customStyle="1" w:styleId="aff9">
    <w:name w:val="כותרת טבלת נספחים"/>
    <w:basedOn w:val="a2"/>
    <w:rsid w:val="002449EA"/>
    <w:pPr>
      <w:widowControl/>
      <w:jc w:val="center"/>
    </w:pPr>
    <w:rPr>
      <w:rFonts w:cs="Arial"/>
      <w:b/>
      <w:color w:val="1B3461"/>
      <w:sz w:val="28"/>
      <w:szCs w:val="22"/>
      <w:lang w:eastAsia="en-US"/>
    </w:rPr>
  </w:style>
  <w:style w:type="paragraph" w:customStyle="1" w:styleId="Char3">
    <w:name w:val="תו Char"/>
    <w:basedOn w:val="a2"/>
    <w:rsid w:val="002D5660"/>
    <w:pPr>
      <w:widowControl/>
      <w:bidi w:val="0"/>
      <w:spacing w:after="160" w:line="240" w:lineRule="exact"/>
      <w:jc w:val="both"/>
    </w:pPr>
    <w:rPr>
      <w:rFonts w:ascii="Verdana" w:hAnsi="Verdana" w:cs="FrankRuehl"/>
      <w:sz w:val="16"/>
      <w:szCs w:val="20"/>
      <w:lang w:eastAsia="en-US" w:bidi="ar-SA"/>
    </w:rPr>
  </w:style>
  <w:style w:type="table" w:customStyle="1" w:styleId="19">
    <w:name w:val="טקסט טבלה תחתונה1"/>
    <w:basedOn w:val="a4"/>
    <w:next w:val="af"/>
    <w:rsid w:val="002D566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כותרת 5 תו"/>
    <w:basedOn w:val="a3"/>
    <w:link w:val="5"/>
    <w:semiHidden/>
    <w:rsid w:val="00301F71"/>
    <w:rPr>
      <w:rFonts w:asciiTheme="majorHAnsi" w:eastAsiaTheme="majorEastAsia" w:hAnsiTheme="majorHAnsi" w:cstheme="majorBidi"/>
      <w:color w:val="365F91" w:themeColor="accent1" w:themeShade="BF"/>
      <w:sz w:val="24"/>
      <w:szCs w:val="24"/>
    </w:rPr>
  </w:style>
  <w:style w:type="character" w:customStyle="1" w:styleId="af2">
    <w:name w:val="כותרת עליונה תו"/>
    <w:basedOn w:val="a3"/>
    <w:link w:val="af1"/>
    <w:uiPriority w:val="99"/>
    <w:rsid w:val="00301F71"/>
    <w:rPr>
      <w:rFonts w:cs="Miriam"/>
      <w:noProof/>
    </w:rPr>
  </w:style>
  <w:style w:type="character" w:customStyle="1" w:styleId="af6">
    <w:name w:val="כותרת תחתונה תו"/>
    <w:basedOn w:val="a3"/>
    <w:link w:val="af5"/>
    <w:uiPriority w:val="99"/>
    <w:rsid w:val="00301F71"/>
    <w:rPr>
      <w:rFonts w:ascii="Arial" w:hAnsi="Arial" w:cs="Miriam"/>
      <w:szCs w:val="24"/>
      <w:lang w:eastAsia="he-IL"/>
    </w:rPr>
  </w:style>
  <w:style w:type="character" w:styleId="affa">
    <w:name w:val="footnote reference"/>
    <w:basedOn w:val="a3"/>
    <w:rsid w:val="00301F71"/>
    <w:rPr>
      <w:vertAlign w:val="superscript"/>
    </w:rPr>
  </w:style>
  <w:style w:type="paragraph" w:customStyle="1" w:styleId="1a">
    <w:name w:val="כותרת רמה 1"/>
    <w:basedOn w:val="a2"/>
    <w:link w:val="1b"/>
    <w:qFormat/>
    <w:rsid w:val="00301F71"/>
    <w:pPr>
      <w:keepNext/>
      <w:widowControl/>
      <w:shd w:val="clear" w:color="auto" w:fill="F2F2F2"/>
      <w:spacing w:before="240" w:after="180"/>
      <w:ind w:left="567" w:hanging="567"/>
      <w:outlineLvl w:val="0"/>
    </w:pPr>
    <w:rPr>
      <w:rFonts w:cstheme="minorBidi"/>
      <w:b/>
      <w:bCs/>
      <w:color w:val="003399"/>
      <w:kern w:val="32"/>
      <w:sz w:val="22"/>
      <w:szCs w:val="22"/>
      <w:lang w:eastAsia="en-US"/>
    </w:rPr>
  </w:style>
  <w:style w:type="numbering" w:customStyle="1" w:styleId="a1">
    <w:name w:val="מספור משרד האוצר"/>
    <w:uiPriority w:val="99"/>
    <w:rsid w:val="00301F71"/>
    <w:pPr>
      <w:numPr>
        <w:numId w:val="17"/>
      </w:numPr>
    </w:pPr>
  </w:style>
  <w:style w:type="character" w:customStyle="1" w:styleId="1b">
    <w:name w:val="כותרת רמה 1 תו"/>
    <w:basedOn w:val="a3"/>
    <w:link w:val="1a"/>
    <w:rsid w:val="00301F71"/>
    <w:rPr>
      <w:rFonts w:ascii="Arial" w:hAnsi="Arial" w:cstheme="minorBidi"/>
      <w:b/>
      <w:bCs/>
      <w:color w:val="003399"/>
      <w:kern w:val="32"/>
      <w:sz w:val="22"/>
      <w:szCs w:val="22"/>
      <w:shd w:val="clear" w:color="auto" w:fill="F2F2F2"/>
    </w:rPr>
  </w:style>
  <w:style w:type="paragraph" w:customStyle="1" w:styleId="25">
    <w:name w:val="סעיף רמה 2"/>
    <w:basedOn w:val="a2"/>
    <w:link w:val="26"/>
    <w:qFormat/>
    <w:rsid w:val="00301F71"/>
    <w:pPr>
      <w:widowControl/>
      <w:spacing w:line="360" w:lineRule="auto"/>
      <w:ind w:left="567" w:hanging="567"/>
      <w:jc w:val="both"/>
    </w:pPr>
    <w:rPr>
      <w:rFonts w:cstheme="minorBidi"/>
      <w:sz w:val="22"/>
      <w:szCs w:val="22"/>
      <w:lang w:eastAsia="en-US"/>
    </w:rPr>
  </w:style>
  <w:style w:type="character" w:customStyle="1" w:styleId="26">
    <w:name w:val="סעיף רמה 2 תו"/>
    <w:basedOn w:val="a3"/>
    <w:link w:val="25"/>
    <w:rsid w:val="00301F71"/>
    <w:rPr>
      <w:rFonts w:ascii="Arial" w:hAnsi="Arial" w:cstheme="minorBidi"/>
      <w:sz w:val="22"/>
      <w:szCs w:val="22"/>
    </w:rPr>
  </w:style>
  <w:style w:type="paragraph" w:customStyle="1" w:styleId="36">
    <w:name w:val="סעיף רמה 3"/>
    <w:basedOn w:val="25"/>
    <w:link w:val="37"/>
    <w:qFormat/>
    <w:rsid w:val="00301F71"/>
    <w:pPr>
      <w:tabs>
        <w:tab w:val="left" w:pos="1304"/>
      </w:tabs>
      <w:ind w:left="1304" w:hanging="737"/>
    </w:pPr>
  </w:style>
  <w:style w:type="character" w:customStyle="1" w:styleId="37">
    <w:name w:val="סעיף רמה 3 תו"/>
    <w:basedOn w:val="26"/>
    <w:link w:val="36"/>
    <w:rsid w:val="00301F71"/>
    <w:rPr>
      <w:rFonts w:ascii="Arial" w:hAnsi="Arial" w:cstheme="minorBidi"/>
      <w:sz w:val="22"/>
      <w:szCs w:val="22"/>
    </w:rPr>
  </w:style>
  <w:style w:type="paragraph" w:customStyle="1" w:styleId="211111">
    <w:name w:val="תת סעיף2 1.1.1.1.1"/>
    <w:basedOn w:val="11"/>
    <w:rsid w:val="00301F71"/>
    <w:pPr>
      <w:numPr>
        <w:ilvl w:val="0"/>
        <w:numId w:val="0"/>
      </w:numPr>
      <w:tabs>
        <w:tab w:val="num" w:pos="4253"/>
      </w:tabs>
      <w:ind w:left="4253" w:hanging="1134"/>
    </w:pPr>
  </w:style>
  <w:style w:type="paragraph" w:customStyle="1" w:styleId="43">
    <w:name w:val="סעיף רמה 4"/>
    <w:basedOn w:val="36"/>
    <w:link w:val="44"/>
    <w:qFormat/>
    <w:rsid w:val="00301F71"/>
    <w:pPr>
      <w:tabs>
        <w:tab w:val="left" w:pos="2268"/>
      </w:tabs>
      <w:ind w:left="2268" w:hanging="964"/>
    </w:pPr>
  </w:style>
  <w:style w:type="paragraph" w:customStyle="1" w:styleId="51">
    <w:name w:val="סעיף רמה 5"/>
    <w:basedOn w:val="43"/>
    <w:link w:val="52"/>
    <w:qFormat/>
    <w:rsid w:val="00301F71"/>
    <w:pPr>
      <w:tabs>
        <w:tab w:val="clear" w:pos="2268"/>
        <w:tab w:val="left" w:pos="3402"/>
      </w:tabs>
      <w:ind w:left="3402" w:hanging="1134"/>
    </w:pPr>
  </w:style>
  <w:style w:type="character" w:customStyle="1" w:styleId="44">
    <w:name w:val="סעיף רמה 4 תו"/>
    <w:basedOn w:val="37"/>
    <w:link w:val="43"/>
    <w:rsid w:val="00301F71"/>
    <w:rPr>
      <w:rFonts w:ascii="Arial" w:hAnsi="Arial" w:cstheme="minorBidi"/>
      <w:sz w:val="22"/>
      <w:szCs w:val="22"/>
    </w:rPr>
  </w:style>
  <w:style w:type="paragraph" w:customStyle="1" w:styleId="-">
    <w:name w:val="נספח - כותרת"/>
    <w:basedOn w:val="a6"/>
    <w:link w:val="-Char"/>
    <w:qFormat/>
    <w:rsid w:val="00301F71"/>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4"/>
    <w:link w:val="51"/>
    <w:rsid w:val="00301F71"/>
    <w:rPr>
      <w:rFonts w:ascii="Arial" w:hAnsi="Arial" w:cstheme="minorBidi"/>
      <w:sz w:val="22"/>
      <w:szCs w:val="22"/>
    </w:rPr>
  </w:style>
  <w:style w:type="character" w:customStyle="1" w:styleId="-Char">
    <w:name w:val="נספח - כותרת Char"/>
    <w:basedOn w:val="a7"/>
    <w:link w:val="-"/>
    <w:rsid w:val="00301F71"/>
    <w:rPr>
      <w:rFonts w:ascii="Arial" w:eastAsiaTheme="majorEastAsia" w:hAnsi="Arial" w:cs="Arial"/>
      <w:b/>
      <w:bCs/>
      <w:noProof/>
      <w:color w:val="FFFFFF"/>
      <w:spacing w:val="-10"/>
      <w:kern w:val="28"/>
      <w:sz w:val="22"/>
      <w:szCs w:val="22"/>
      <w:u w:val="single"/>
      <w:shd w:val="clear" w:color="auto" w:fill="4F81BD"/>
      <w:lang w:val="en-US" w:eastAsia="he-IL" w:bidi="he-IL"/>
    </w:rPr>
  </w:style>
  <w:style w:type="character" w:customStyle="1" w:styleId="13">
    <w:name w:val="כותרת 1 תו"/>
    <w:basedOn w:val="a3"/>
    <w:link w:val="12"/>
    <w:rsid w:val="00301F71"/>
    <w:rPr>
      <w:rFonts w:ascii="Arial" w:hAnsi="Arial" w:cs="Arial"/>
      <w:b/>
      <w:bCs/>
      <w:kern w:val="32"/>
      <w:sz w:val="32"/>
      <w:szCs w:val="32"/>
    </w:rPr>
  </w:style>
  <w:style w:type="paragraph" w:styleId="affb">
    <w:name w:val="Subtitle"/>
    <w:basedOn w:val="a2"/>
    <w:next w:val="a2"/>
    <w:link w:val="affc"/>
    <w:qFormat/>
    <w:rsid w:val="00301F71"/>
    <w:pPr>
      <w:widowControl/>
      <w:numPr>
        <w:ilvl w:val="1"/>
      </w:numPr>
      <w:spacing w:after="160"/>
    </w:pPr>
    <w:rPr>
      <w:rFonts w:asciiTheme="minorHAnsi" w:eastAsiaTheme="minorEastAsia" w:hAnsiTheme="minorHAnsi" w:cstheme="minorBidi"/>
      <w:color w:val="5A5A5A" w:themeColor="text1" w:themeTint="A5"/>
      <w:spacing w:val="15"/>
      <w:sz w:val="22"/>
      <w:szCs w:val="22"/>
      <w:lang w:eastAsia="en-US"/>
    </w:rPr>
  </w:style>
  <w:style w:type="character" w:customStyle="1" w:styleId="affc">
    <w:name w:val="כותרת משנה תו"/>
    <w:basedOn w:val="a3"/>
    <w:link w:val="affb"/>
    <w:rsid w:val="00301F71"/>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fb"/>
    <w:link w:val="-1"/>
    <w:qFormat/>
    <w:rsid w:val="00301F71"/>
    <w:pPr>
      <w:numPr>
        <w:ilvl w:val="0"/>
      </w:numPr>
      <w:pBdr>
        <w:bottom w:val="single" w:sz="6" w:space="1" w:color="1F497D"/>
      </w:pBdr>
      <w:spacing w:after="60"/>
      <w:jc w:val="center"/>
      <w:outlineLvl w:val="1"/>
    </w:pPr>
  </w:style>
  <w:style w:type="character" w:customStyle="1" w:styleId="-1">
    <w:name w:val="נספח - תיאור תו"/>
    <w:basedOn w:val="affc"/>
    <w:link w:val="-0"/>
    <w:rsid w:val="00301F71"/>
    <w:rPr>
      <w:rFonts w:asciiTheme="minorHAnsi" w:eastAsiaTheme="minorEastAsia" w:hAnsiTheme="minorHAnsi" w:cstheme="minorBidi"/>
      <w:color w:val="5A5A5A" w:themeColor="text1" w:themeTint="A5"/>
      <w:spacing w:val="15"/>
      <w:sz w:val="22"/>
      <w:szCs w:val="22"/>
    </w:rPr>
  </w:style>
  <w:style w:type="character" w:customStyle="1" w:styleId="Char">
    <w:name w:val="תת סעיף Char"/>
    <w:link w:val="afa"/>
    <w:rsid w:val="00301F71"/>
    <w:rPr>
      <w:rFonts w:cs="Arial"/>
      <w:sz w:val="22"/>
      <w:szCs w:val="22"/>
    </w:rPr>
  </w:style>
  <w:style w:type="paragraph" w:customStyle="1" w:styleId="CharChar">
    <w:name w:val="אייקון אסור לעשות תו Char Char"/>
    <w:basedOn w:val="afc"/>
    <w:link w:val="CharCharChar"/>
    <w:rsid w:val="00301F71"/>
    <w:pPr>
      <w:tabs>
        <w:tab w:val="clear" w:pos="1107"/>
      </w:tabs>
      <w:ind w:left="1440" w:hanging="360"/>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301F71"/>
    <w:rPr>
      <w:rFonts w:ascii="Wingdings" w:hAnsi="Wingdings" w:cs="Arial"/>
      <w:color w:val="A81229"/>
      <w:position w:val="-4"/>
      <w:sz w:val="28"/>
      <w:szCs w:val="28"/>
    </w:rPr>
  </w:style>
  <w:style w:type="paragraph" w:customStyle="1" w:styleId="a0">
    <w:name w:val="הגדרות"/>
    <w:basedOn w:val="a2"/>
    <w:link w:val="affd"/>
    <w:qFormat/>
    <w:rsid w:val="00301F71"/>
    <w:pPr>
      <w:widowControl/>
      <w:numPr>
        <w:numId w:val="21"/>
      </w:numPr>
      <w:spacing w:line="360" w:lineRule="auto"/>
      <w:contextualSpacing/>
      <w:jc w:val="both"/>
    </w:pPr>
    <w:rPr>
      <w:rFonts w:cs="Arial"/>
      <w:sz w:val="22"/>
      <w:szCs w:val="22"/>
      <w:lang w:eastAsia="en-US"/>
    </w:rPr>
  </w:style>
  <w:style w:type="character" w:customStyle="1" w:styleId="affd">
    <w:name w:val="הגדרות תו"/>
    <w:basedOn w:val="a3"/>
    <w:link w:val="a0"/>
    <w:rsid w:val="00301F71"/>
    <w:rPr>
      <w:rFonts w:ascii="Arial" w:hAnsi="Arial" w:cs="Arial"/>
      <w:sz w:val="22"/>
      <w:szCs w:val="22"/>
    </w:rPr>
  </w:style>
  <w:style w:type="paragraph" w:customStyle="1" w:styleId="affe">
    <w:name w:val="טקסט סעיף מודגש"/>
    <w:basedOn w:val="afc"/>
    <w:link w:val="afff"/>
    <w:rsid w:val="00301F71"/>
    <w:pPr>
      <w:tabs>
        <w:tab w:val="clear" w:pos="1107"/>
      </w:tabs>
      <w:ind w:left="1440" w:hanging="360"/>
    </w:pPr>
    <w:rPr>
      <w:b/>
      <w:bCs/>
    </w:rPr>
  </w:style>
  <w:style w:type="character" w:customStyle="1" w:styleId="afff">
    <w:name w:val="טקסט סעיף מודגש תו"/>
    <w:link w:val="affe"/>
    <w:rsid w:val="00301F71"/>
    <w:rPr>
      <w:rFonts w:ascii="Arial" w:hAnsi="Arial" w:cs="Arial"/>
      <w:b/>
      <w:bCs/>
      <w:sz w:val="22"/>
      <w:szCs w:val="22"/>
    </w:rPr>
  </w:style>
  <w:style w:type="paragraph" w:customStyle="1" w:styleId="afff0">
    <w:name w:val="אייקון מערכות מידע"/>
    <w:basedOn w:val="afc"/>
    <w:link w:val="afff1"/>
    <w:rsid w:val="00301F71"/>
    <w:pPr>
      <w:tabs>
        <w:tab w:val="clear" w:pos="1107"/>
      </w:tabs>
      <w:ind w:left="1440" w:hanging="360"/>
    </w:pPr>
    <w:rPr>
      <w:rFonts w:ascii="Wingdings" w:hAnsi="Wingdings"/>
      <w:color w:val="36A6E8"/>
      <w:position w:val="-4"/>
      <w:sz w:val="28"/>
      <w:szCs w:val="28"/>
    </w:rPr>
  </w:style>
  <w:style w:type="character" w:customStyle="1" w:styleId="afff1">
    <w:name w:val="אייקון מערכות מידע תו"/>
    <w:link w:val="afff0"/>
    <w:rsid w:val="00301F71"/>
    <w:rPr>
      <w:rFonts w:ascii="Wingdings" w:hAnsi="Wingdings" w:cs="Arial"/>
      <w:color w:val="36A6E8"/>
      <w:position w:val="-4"/>
      <w:sz w:val="28"/>
      <w:szCs w:val="28"/>
    </w:rPr>
  </w:style>
  <w:style w:type="character" w:customStyle="1" w:styleId="ac">
    <w:name w:val="נושא הערה תו"/>
    <w:basedOn w:val="aa"/>
    <w:link w:val="ab"/>
    <w:rsid w:val="00301F71"/>
    <w:rPr>
      <w:rFonts w:ascii="Arial" w:hAnsi="Arial" w:cs="Miriam"/>
      <w:b/>
      <w:bCs/>
      <w:lang w:eastAsia="he-IL"/>
    </w:rPr>
  </w:style>
  <w:style w:type="character" w:customStyle="1" w:styleId="ae">
    <w:name w:val="טקסט בלונים תו"/>
    <w:basedOn w:val="a3"/>
    <w:link w:val="ad"/>
    <w:rsid w:val="00301F71"/>
    <w:rPr>
      <w:rFonts w:ascii="Tahoma" w:hAnsi="Tahoma" w:cs="Tahoma"/>
      <w:sz w:val="16"/>
      <w:szCs w:val="16"/>
      <w:lang w:eastAsia="he-IL"/>
    </w:rPr>
  </w:style>
  <w:style w:type="paragraph" w:customStyle="1" w:styleId="afff2">
    <w:name w:val="טקסט נספח"/>
    <w:basedOn w:val="a2"/>
    <w:rsid w:val="00301F71"/>
    <w:pPr>
      <w:widowControl/>
      <w:spacing w:before="240" w:line="360" w:lineRule="auto"/>
      <w:jc w:val="both"/>
    </w:pPr>
    <w:rPr>
      <w:rFonts w:cs="David"/>
      <w:sz w:val="22"/>
      <w:szCs w:val="22"/>
      <w:lang w:eastAsia="en-US"/>
    </w:rPr>
  </w:style>
  <w:style w:type="character" w:customStyle="1" w:styleId="23">
    <w:name w:val="כותרת 2 תו"/>
    <w:basedOn w:val="a3"/>
    <w:link w:val="22"/>
    <w:rsid w:val="00301F71"/>
    <w:rPr>
      <w:rFonts w:ascii="Arial" w:hAnsi="Arial" w:cs="Arial"/>
      <w:b/>
      <w:bCs/>
      <w:i/>
      <w:iCs/>
      <w:sz w:val="28"/>
      <w:szCs w:val="28"/>
      <w:lang w:eastAsia="he-IL"/>
    </w:rPr>
  </w:style>
  <w:style w:type="paragraph" w:customStyle="1" w:styleId="1">
    <w:name w:val="זיו1"/>
    <w:basedOn w:val="a2"/>
    <w:rsid w:val="00301F71"/>
    <w:pPr>
      <w:widowControl/>
      <w:numPr>
        <w:numId w:val="18"/>
      </w:numPr>
      <w:spacing w:before="240"/>
      <w:jc w:val="both"/>
    </w:pPr>
    <w:rPr>
      <w:rFonts w:ascii="Times New Roman" w:hAnsi="Times New Roman" w:cs="Times New Roman"/>
      <w:sz w:val="24"/>
      <w:lang w:eastAsia="en-US"/>
    </w:rPr>
  </w:style>
  <w:style w:type="paragraph" w:customStyle="1" w:styleId="20">
    <w:name w:val="זיו2"/>
    <w:basedOn w:val="a2"/>
    <w:rsid w:val="00301F71"/>
    <w:pPr>
      <w:widowControl/>
      <w:numPr>
        <w:ilvl w:val="1"/>
        <w:numId w:val="18"/>
      </w:numPr>
      <w:spacing w:before="240"/>
      <w:jc w:val="both"/>
    </w:pPr>
    <w:rPr>
      <w:rFonts w:ascii="Times New Roman" w:hAnsi="Times New Roman" w:cs="Times New Roman"/>
      <w:sz w:val="24"/>
      <w:lang w:eastAsia="en-US"/>
    </w:rPr>
  </w:style>
  <w:style w:type="paragraph" w:customStyle="1" w:styleId="30">
    <w:name w:val="זיו3"/>
    <w:basedOn w:val="a2"/>
    <w:rsid w:val="00301F71"/>
    <w:pPr>
      <w:widowControl/>
      <w:numPr>
        <w:ilvl w:val="2"/>
        <w:numId w:val="18"/>
      </w:numPr>
      <w:spacing w:before="240"/>
      <w:jc w:val="both"/>
    </w:pPr>
    <w:rPr>
      <w:rFonts w:ascii="Times New Roman" w:hAnsi="Times New Roman" w:cs="Times New Roman"/>
      <w:sz w:val="24"/>
      <w:lang w:eastAsia="en-US"/>
    </w:rPr>
  </w:style>
  <w:style w:type="paragraph" w:customStyle="1" w:styleId="4">
    <w:name w:val="זיו4"/>
    <w:basedOn w:val="a2"/>
    <w:rsid w:val="00301F71"/>
    <w:pPr>
      <w:widowControl/>
      <w:numPr>
        <w:ilvl w:val="3"/>
        <w:numId w:val="18"/>
      </w:numPr>
      <w:spacing w:before="240"/>
      <w:jc w:val="both"/>
    </w:pPr>
    <w:rPr>
      <w:rFonts w:ascii="Times New Roman" w:hAnsi="Times New Roman" w:cs="Times New Roman"/>
      <w:sz w:val="24"/>
      <w:lang w:eastAsia="en-US"/>
    </w:rPr>
  </w:style>
  <w:style w:type="paragraph" w:customStyle="1" w:styleId="10">
    <w:name w:val="היסט1"/>
    <w:basedOn w:val="a2"/>
    <w:rsid w:val="00301F71"/>
    <w:pPr>
      <w:widowControl/>
      <w:numPr>
        <w:numId w:val="19"/>
      </w:numPr>
      <w:spacing w:before="240"/>
      <w:jc w:val="both"/>
    </w:pPr>
    <w:rPr>
      <w:rFonts w:cs="Times New Roman"/>
      <w:sz w:val="24"/>
      <w:lang w:eastAsia="en-US"/>
    </w:rPr>
  </w:style>
  <w:style w:type="paragraph" w:customStyle="1" w:styleId="21">
    <w:name w:val="היסט2"/>
    <w:basedOn w:val="a2"/>
    <w:rsid w:val="00301F71"/>
    <w:pPr>
      <w:widowControl/>
      <w:numPr>
        <w:ilvl w:val="1"/>
        <w:numId w:val="19"/>
      </w:numPr>
      <w:spacing w:before="240"/>
      <w:jc w:val="both"/>
    </w:pPr>
    <w:rPr>
      <w:rFonts w:cs="Times New Roman"/>
      <w:sz w:val="24"/>
      <w:lang w:eastAsia="en-US"/>
    </w:rPr>
  </w:style>
  <w:style w:type="paragraph" w:customStyle="1" w:styleId="31">
    <w:name w:val="היסט3"/>
    <w:basedOn w:val="a2"/>
    <w:rsid w:val="00301F71"/>
    <w:pPr>
      <w:widowControl/>
      <w:numPr>
        <w:ilvl w:val="2"/>
        <w:numId w:val="19"/>
      </w:numPr>
      <w:spacing w:before="240"/>
      <w:jc w:val="both"/>
    </w:pPr>
    <w:rPr>
      <w:rFonts w:cs="Times New Roman"/>
      <w:sz w:val="24"/>
      <w:lang w:eastAsia="en-US"/>
    </w:rPr>
  </w:style>
  <w:style w:type="paragraph" w:customStyle="1" w:styleId="40">
    <w:name w:val="היסט4"/>
    <w:basedOn w:val="a2"/>
    <w:rsid w:val="00301F71"/>
    <w:pPr>
      <w:widowControl/>
      <w:numPr>
        <w:ilvl w:val="3"/>
        <w:numId w:val="19"/>
      </w:numPr>
      <w:spacing w:before="240"/>
      <w:jc w:val="both"/>
    </w:pPr>
    <w:rPr>
      <w:rFonts w:cs="Times New Roman"/>
      <w:sz w:val="24"/>
      <w:lang w:eastAsia="en-US"/>
    </w:rPr>
  </w:style>
  <w:style w:type="paragraph" w:customStyle="1" w:styleId="afff3">
    <w:name w:val="כותרת שם נספח"/>
    <w:basedOn w:val="a2"/>
    <w:rsid w:val="00301F71"/>
    <w:pPr>
      <w:widowControl/>
      <w:spacing w:before="240" w:line="360" w:lineRule="auto"/>
      <w:jc w:val="both"/>
    </w:pPr>
    <w:rPr>
      <w:rFonts w:cs="Arial"/>
      <w:b/>
      <w:bCs/>
      <w:color w:val="1B3461"/>
      <w:sz w:val="26"/>
      <w:szCs w:val="26"/>
      <w:lang w:eastAsia="en-US"/>
    </w:rPr>
  </w:style>
  <w:style w:type="paragraph" w:customStyle="1" w:styleId="60">
    <w:name w:val="סעיף רמה 6"/>
    <w:basedOn w:val="51"/>
    <w:link w:val="6Char"/>
    <w:qFormat/>
    <w:rsid w:val="00301F71"/>
    <w:pPr>
      <w:ind w:left="4820" w:hanging="1418"/>
    </w:pPr>
  </w:style>
  <w:style w:type="character" w:customStyle="1" w:styleId="61">
    <w:name w:val="סעיף רמה 6 תו"/>
    <w:basedOn w:val="52"/>
    <w:rsid w:val="00301F71"/>
    <w:rPr>
      <w:rFonts w:ascii="Arial" w:hAnsi="Arial" w:cstheme="minorBidi"/>
      <w:b w:val="0"/>
      <w:sz w:val="22"/>
      <w:szCs w:val="22"/>
    </w:rPr>
  </w:style>
  <w:style w:type="character" w:customStyle="1" w:styleId="afff4">
    <w:name w:val="טקסט סעיף תו תו"/>
    <w:rsid w:val="00301F71"/>
    <w:rPr>
      <w:rFonts w:ascii="Arial" w:hAnsi="Arial" w:cs="Arial"/>
      <w:sz w:val="22"/>
      <w:szCs w:val="22"/>
      <w:lang w:val="en-US" w:eastAsia="en-US" w:bidi="he-IL"/>
    </w:rPr>
  </w:style>
  <w:style w:type="character" w:customStyle="1" w:styleId="42">
    <w:name w:val="כותרת 4 תו"/>
    <w:basedOn w:val="a3"/>
    <w:link w:val="41"/>
    <w:rsid w:val="00301F71"/>
    <w:rPr>
      <w:b/>
      <w:bCs/>
      <w:sz w:val="28"/>
      <w:szCs w:val="28"/>
    </w:rPr>
  </w:style>
  <w:style w:type="paragraph" w:customStyle="1" w:styleId="afff5">
    <w:name w:val="טקסט סעיף תו תו תו תו"/>
    <w:basedOn w:val="a2"/>
    <w:rsid w:val="00301F71"/>
    <w:pPr>
      <w:widowControl/>
      <w:tabs>
        <w:tab w:val="num" w:pos="1107"/>
      </w:tabs>
      <w:spacing w:line="360" w:lineRule="auto"/>
      <w:ind w:left="1107" w:hanging="567"/>
      <w:jc w:val="both"/>
    </w:pPr>
    <w:rPr>
      <w:rFonts w:cs="Arial"/>
      <w:sz w:val="22"/>
      <w:szCs w:val="22"/>
      <w:lang w:eastAsia="en-US"/>
    </w:rPr>
  </w:style>
  <w:style w:type="character" w:customStyle="1" w:styleId="CharChar0">
    <w:name w:val="טקסט סעיף Char Char"/>
    <w:basedOn w:val="a3"/>
    <w:rsid w:val="00301F71"/>
    <w:rPr>
      <w:rFonts w:ascii="Arial" w:hAnsi="Arial" w:cs="Arial"/>
      <w:sz w:val="22"/>
      <w:szCs w:val="22"/>
      <w:lang w:val="en-US" w:eastAsia="en-US" w:bidi="he-IL"/>
    </w:rPr>
  </w:style>
  <w:style w:type="character" w:styleId="afff6">
    <w:name w:val="Placeholder Text"/>
    <w:uiPriority w:val="99"/>
    <w:semiHidden/>
    <w:rsid w:val="00301F71"/>
    <w:rPr>
      <w:color w:val="808080"/>
    </w:rPr>
  </w:style>
  <w:style w:type="paragraph" w:customStyle="1" w:styleId="Char4">
    <w:name w:val="תו תו Char"/>
    <w:basedOn w:val="a2"/>
    <w:rsid w:val="00301F71"/>
    <w:pPr>
      <w:widowControl/>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2"/>
    <w:rsid w:val="00301F71"/>
    <w:pPr>
      <w:widowControl/>
      <w:bidi w:val="0"/>
      <w:spacing w:after="160" w:line="240" w:lineRule="exact"/>
      <w:jc w:val="both"/>
    </w:pPr>
    <w:rPr>
      <w:rFonts w:ascii="Verdana" w:hAnsi="Verdana" w:cs="FrankRuehl"/>
      <w:sz w:val="16"/>
      <w:szCs w:val="20"/>
      <w:lang w:eastAsia="en-US" w:bidi="ar-SA"/>
    </w:rPr>
  </w:style>
  <w:style w:type="numbering" w:customStyle="1" w:styleId="32">
    <w:name w:val="סגנון3"/>
    <w:rsid w:val="00301F71"/>
    <w:pPr>
      <w:numPr>
        <w:numId w:val="20"/>
      </w:numPr>
    </w:pPr>
  </w:style>
  <w:style w:type="paragraph" w:customStyle="1" w:styleId="CharChar2">
    <w:name w:val="Char תו Char תו"/>
    <w:basedOn w:val="a2"/>
    <w:rsid w:val="00301F71"/>
    <w:pPr>
      <w:widowControl/>
      <w:bidi w:val="0"/>
      <w:spacing w:after="160" w:line="240" w:lineRule="exact"/>
      <w:jc w:val="both"/>
    </w:pPr>
    <w:rPr>
      <w:rFonts w:ascii="Verdana" w:hAnsi="Verdana" w:cs="FrankRuehl"/>
      <w:sz w:val="16"/>
      <w:szCs w:val="20"/>
      <w:lang w:eastAsia="en-US" w:bidi="ar-SA"/>
    </w:rPr>
  </w:style>
  <w:style w:type="paragraph" w:customStyle="1" w:styleId="afff7">
    <w:name w:val="תו"/>
    <w:basedOn w:val="a2"/>
    <w:rsid w:val="00301F71"/>
    <w:pPr>
      <w:widowControl/>
      <w:bidi w:val="0"/>
      <w:spacing w:after="160" w:line="240" w:lineRule="exact"/>
      <w:jc w:val="both"/>
    </w:pPr>
    <w:rPr>
      <w:rFonts w:ascii="Verdana" w:hAnsi="Verdana" w:cs="FrankRuehl"/>
      <w:sz w:val="16"/>
      <w:szCs w:val="20"/>
      <w:lang w:eastAsia="en-US" w:bidi="ar-SA"/>
    </w:rPr>
  </w:style>
  <w:style w:type="character" w:customStyle="1" w:styleId="aff8">
    <w:name w:val="כותרת סעיף תו"/>
    <w:basedOn w:val="a3"/>
    <w:link w:val="aff7"/>
    <w:rsid w:val="00301F71"/>
    <w:rPr>
      <w:rFonts w:ascii="Arial" w:hAnsi="Arial" w:cs="Arial"/>
      <w:b/>
      <w:bCs/>
      <w:color w:val="1B3461"/>
      <w:sz w:val="22"/>
      <w:szCs w:val="22"/>
    </w:rPr>
  </w:style>
  <w:style w:type="character" w:customStyle="1" w:styleId="6Char">
    <w:name w:val="סעיף רמה 6 Char"/>
    <w:basedOn w:val="52"/>
    <w:link w:val="60"/>
    <w:rsid w:val="00301F71"/>
    <w:rPr>
      <w:rFonts w:ascii="Arial" w:hAnsi="Arial" w:cstheme="minorBidi"/>
      <w:sz w:val="22"/>
      <w:szCs w:val="22"/>
    </w:rPr>
  </w:style>
  <w:style w:type="paragraph" w:customStyle="1" w:styleId="220">
    <w:name w:val="סעיף רמה 22"/>
    <w:basedOn w:val="25"/>
    <w:link w:val="22Char"/>
    <w:qFormat/>
    <w:rsid w:val="00301F71"/>
    <w:pPr>
      <w:numPr>
        <w:ilvl w:val="1"/>
      </w:numPr>
      <w:ind w:left="567" w:hanging="567"/>
    </w:pPr>
    <w:rPr>
      <w:u w:val="single"/>
    </w:rPr>
  </w:style>
  <w:style w:type="paragraph" w:customStyle="1" w:styleId="330">
    <w:name w:val="סעיף רמה 33"/>
    <w:basedOn w:val="36"/>
    <w:link w:val="33Char"/>
    <w:qFormat/>
    <w:rsid w:val="00301F71"/>
    <w:rPr>
      <w:u w:val="single"/>
    </w:rPr>
  </w:style>
  <w:style w:type="character" w:customStyle="1" w:styleId="22Char">
    <w:name w:val="סעיף רמה 22 Char"/>
    <w:basedOn w:val="26"/>
    <w:link w:val="220"/>
    <w:rsid w:val="00301F71"/>
    <w:rPr>
      <w:rFonts w:ascii="Arial" w:hAnsi="Arial" w:cstheme="minorBidi"/>
      <w:sz w:val="22"/>
      <w:szCs w:val="22"/>
      <w:u w:val="single"/>
    </w:rPr>
  </w:style>
  <w:style w:type="character" w:customStyle="1" w:styleId="33Char">
    <w:name w:val="סעיף רמה 33 Char"/>
    <w:basedOn w:val="37"/>
    <w:link w:val="330"/>
    <w:rsid w:val="00301F71"/>
    <w:rPr>
      <w:rFonts w:ascii="Arial" w:hAnsi="Arial" w:cstheme="minorBidi"/>
      <w:sz w:val="22"/>
      <w:szCs w:val="22"/>
      <w:u w:val="single"/>
    </w:rPr>
  </w:style>
  <w:style w:type="numbering" w:customStyle="1" w:styleId="Style11">
    <w:name w:val="Style11"/>
    <w:uiPriority w:val="99"/>
    <w:rsid w:val="00512556"/>
    <w:pPr>
      <w:numPr>
        <w:numId w:val="25"/>
      </w:numPr>
    </w:pPr>
  </w:style>
  <w:style w:type="character" w:customStyle="1" w:styleId="afe">
    <w:name w:val="פיסקת רשימה תו"/>
    <w:link w:val="afd"/>
    <w:uiPriority w:val="34"/>
    <w:locked/>
    <w:rsid w:val="003878BF"/>
    <w:rPr>
      <w:rFonts w:asciiTheme="minorHAnsi" w:eastAsiaTheme="minorHAnsi" w:hAnsiTheme="minorHAnsi" w:cstheme="minorBidi"/>
      <w:sz w:val="22"/>
      <w:szCs w:val="22"/>
    </w:rPr>
  </w:style>
  <w:style w:type="paragraph" w:styleId="afff8">
    <w:name w:val="No Spacing"/>
    <w:link w:val="afff9"/>
    <w:uiPriority w:val="1"/>
    <w:qFormat/>
    <w:rsid w:val="00B658B4"/>
    <w:pPr>
      <w:bidi/>
    </w:pPr>
    <w:rPr>
      <w:rFonts w:ascii="Calibri" w:eastAsia="Calibri" w:hAnsi="Calibri" w:cs="Arial"/>
      <w:sz w:val="22"/>
      <w:szCs w:val="22"/>
    </w:rPr>
  </w:style>
  <w:style w:type="character" w:customStyle="1" w:styleId="afff9">
    <w:name w:val="ללא מרווח תו"/>
    <w:link w:val="afff8"/>
    <w:uiPriority w:val="1"/>
    <w:rsid w:val="00B658B4"/>
    <w:rPr>
      <w:rFonts w:ascii="Calibri" w:eastAsia="Calibri" w:hAnsi="Calibri" w:cs="Arial"/>
      <w:sz w:val="22"/>
      <w:szCs w:val="22"/>
    </w:rPr>
  </w:style>
  <w:style w:type="paragraph" w:styleId="afffa">
    <w:name w:val="Body Text Indent"/>
    <w:basedOn w:val="a2"/>
    <w:link w:val="afffb"/>
    <w:semiHidden/>
    <w:unhideWhenUsed/>
    <w:rsid w:val="001C57A2"/>
    <w:pPr>
      <w:spacing w:after="120"/>
      <w:ind w:left="283"/>
    </w:pPr>
  </w:style>
  <w:style w:type="character" w:customStyle="1" w:styleId="afffb">
    <w:name w:val="כניסה בגוף טקסט תו"/>
    <w:basedOn w:val="a3"/>
    <w:link w:val="afffa"/>
    <w:semiHidden/>
    <w:rsid w:val="001C57A2"/>
    <w:rPr>
      <w:rFonts w:ascii="Arial" w:hAnsi="Arial" w:cs="Miriam"/>
      <w:szCs w:val="24"/>
      <w:lang w:eastAsia="he-IL"/>
    </w:rPr>
  </w:style>
  <w:style w:type="character" w:styleId="afffc">
    <w:name w:val="Strong"/>
    <w:basedOn w:val="a3"/>
    <w:uiPriority w:val="22"/>
    <w:qFormat/>
    <w:rsid w:val="000F0E52"/>
    <w:rPr>
      <w:b/>
      <w:bCs/>
    </w:rPr>
  </w:style>
  <w:style w:type="character" w:customStyle="1" w:styleId="38">
    <w:name w:val="רמה 3 טקסט תו"/>
    <w:basedOn w:val="a3"/>
    <w:link w:val="3"/>
    <w:locked/>
    <w:rsid w:val="00BA3B95"/>
    <w:rPr>
      <w:rFonts w:cs="David"/>
      <w:sz w:val="24"/>
      <w:szCs w:val="24"/>
    </w:rPr>
  </w:style>
  <w:style w:type="paragraph" w:customStyle="1" w:styleId="3">
    <w:name w:val="רמה 3 טקסט"/>
    <w:basedOn w:val="a2"/>
    <w:link w:val="38"/>
    <w:qFormat/>
    <w:rsid w:val="00BA3B95"/>
    <w:pPr>
      <w:widowControl/>
      <w:numPr>
        <w:ilvl w:val="2"/>
        <w:numId w:val="36"/>
      </w:numPr>
      <w:tabs>
        <w:tab w:val="left" w:pos="1933"/>
      </w:tabs>
      <w:spacing w:before="120" w:after="120" w:line="360" w:lineRule="auto"/>
      <w:jc w:val="both"/>
      <w:outlineLvl w:val="1"/>
    </w:pPr>
    <w:rPr>
      <w:rFonts w:ascii="Times New Roman" w:hAnsi="Times New Roman" w:cs="David"/>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430010443">
      <w:bodyDiv w:val="1"/>
      <w:marLeft w:val="0"/>
      <w:marRight w:val="0"/>
      <w:marTop w:val="0"/>
      <w:marBottom w:val="0"/>
      <w:divBdr>
        <w:top w:val="none" w:sz="0" w:space="0" w:color="auto"/>
        <w:left w:val="none" w:sz="0" w:space="0" w:color="auto"/>
        <w:bottom w:val="none" w:sz="0" w:space="0" w:color="auto"/>
        <w:right w:val="none" w:sz="0" w:space="0" w:color="auto"/>
      </w:divBdr>
    </w:div>
    <w:div w:id="432165113">
      <w:bodyDiv w:val="1"/>
      <w:marLeft w:val="0"/>
      <w:marRight w:val="0"/>
      <w:marTop w:val="0"/>
      <w:marBottom w:val="0"/>
      <w:divBdr>
        <w:top w:val="none" w:sz="0" w:space="0" w:color="auto"/>
        <w:left w:val="none" w:sz="0" w:space="0" w:color="auto"/>
        <w:bottom w:val="none" w:sz="0" w:space="0" w:color="auto"/>
        <w:right w:val="none" w:sz="0" w:space="0" w:color="auto"/>
      </w:divBdr>
    </w:div>
    <w:div w:id="488523389">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547454301">
      <w:bodyDiv w:val="1"/>
      <w:marLeft w:val="0"/>
      <w:marRight w:val="0"/>
      <w:marTop w:val="0"/>
      <w:marBottom w:val="0"/>
      <w:divBdr>
        <w:top w:val="none" w:sz="0" w:space="0" w:color="auto"/>
        <w:left w:val="none" w:sz="0" w:space="0" w:color="auto"/>
        <w:bottom w:val="none" w:sz="0" w:space="0" w:color="auto"/>
        <w:right w:val="none" w:sz="0" w:space="0" w:color="auto"/>
      </w:divBdr>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65610224">
      <w:bodyDiv w:val="1"/>
      <w:marLeft w:val="0"/>
      <w:marRight w:val="0"/>
      <w:marTop w:val="0"/>
      <w:marBottom w:val="0"/>
      <w:divBdr>
        <w:top w:val="none" w:sz="0" w:space="0" w:color="auto"/>
        <w:left w:val="none" w:sz="0" w:space="0" w:color="auto"/>
        <w:bottom w:val="none" w:sz="0" w:space="0" w:color="auto"/>
        <w:right w:val="none" w:sz="0" w:space="0" w:color="auto"/>
      </w:divBdr>
      <w:divsChild>
        <w:div w:id="616064338">
          <w:marLeft w:val="0"/>
          <w:marRight w:val="0"/>
          <w:marTop w:val="0"/>
          <w:marBottom w:val="0"/>
          <w:divBdr>
            <w:top w:val="none" w:sz="0" w:space="0" w:color="auto"/>
            <w:left w:val="none" w:sz="0" w:space="0" w:color="auto"/>
            <w:bottom w:val="none" w:sz="0" w:space="0" w:color="auto"/>
            <w:right w:val="none" w:sz="0" w:space="0" w:color="auto"/>
          </w:divBdr>
          <w:divsChild>
            <w:div w:id="1875655121">
              <w:marLeft w:val="0"/>
              <w:marRight w:val="0"/>
              <w:marTop w:val="0"/>
              <w:marBottom w:val="0"/>
              <w:divBdr>
                <w:top w:val="none" w:sz="0" w:space="0" w:color="auto"/>
                <w:left w:val="none" w:sz="0" w:space="0" w:color="auto"/>
                <w:bottom w:val="none" w:sz="0" w:space="0" w:color="auto"/>
                <w:right w:val="none" w:sz="0" w:space="0" w:color="auto"/>
              </w:divBdr>
              <w:divsChild>
                <w:div w:id="1887720220">
                  <w:marLeft w:val="0"/>
                  <w:marRight w:val="0"/>
                  <w:marTop w:val="0"/>
                  <w:marBottom w:val="0"/>
                  <w:divBdr>
                    <w:top w:val="none" w:sz="0" w:space="0" w:color="auto"/>
                    <w:left w:val="none" w:sz="0" w:space="0" w:color="auto"/>
                    <w:bottom w:val="none" w:sz="0" w:space="0" w:color="auto"/>
                    <w:right w:val="none" w:sz="0" w:space="0" w:color="auto"/>
                  </w:divBdr>
                  <w:divsChild>
                    <w:div w:id="407192006">
                      <w:marLeft w:val="0"/>
                      <w:marRight w:val="0"/>
                      <w:marTop w:val="0"/>
                      <w:marBottom w:val="0"/>
                      <w:divBdr>
                        <w:top w:val="none" w:sz="0" w:space="0" w:color="auto"/>
                        <w:left w:val="none" w:sz="0" w:space="0" w:color="auto"/>
                        <w:bottom w:val="none" w:sz="0" w:space="0" w:color="auto"/>
                        <w:right w:val="none" w:sz="0" w:space="0" w:color="auto"/>
                      </w:divBdr>
                      <w:divsChild>
                        <w:div w:id="1218276153">
                          <w:marLeft w:val="0"/>
                          <w:marRight w:val="0"/>
                          <w:marTop w:val="0"/>
                          <w:marBottom w:val="0"/>
                          <w:divBdr>
                            <w:top w:val="none" w:sz="0" w:space="0" w:color="auto"/>
                            <w:left w:val="none" w:sz="0" w:space="0" w:color="auto"/>
                            <w:bottom w:val="none" w:sz="0" w:space="0" w:color="auto"/>
                            <w:right w:val="none" w:sz="0" w:space="0" w:color="auto"/>
                          </w:divBdr>
                          <w:divsChild>
                            <w:div w:id="1623536055">
                              <w:marLeft w:val="0"/>
                              <w:marRight w:val="0"/>
                              <w:marTop w:val="0"/>
                              <w:marBottom w:val="0"/>
                              <w:divBdr>
                                <w:top w:val="none" w:sz="0" w:space="0" w:color="auto"/>
                                <w:left w:val="none" w:sz="0" w:space="0" w:color="auto"/>
                                <w:bottom w:val="none" w:sz="0" w:space="0" w:color="auto"/>
                                <w:right w:val="none" w:sz="0" w:space="0" w:color="auto"/>
                              </w:divBdr>
                              <w:divsChild>
                                <w:div w:id="1261376536">
                                  <w:marLeft w:val="0"/>
                                  <w:marRight w:val="0"/>
                                  <w:marTop w:val="0"/>
                                  <w:marBottom w:val="0"/>
                                  <w:divBdr>
                                    <w:top w:val="none" w:sz="0" w:space="0" w:color="auto"/>
                                    <w:left w:val="none" w:sz="0" w:space="0" w:color="auto"/>
                                    <w:bottom w:val="none" w:sz="0" w:space="0" w:color="auto"/>
                                    <w:right w:val="none" w:sz="0" w:space="0" w:color="auto"/>
                                  </w:divBdr>
                                  <w:divsChild>
                                    <w:div w:id="1403942355">
                                      <w:marLeft w:val="0"/>
                                      <w:marRight w:val="0"/>
                                      <w:marTop w:val="0"/>
                                      <w:marBottom w:val="0"/>
                                      <w:divBdr>
                                        <w:top w:val="none" w:sz="0" w:space="0" w:color="auto"/>
                                        <w:left w:val="none" w:sz="0" w:space="0" w:color="auto"/>
                                        <w:bottom w:val="none" w:sz="0" w:space="0" w:color="auto"/>
                                        <w:right w:val="none" w:sz="0" w:space="0" w:color="auto"/>
                                      </w:divBdr>
                                      <w:divsChild>
                                        <w:div w:id="155343178">
                                          <w:marLeft w:val="0"/>
                                          <w:marRight w:val="0"/>
                                          <w:marTop w:val="0"/>
                                          <w:marBottom w:val="0"/>
                                          <w:divBdr>
                                            <w:top w:val="none" w:sz="0" w:space="0" w:color="auto"/>
                                            <w:left w:val="none" w:sz="0" w:space="0" w:color="auto"/>
                                            <w:bottom w:val="none" w:sz="0" w:space="0" w:color="auto"/>
                                            <w:right w:val="none" w:sz="0" w:space="0" w:color="auto"/>
                                          </w:divBdr>
                                          <w:divsChild>
                                            <w:div w:id="742531545">
                                              <w:marLeft w:val="0"/>
                                              <w:marRight w:val="0"/>
                                              <w:marTop w:val="0"/>
                                              <w:marBottom w:val="0"/>
                                              <w:divBdr>
                                                <w:top w:val="none" w:sz="0" w:space="0" w:color="auto"/>
                                                <w:left w:val="none" w:sz="0" w:space="0" w:color="auto"/>
                                                <w:bottom w:val="none" w:sz="0" w:space="0" w:color="auto"/>
                                                <w:right w:val="none" w:sz="0" w:space="0" w:color="auto"/>
                                              </w:divBdr>
                                              <w:divsChild>
                                                <w:div w:id="453182876">
                                                  <w:marLeft w:val="0"/>
                                                  <w:marRight w:val="0"/>
                                                  <w:marTop w:val="0"/>
                                                  <w:marBottom w:val="0"/>
                                                  <w:divBdr>
                                                    <w:top w:val="none" w:sz="0" w:space="0" w:color="auto"/>
                                                    <w:left w:val="none" w:sz="0" w:space="0" w:color="auto"/>
                                                    <w:bottom w:val="none" w:sz="0" w:space="0" w:color="auto"/>
                                                    <w:right w:val="none" w:sz="0" w:space="0" w:color="auto"/>
                                                  </w:divBdr>
                                                  <w:divsChild>
                                                    <w:div w:id="1626807992">
                                                      <w:marLeft w:val="0"/>
                                                      <w:marRight w:val="0"/>
                                                      <w:marTop w:val="0"/>
                                                      <w:marBottom w:val="0"/>
                                                      <w:divBdr>
                                                        <w:top w:val="none" w:sz="0" w:space="0" w:color="auto"/>
                                                        <w:left w:val="none" w:sz="0" w:space="0" w:color="auto"/>
                                                        <w:bottom w:val="none" w:sz="0" w:space="0" w:color="auto"/>
                                                        <w:right w:val="none" w:sz="0" w:space="0" w:color="auto"/>
                                                      </w:divBdr>
                                                      <w:divsChild>
                                                        <w:div w:id="773211917">
                                                          <w:marLeft w:val="0"/>
                                                          <w:marRight w:val="0"/>
                                                          <w:marTop w:val="0"/>
                                                          <w:marBottom w:val="0"/>
                                                          <w:divBdr>
                                                            <w:top w:val="none" w:sz="0" w:space="0" w:color="auto"/>
                                                            <w:left w:val="none" w:sz="0" w:space="0" w:color="auto"/>
                                                            <w:bottom w:val="none" w:sz="0" w:space="0" w:color="auto"/>
                                                            <w:right w:val="none" w:sz="0" w:space="0" w:color="auto"/>
                                                          </w:divBdr>
                                                          <w:divsChild>
                                                            <w:div w:id="691150458">
                                                              <w:marLeft w:val="0"/>
                                                              <w:marRight w:val="0"/>
                                                              <w:marTop w:val="0"/>
                                                              <w:marBottom w:val="0"/>
                                                              <w:divBdr>
                                                                <w:top w:val="none" w:sz="0" w:space="0" w:color="auto"/>
                                                                <w:left w:val="none" w:sz="0" w:space="0" w:color="auto"/>
                                                                <w:bottom w:val="none" w:sz="0" w:space="0" w:color="auto"/>
                                                                <w:right w:val="none" w:sz="0" w:space="0" w:color="auto"/>
                                                              </w:divBdr>
                                                              <w:divsChild>
                                                                <w:div w:id="798106731">
                                                                  <w:marLeft w:val="0"/>
                                                                  <w:marRight w:val="0"/>
                                                                  <w:marTop w:val="0"/>
                                                                  <w:marBottom w:val="0"/>
                                                                  <w:divBdr>
                                                                    <w:top w:val="none" w:sz="0" w:space="0" w:color="auto"/>
                                                                    <w:left w:val="none" w:sz="0" w:space="0" w:color="auto"/>
                                                                    <w:bottom w:val="none" w:sz="0" w:space="0" w:color="auto"/>
                                                                    <w:right w:val="none" w:sz="0" w:space="0" w:color="auto"/>
                                                                  </w:divBdr>
                                                                  <w:divsChild>
                                                                    <w:div w:id="726954440">
                                                                      <w:marLeft w:val="0"/>
                                                                      <w:marRight w:val="0"/>
                                                                      <w:marTop w:val="0"/>
                                                                      <w:marBottom w:val="0"/>
                                                                      <w:divBdr>
                                                                        <w:top w:val="none" w:sz="0" w:space="0" w:color="auto"/>
                                                                        <w:left w:val="none" w:sz="0" w:space="0" w:color="auto"/>
                                                                        <w:bottom w:val="none" w:sz="0" w:space="0" w:color="auto"/>
                                                                        <w:right w:val="none" w:sz="0" w:space="0" w:color="auto"/>
                                                                      </w:divBdr>
                                                                    </w:div>
                                                                    <w:div w:id="747969339">
                                                                      <w:marLeft w:val="0"/>
                                                                      <w:marRight w:val="0"/>
                                                                      <w:marTop w:val="0"/>
                                                                      <w:marBottom w:val="0"/>
                                                                      <w:divBdr>
                                                                        <w:top w:val="none" w:sz="0" w:space="0" w:color="auto"/>
                                                                        <w:left w:val="none" w:sz="0" w:space="0" w:color="auto"/>
                                                                        <w:bottom w:val="none" w:sz="0" w:space="0" w:color="auto"/>
                                                                        <w:right w:val="none" w:sz="0" w:space="0" w:color="auto"/>
                                                                      </w:divBdr>
                                                                    </w:div>
                                                                    <w:div w:id="956909320">
                                                                      <w:marLeft w:val="0"/>
                                                                      <w:marRight w:val="0"/>
                                                                      <w:marTop w:val="0"/>
                                                                      <w:marBottom w:val="0"/>
                                                                      <w:divBdr>
                                                                        <w:top w:val="none" w:sz="0" w:space="0" w:color="auto"/>
                                                                        <w:left w:val="none" w:sz="0" w:space="0" w:color="auto"/>
                                                                        <w:bottom w:val="none" w:sz="0" w:space="0" w:color="auto"/>
                                                                        <w:right w:val="none" w:sz="0" w:space="0" w:color="auto"/>
                                                                      </w:divBdr>
                                                                    </w:div>
                                                                    <w:div w:id="130130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573341">
                                                          <w:marLeft w:val="0"/>
                                                          <w:marRight w:val="0"/>
                                                          <w:marTop w:val="0"/>
                                                          <w:marBottom w:val="0"/>
                                                          <w:divBdr>
                                                            <w:top w:val="none" w:sz="0" w:space="0" w:color="auto"/>
                                                            <w:left w:val="none" w:sz="0" w:space="0" w:color="auto"/>
                                                            <w:bottom w:val="none" w:sz="0" w:space="0" w:color="auto"/>
                                                            <w:right w:val="none" w:sz="0" w:space="0" w:color="auto"/>
                                                          </w:divBdr>
                                                          <w:divsChild>
                                                            <w:div w:id="1225683308">
                                                              <w:marLeft w:val="0"/>
                                                              <w:marRight w:val="0"/>
                                                              <w:marTop w:val="0"/>
                                                              <w:marBottom w:val="0"/>
                                                              <w:divBdr>
                                                                <w:top w:val="none" w:sz="0" w:space="0" w:color="auto"/>
                                                                <w:left w:val="none" w:sz="0" w:space="0" w:color="auto"/>
                                                                <w:bottom w:val="none" w:sz="0" w:space="0" w:color="auto"/>
                                                                <w:right w:val="none" w:sz="0" w:space="0" w:color="auto"/>
                                                              </w:divBdr>
                                                              <w:divsChild>
                                                                <w:div w:id="1152873112">
                                                                  <w:marLeft w:val="0"/>
                                                                  <w:marRight w:val="0"/>
                                                                  <w:marTop w:val="0"/>
                                                                  <w:marBottom w:val="0"/>
                                                                  <w:divBdr>
                                                                    <w:top w:val="none" w:sz="0" w:space="0" w:color="auto"/>
                                                                    <w:left w:val="none" w:sz="0" w:space="0" w:color="auto"/>
                                                                    <w:bottom w:val="none" w:sz="0" w:space="0" w:color="auto"/>
                                                                    <w:right w:val="none" w:sz="0" w:space="0" w:color="auto"/>
                                                                  </w:divBdr>
                                                                  <w:divsChild>
                                                                    <w:div w:id="1286734533">
                                                                      <w:marLeft w:val="0"/>
                                                                      <w:marRight w:val="0"/>
                                                                      <w:marTop w:val="0"/>
                                                                      <w:marBottom w:val="0"/>
                                                                      <w:divBdr>
                                                                        <w:top w:val="none" w:sz="0" w:space="0" w:color="auto"/>
                                                                        <w:left w:val="none" w:sz="0" w:space="0" w:color="auto"/>
                                                                        <w:bottom w:val="none" w:sz="0" w:space="0" w:color="auto"/>
                                                                        <w:right w:val="none" w:sz="0" w:space="0" w:color="auto"/>
                                                                      </w:divBdr>
                                                                    </w:div>
                                                                  </w:divsChild>
                                                                </w:div>
                                                                <w:div w:id="128033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364089380">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719623062">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791316709">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852987110">
      <w:bodyDiv w:val="1"/>
      <w:marLeft w:val="0"/>
      <w:marRight w:val="0"/>
      <w:marTop w:val="0"/>
      <w:marBottom w:val="0"/>
      <w:divBdr>
        <w:top w:val="none" w:sz="0" w:space="0" w:color="auto"/>
        <w:left w:val="none" w:sz="0" w:space="0" w:color="auto"/>
        <w:bottom w:val="none" w:sz="0" w:space="0" w:color="auto"/>
        <w:right w:val="none" w:sz="0" w:space="0" w:color="auto"/>
      </w:divBdr>
    </w:div>
    <w:div w:id="1865441467">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27961165">
      <w:bodyDiv w:val="1"/>
      <w:marLeft w:val="0"/>
      <w:marRight w:val="0"/>
      <w:marTop w:val="0"/>
      <w:marBottom w:val="0"/>
      <w:divBdr>
        <w:top w:val="none" w:sz="0" w:space="0" w:color="auto"/>
        <w:left w:val="none" w:sz="0" w:space="0" w:color="auto"/>
        <w:bottom w:val="none" w:sz="0" w:space="0" w:color="auto"/>
        <w:right w:val="none" w:sz="0" w:space="0" w:color="auto"/>
      </w:divBdr>
      <w:divsChild>
        <w:div w:id="368264092">
          <w:marLeft w:val="0"/>
          <w:marRight w:val="0"/>
          <w:marTop w:val="0"/>
          <w:marBottom w:val="0"/>
          <w:divBdr>
            <w:top w:val="none" w:sz="0" w:space="0" w:color="auto"/>
            <w:left w:val="none" w:sz="0" w:space="0" w:color="auto"/>
            <w:bottom w:val="none" w:sz="0" w:space="0" w:color="auto"/>
            <w:right w:val="none" w:sz="0" w:space="0" w:color="auto"/>
          </w:divBdr>
        </w:div>
        <w:div w:id="441412974">
          <w:marLeft w:val="0"/>
          <w:marRight w:val="0"/>
          <w:marTop w:val="0"/>
          <w:marBottom w:val="0"/>
          <w:divBdr>
            <w:top w:val="none" w:sz="0" w:space="0" w:color="auto"/>
            <w:left w:val="none" w:sz="0" w:space="0" w:color="auto"/>
            <w:bottom w:val="none" w:sz="0" w:space="0" w:color="auto"/>
            <w:right w:val="none" w:sz="0" w:space="0" w:color="auto"/>
          </w:divBdr>
        </w:div>
        <w:div w:id="467892899">
          <w:marLeft w:val="0"/>
          <w:marRight w:val="0"/>
          <w:marTop w:val="0"/>
          <w:marBottom w:val="0"/>
          <w:divBdr>
            <w:top w:val="none" w:sz="0" w:space="0" w:color="auto"/>
            <w:left w:val="none" w:sz="0" w:space="0" w:color="auto"/>
            <w:bottom w:val="none" w:sz="0" w:space="0" w:color="auto"/>
            <w:right w:val="none" w:sz="0" w:space="0" w:color="auto"/>
          </w:divBdr>
        </w:div>
        <w:div w:id="603149201">
          <w:marLeft w:val="0"/>
          <w:marRight w:val="0"/>
          <w:marTop w:val="0"/>
          <w:marBottom w:val="0"/>
          <w:divBdr>
            <w:top w:val="none" w:sz="0" w:space="0" w:color="auto"/>
            <w:left w:val="none" w:sz="0" w:space="0" w:color="auto"/>
            <w:bottom w:val="none" w:sz="0" w:space="0" w:color="auto"/>
            <w:right w:val="none" w:sz="0" w:space="0" w:color="auto"/>
          </w:divBdr>
        </w:div>
        <w:div w:id="809371859">
          <w:marLeft w:val="0"/>
          <w:marRight w:val="0"/>
          <w:marTop w:val="0"/>
          <w:marBottom w:val="0"/>
          <w:divBdr>
            <w:top w:val="none" w:sz="0" w:space="0" w:color="auto"/>
            <w:left w:val="none" w:sz="0" w:space="0" w:color="auto"/>
            <w:bottom w:val="none" w:sz="0" w:space="0" w:color="auto"/>
            <w:right w:val="none" w:sz="0" w:space="0" w:color="auto"/>
          </w:divBdr>
        </w:div>
        <w:div w:id="1464349981">
          <w:marLeft w:val="0"/>
          <w:marRight w:val="0"/>
          <w:marTop w:val="0"/>
          <w:marBottom w:val="0"/>
          <w:divBdr>
            <w:top w:val="none" w:sz="0" w:space="0" w:color="auto"/>
            <w:left w:val="none" w:sz="0" w:space="0" w:color="auto"/>
            <w:bottom w:val="none" w:sz="0" w:space="0" w:color="auto"/>
            <w:right w:val="none" w:sz="0" w:space="0" w:color="auto"/>
          </w:divBdr>
        </w:div>
        <w:div w:id="1634211288">
          <w:marLeft w:val="0"/>
          <w:marRight w:val="0"/>
          <w:marTop w:val="0"/>
          <w:marBottom w:val="0"/>
          <w:divBdr>
            <w:top w:val="none" w:sz="0" w:space="0" w:color="auto"/>
            <w:left w:val="none" w:sz="0" w:space="0" w:color="auto"/>
            <w:bottom w:val="none" w:sz="0" w:space="0" w:color="auto"/>
            <w:right w:val="none" w:sz="0" w:space="0" w:color="auto"/>
          </w:divBdr>
        </w:div>
        <w:div w:id="1642736739">
          <w:marLeft w:val="0"/>
          <w:marRight w:val="0"/>
          <w:marTop w:val="0"/>
          <w:marBottom w:val="0"/>
          <w:divBdr>
            <w:top w:val="none" w:sz="0" w:space="0" w:color="auto"/>
            <w:left w:val="none" w:sz="0" w:space="0" w:color="auto"/>
            <w:bottom w:val="none" w:sz="0" w:space="0" w:color="auto"/>
            <w:right w:val="none" w:sz="0" w:space="0" w:color="auto"/>
          </w:divBdr>
        </w:div>
        <w:div w:id="1710568797">
          <w:marLeft w:val="0"/>
          <w:marRight w:val="0"/>
          <w:marTop w:val="0"/>
          <w:marBottom w:val="0"/>
          <w:divBdr>
            <w:top w:val="none" w:sz="0" w:space="0" w:color="auto"/>
            <w:left w:val="none" w:sz="0" w:space="0" w:color="auto"/>
            <w:bottom w:val="none" w:sz="0" w:space="0" w:color="auto"/>
            <w:right w:val="none" w:sz="0" w:space="0" w:color="auto"/>
          </w:divBdr>
        </w:div>
        <w:div w:id="1803113150">
          <w:marLeft w:val="0"/>
          <w:marRight w:val="0"/>
          <w:marTop w:val="0"/>
          <w:marBottom w:val="0"/>
          <w:divBdr>
            <w:top w:val="none" w:sz="0" w:space="0" w:color="auto"/>
            <w:left w:val="none" w:sz="0" w:space="0" w:color="auto"/>
            <w:bottom w:val="none" w:sz="0" w:space="0" w:color="auto"/>
            <w:right w:val="none" w:sz="0" w:space="0" w:color="auto"/>
          </w:divBdr>
        </w:div>
        <w:div w:id="1984003320">
          <w:marLeft w:val="0"/>
          <w:marRight w:val="0"/>
          <w:marTop w:val="0"/>
          <w:marBottom w:val="0"/>
          <w:divBdr>
            <w:top w:val="none" w:sz="0" w:space="0" w:color="auto"/>
            <w:left w:val="none" w:sz="0" w:space="0" w:color="auto"/>
            <w:bottom w:val="none" w:sz="0" w:space="0" w:color="auto"/>
            <w:right w:val="none" w:sz="0" w:space="0" w:color="auto"/>
          </w:divBdr>
        </w:div>
      </w:divsChild>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1997370004">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 w:id="2090543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sasonb@shamir.gov.il%20" TargetMode="External"/><Relationship Id="rId18" Type="http://schemas.openxmlformats.org/officeDocument/2006/relationships/hyperlink" Target="http://www.tamas.gov.il/NR/exeres/25D81D9F-DE2C-473A-9FD2-F5F68352BB8A.htm" TargetMode="External"/><Relationship Id="rId26" Type="http://schemas.openxmlformats.org/officeDocument/2006/relationships/hyperlink" Target="http://www.moital.gov.il/NR/exeres/5BCFBF7C-5B02-48F0-B19B-277B21CAC420,frameless.htm"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www.moital.gov.il/NR/exeres/2BFAC7B1-E7B0-4441-BC6C-2AC6107BFF3F.htm" TargetMode="External"/><Relationship Id="rId34" Type="http://schemas.openxmlformats.org/officeDocument/2006/relationships/hyperlink" Target="http://www.tamas.gov.il/NR/exeres/41B7D460-C8B8-447C-B9C8-CFAEA1E367D4.htm" TargetMode="Externa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btl.gov.il/laws/btlLaws.aspx?lawid=18742" TargetMode="External"/><Relationship Id="rId25" Type="http://schemas.openxmlformats.org/officeDocument/2006/relationships/hyperlink" Target="http://www.btl.gov.il/laws/btlLaws.aspx?lawid=361056"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www.tamas.gov.il/NR/exeres/DB32620A-EAD8-4B73-BC90-A5AEE373AEEF,frameless.htm" TargetMode="External"/><Relationship Id="rId20" Type="http://schemas.openxmlformats.org/officeDocument/2006/relationships/hyperlink" Target="http://www.btl.gov.il/laws/btlLaws.aspx?lawid=288908" TargetMode="External"/><Relationship Id="rId29" Type="http://schemas.openxmlformats.org/officeDocument/2006/relationships/hyperlink" Target="http://www.moital.gov.il/NR/exeres/F222C0BC-054F-4996-A9AD-5E8E3D8ED21F.htm?WBCMODE=presentationun"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tamas.gov.il/NR/exeres/A7A9F028-3364-4657-B55B-519576164BBD.htm" TargetMode="External"/><Relationship Id="rId32" Type="http://schemas.openxmlformats.org/officeDocument/2006/relationships/hyperlink" Target="http://www.btl.gov.il/laws/btlLaws.aspx?lawid=221320" TargetMode="External"/><Relationship Id="rId37" Type="http://schemas.openxmlformats.org/officeDocument/2006/relationships/hyperlink" Target="file:///C:\Users\Hseranef\mateh.shiluv@economy.gov.il" TargetMode="External"/><Relationship Id="rId40"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btl.gov.il/laws/btlLaws.aspx?lawid=18835" TargetMode="External"/><Relationship Id="rId23" Type="http://schemas.openxmlformats.org/officeDocument/2006/relationships/hyperlink" Target="http://www.btl.gov.il/laws/btlLaws.aspx?lawid=291586" TargetMode="External"/><Relationship Id="rId28" Type="http://schemas.openxmlformats.org/officeDocument/2006/relationships/hyperlink" Target="http://www.tamas.gov.il/NR/exeres/82CF3999-915B-4D33-BE32-48D61416302D.htm" TargetMode="External"/><Relationship Id="rId36" Type="http://schemas.openxmlformats.org/officeDocument/2006/relationships/hyperlink" Target="http://www.moital.gov.il/NR/exeres/86A87DC2-C719-41A9-8109-C272DCB0D0E2.htm" TargetMode="External"/><Relationship Id="rId10" Type="http://schemas.openxmlformats.org/officeDocument/2006/relationships/webSettings" Target="webSettings.xml"/><Relationship Id="rId19" Type="http://schemas.openxmlformats.org/officeDocument/2006/relationships/hyperlink" Target="http://www.tamas.gov.il/NR/exeres/30C02A20-3BA3-49CF-8768-F93A9860AD46,frameless.htm" TargetMode="External"/><Relationship Id="rId31" Type="http://schemas.openxmlformats.org/officeDocument/2006/relationships/hyperlink" Target="http://www.moit.gov.il/NR/exeres/2869E4AD-3C22-41DD-91D8-08054F8F40E4.htm"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png"/><Relationship Id="rId22" Type="http://schemas.openxmlformats.org/officeDocument/2006/relationships/hyperlink" Target="http://www.tamas.gov.il/NR/exeres/EF5DCC9A-852D-4F5E-8C22-8DA0CF8F4C25.htm" TargetMode="External"/><Relationship Id="rId27" Type="http://schemas.openxmlformats.org/officeDocument/2006/relationships/hyperlink" Target="http://www.btl.gov.il/laws/btlLaws.aspx?lawid=255262" TargetMode="External"/><Relationship Id="rId30" Type="http://schemas.openxmlformats.org/officeDocument/2006/relationships/hyperlink" Target="http://www.btl.gov.il/laws/btlLaws.aspx?lawid=135665" TargetMode="External"/><Relationship Id="rId35" Type="http://schemas.openxmlformats.org/officeDocument/2006/relationships/hyperlink" Target="http://www.moital.gov.il/NR/exeres/B2BB22C7-72A7-4B73-85AF-BB55F43FAA92,frameless.htm"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b2777e8a-89a9-4401-8efd-f2787ffefdf8">63781613</AutoNumber>
    <SDDocumentSource xmlns="b2777e8a-89a9-4401-8efd-f2787ffefdf8">OfficeAddIn</SDDocumentSource>
    <SDOriginalID xmlns="b2777e8a-89a9-4401-8efd-f2787ffefdf8" xsi:nil="true"/>
    <SDAuthor xmlns="b2777e8a-89a9-4401-8efd-f2787ffefdf8">תמר שני</SDAuthor>
    <SDCategories xmlns="b2777e8a-89a9-4401-8efd-f2787ffefdf8">:מגדלים 7:אגף הדרכה ופיתוח:תמר;#:מגדלים 7:אגף הדרכה ופיתוח:פעילות חוץ ארגוני:הכשרה בתזונה/דיאטניות:תשע''ד;#</SDCategories>
    <SDImportance xmlns="b2777e8a-89a9-4401-8efd-f2787ffefdf8">0</SDImportance>
    <SDAsmachta xmlns="b2777e8a-89a9-4401-8efd-f2787ffefdf8" xsi:nil="true"/>
    <SDOfflineTo xmlns="b2777e8a-89a9-4401-8efd-f2787ffefdf8" xsi:nil="true"/>
    <SDCategoryID xmlns="b2777e8a-89a9-4401-8efd-f2787ffefdf8">1aded3085c9f;#1ff1a40ac6cb;#</SDCategoryID>
    <SDDocDate xmlns="b2777e8a-89a9-4401-8efd-f2787ffefdf8">2013-11-09T23:00:00+00:00</SDDocDate>
    <SDHebDate xmlns="b2777e8a-89a9-4401-8efd-f2787ffefdf8">ז' בכסלו, התשע"ד</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6295B2BB7C76AE4F9A31D27C8947EBBB4600EDF45CAB37B2E84BA0B79C72A5C7E36E" ma:contentTypeVersion="24" ma:contentTypeDescription="צור מסמך חדש." ma:contentTypeScope="" ma:versionID="d5030f4d017664610ec467612ff0bfae">
  <xsd:schema xmlns:xsd="http://www.w3.org/2001/XMLSchema" xmlns:xs="http://www.w3.org/2001/XMLSchema" xmlns:p="http://schemas.microsoft.com/office/2006/metadata/properties" xmlns:ns1="b2777e8a-89a9-4401-8efd-f2787ffefdf8" targetNamespace="http://schemas.microsoft.com/office/2006/metadata/properties" ma:root="true" ma:fieldsID="42f83f7fa004e99db33c6dd7b9d70494" ns1:_="">
    <xsd:import namespace="b2777e8a-89a9-4401-8efd-f2787ffefdf8"/>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DocumentSour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AutoNumber" ma:index="0" nillable="true" ma:displayName="סימוכין" ma:indexed="true" ma:internalName="AutoNumber">
      <xsd:simpleType>
        <xsd:restriction base="dms:Text"/>
      </xsd:simpleType>
    </xsd:element>
    <xsd:element name="SDCategories" ma:index="1" nillable="true" ma:displayName="נושאים" ma:internalName="SDCategories" ma:readOnly="false">
      <xsd:simpleType>
        <xsd:restriction base="dms:Note"/>
      </xsd:simpleType>
    </xsd:element>
    <xsd:element name="SDCategoryID" ma:index="2" nillable="true" ma:displayName="SDCategoryID" ma:indexed="true" ma:internalName="SDCategoryID">
      <xsd:simpleType>
        <xsd:restriction base="dms:Text"/>
      </xsd:simpleType>
    </xsd:element>
    <xsd:element name="SDAuthor" ma:index="3" nillable="true" ma:displayName="מחבר" ma:indexed="true" ma:internalName="SDAuthor">
      <xsd:simpleType>
        <xsd:restriction base="dms:Text"/>
      </xsd:simpleType>
    </xsd:element>
    <xsd:element name="SDDocDate" ma:index="4" nillable="true" ma:displayName="תאריך המסמך" ma:indexed="true"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DocumentSource" ma:index="1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3F1B79-E9AA-4031-BBE2-CA0FA41ED506}">
  <ds:schemaRefs>
    <ds:schemaRef ds:uri="http://schemas.microsoft.com/office/2006/metadata/properties"/>
    <ds:schemaRef ds:uri="http://schemas.microsoft.com/office/infopath/2007/PartnerControls"/>
    <ds:schemaRef ds:uri="b2777e8a-89a9-4401-8efd-f2787ffefdf8"/>
  </ds:schemaRefs>
</ds:datastoreItem>
</file>

<file path=customXml/itemProps2.xml><?xml version="1.0" encoding="utf-8"?>
<ds:datastoreItem xmlns:ds="http://schemas.openxmlformats.org/officeDocument/2006/customXml" ds:itemID="{E8165B46-E003-40E4-B6F5-0AD17B114A34}">
  <ds:schemaRefs>
    <ds:schemaRef ds:uri="http://schemas.microsoft.com/sharepoint/v3/contenttype/forms"/>
  </ds:schemaRefs>
</ds:datastoreItem>
</file>

<file path=customXml/itemProps3.xml><?xml version="1.0" encoding="utf-8"?>
<ds:datastoreItem xmlns:ds="http://schemas.openxmlformats.org/officeDocument/2006/customXml" ds:itemID="{6A11ACAD-B599-4D14-AFD4-B70C693C2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777e8a-89a9-4401-8efd-f2787ffefd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85329E-5983-420E-99DA-6D64A5A7A35A}">
  <ds:schemaRefs>
    <ds:schemaRef ds:uri="http://schemas.openxmlformats.org/officeDocument/2006/bibliography"/>
  </ds:schemaRefs>
</ds:datastoreItem>
</file>

<file path=customXml/itemProps5.xml><?xml version="1.0" encoding="utf-8"?>
<ds:datastoreItem xmlns:ds="http://schemas.openxmlformats.org/officeDocument/2006/customXml" ds:itemID="{03C32FE2-76C5-4CD2-8905-68AA27F6D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8059</TotalTime>
  <Pages>1</Pages>
  <Words>17401</Words>
  <Characters>87009</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RE: מכרז תזונה(טיוטת דיאטניות לתמר ואורלי)</vt:lpstr>
      <vt:lpstr>RE: מכרז תזונה(טיוטת דיאטניות לתמר ואורלי)</vt:lpstr>
    </vt:vector>
  </TitlesOfParts>
  <Company>Microsoft</Company>
  <LinksUpToDate>false</LinksUpToDate>
  <CharactersWithSpaces>104202</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 מכרז תזונה(טיוטת דיאטניות לתמר ואורלי)</dc:title>
  <dc:creator>Ben</dc:creator>
  <cp:lastModifiedBy>מוטי סימן-טוב</cp:lastModifiedBy>
  <cp:revision>71</cp:revision>
  <cp:lastPrinted>2019-02-19T09:49:00Z</cp:lastPrinted>
  <dcterms:created xsi:type="dcterms:W3CDTF">2021-01-27T13:08:00Z</dcterms:created>
  <dcterms:modified xsi:type="dcterms:W3CDTF">2021-02-17T07:01:00Z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0x0101006295B2BB7C76AE4F9A31D27C8947EBBB4600EDF45CAB37B2E84BA0B79C72A5C7E36E</vt:lpwstr>
  </property>
  <property fmtid="{D5CDD505-2E9C-101B-9397-08002B2CF9AE}" pid="5" name="ContentType">
    <vt:lpwstr>בסיס</vt:lpwstr>
  </property>
  <property fmtid="{D5CDD505-2E9C-101B-9397-08002B2CF9AE}" pid="6" name="SDCategoryID">
    <vt:lpwstr>1aded3085c9f;#1ff1a40ac6cb;#</vt:lpwstr>
  </property>
  <property fmtid="{D5CDD505-2E9C-101B-9397-08002B2CF9AE}" pid="7" name="z">
    <vt:lpwstr>#RowsetSchema</vt:lpwstr>
  </property>
  <property fmtid="{D5CDD505-2E9C-101B-9397-08002B2CF9AE}" pid="8" name="FileLeafRef">
    <vt:lpwstr>12984;#63781613.docx</vt:lpwstr>
  </property>
  <property fmtid="{D5CDD505-2E9C-101B-9397-08002B2CF9AE}" pid="9" name="Modified_x0020_By">
    <vt:lpwstr>BRIUTNT\tamar.shani</vt:lpwstr>
  </property>
  <property fmtid="{D5CDD505-2E9C-101B-9397-08002B2CF9AE}" pid="10" name="Created_x0020_By">
    <vt:lpwstr>BRIUTNT\tamar.shani</vt:lpwstr>
  </property>
  <property fmtid="{D5CDD505-2E9C-101B-9397-08002B2CF9AE}" pid="11" name="File_x0020_Type">
    <vt:lpwstr>docx</vt:lpwstr>
  </property>
  <property fmtid="{D5CDD505-2E9C-101B-9397-08002B2CF9AE}" pid="12" name="AutoNumber">
    <vt:lpwstr>63781613</vt:lpwstr>
  </property>
  <property fmtid="{D5CDD505-2E9C-101B-9397-08002B2CF9AE}" pid="13" name="SDCategories">
    <vt:lpwstr>:מגדלים 7:אגף הדרכה ופיתוח:תמר;#:מגדלים 7:אגף הדרכה ופיתוח:פעילות חוץ ארגוני:הכשרה בתזונה/דיאטניות:תשע''ד;#</vt:lpwstr>
  </property>
  <property fmtid="{D5CDD505-2E9C-101B-9397-08002B2CF9AE}" pid="14" name="SDAuthor">
    <vt:lpwstr>תמר שני</vt:lpwstr>
  </property>
  <property fmtid="{D5CDD505-2E9C-101B-9397-08002B2CF9AE}" pid="15" name="SDDocDate">
    <vt:lpwstr>10/11/2013</vt:lpwstr>
  </property>
  <property fmtid="{D5CDD505-2E9C-101B-9397-08002B2CF9AE}" pid="16" name="SDHebDate">
    <vt:lpwstr>ז' בכסלו, התשע"ד</vt:lpwstr>
  </property>
  <property fmtid="{D5CDD505-2E9C-101B-9397-08002B2CF9AE}" pid="17" name="SDImportance">
    <vt:lpwstr>0</vt:lpwstr>
  </property>
  <property fmtid="{D5CDD505-2E9C-101B-9397-08002B2CF9AE}" pid="18" name="SDDocumentSource">
    <vt:lpwstr>OfficeAddIn</vt:lpwstr>
  </property>
  <property fmtid="{D5CDD505-2E9C-101B-9397-08002B2CF9AE}" pid="19" name="ID">
    <vt:lpwstr>12984</vt:lpwstr>
  </property>
  <property fmtid="{D5CDD505-2E9C-101B-9397-08002B2CF9AE}" pid="20" name="Created">
    <vt:lpwstr>11/11/2013</vt:lpwstr>
  </property>
  <property fmtid="{D5CDD505-2E9C-101B-9397-08002B2CF9AE}" pid="21" name="Author">
    <vt:lpwstr>112;#תמר שני</vt:lpwstr>
  </property>
  <property fmtid="{D5CDD505-2E9C-101B-9397-08002B2CF9AE}" pid="22" name="Modified">
    <vt:lpwstr>11/11/2013</vt:lpwstr>
  </property>
  <property fmtid="{D5CDD505-2E9C-101B-9397-08002B2CF9AE}" pid="23" name="Editor">
    <vt:lpwstr>112;#תמר שני</vt:lpwstr>
  </property>
  <property fmtid="{D5CDD505-2E9C-101B-9397-08002B2CF9AE}" pid="24" name="_ModerationStatus">
    <vt:lpwstr>0</vt:lpwstr>
  </property>
  <property fmtid="{D5CDD505-2E9C-101B-9397-08002B2CF9AE}" pid="25" name="FileRef">
    <vt:lpwstr>12984;#sites/Migdalim7/hadrachavepituach/DocLib/מסמכי המחלקה automatically created by sharedocs 1/63781613.docx</vt:lpwstr>
  </property>
  <property fmtid="{D5CDD505-2E9C-101B-9397-08002B2CF9AE}" pid="26" name="FileDirRef">
    <vt:lpwstr>12984;#sites/Migdalim7/hadrachavepituach/DocLib/מסמכי המחלקה automatically created by sharedocs 1</vt:lpwstr>
  </property>
  <property fmtid="{D5CDD505-2E9C-101B-9397-08002B2CF9AE}" pid="27" name="Last_x0020_Modified">
    <vt:lpwstr>12984;#2013-11-11 11:27:08</vt:lpwstr>
  </property>
  <property fmtid="{D5CDD505-2E9C-101B-9397-08002B2CF9AE}" pid="28" name="Created_x0020_Date">
    <vt:lpwstr>12984;#2013-11-11 08:49:26</vt:lpwstr>
  </property>
  <property fmtid="{D5CDD505-2E9C-101B-9397-08002B2CF9AE}" pid="29" name="File_x0020_Size">
    <vt:lpwstr>12984;#476209</vt:lpwstr>
  </property>
  <property fmtid="{D5CDD505-2E9C-101B-9397-08002B2CF9AE}" pid="30" name="FSObjType">
    <vt:lpwstr>12984;#0</vt:lpwstr>
  </property>
  <property fmtid="{D5CDD505-2E9C-101B-9397-08002B2CF9AE}" pid="31" name="SortBehavior">
    <vt:lpwstr>12984;#0</vt:lpwstr>
  </property>
  <property fmtid="{D5CDD505-2E9C-101B-9397-08002B2CF9AE}" pid="32" name="PermMask">
    <vt:lpwstr>0x1b03c4312ef</vt:lpwstr>
  </property>
  <property fmtid="{D5CDD505-2E9C-101B-9397-08002B2CF9AE}" pid="33" name="CheckedOutUserId">
    <vt:lpwstr>12984;#</vt:lpwstr>
  </property>
  <property fmtid="{D5CDD505-2E9C-101B-9397-08002B2CF9AE}" pid="34" name="IsCheckedoutToLocal">
    <vt:lpwstr>12984;#0</vt:lpwstr>
  </property>
  <property fmtid="{D5CDD505-2E9C-101B-9397-08002B2CF9AE}" pid="35" name="UniqueId">
    <vt:lpwstr>12984;#{77932CCC-2206-4C9F-AB30-743936E0E1D6}</vt:lpwstr>
  </property>
  <property fmtid="{D5CDD505-2E9C-101B-9397-08002B2CF9AE}" pid="36" name="ProgId">
    <vt:lpwstr>12984;#</vt:lpwstr>
  </property>
  <property fmtid="{D5CDD505-2E9C-101B-9397-08002B2CF9AE}" pid="37" name="ScopeId">
    <vt:lpwstr>12984;#{DABC871D-C421-4CB0-B6F3-D5D09B4A282F}</vt:lpwstr>
  </property>
  <property fmtid="{D5CDD505-2E9C-101B-9397-08002B2CF9AE}" pid="38" name="VirusStatus">
    <vt:lpwstr>12984;#476209</vt:lpwstr>
  </property>
  <property fmtid="{D5CDD505-2E9C-101B-9397-08002B2CF9AE}" pid="39" name="CheckedOutTitle">
    <vt:lpwstr>12984;#</vt:lpwstr>
  </property>
  <property fmtid="{D5CDD505-2E9C-101B-9397-08002B2CF9AE}" pid="40" name="_CheckinComment">
    <vt:lpwstr>12984;#</vt:lpwstr>
  </property>
  <property fmtid="{D5CDD505-2E9C-101B-9397-08002B2CF9AE}" pid="41" name="_EditMenuTableStart">
    <vt:lpwstr>63781613.docx</vt:lpwstr>
  </property>
  <property fmtid="{D5CDD505-2E9C-101B-9397-08002B2CF9AE}" pid="42" name="_EditMenuTableStart2">
    <vt:lpwstr>12984</vt:lpwstr>
  </property>
  <property fmtid="{D5CDD505-2E9C-101B-9397-08002B2CF9AE}" pid="43" name="_EditMenuTableEnd">
    <vt:lpwstr>12984</vt:lpwstr>
  </property>
  <property fmtid="{D5CDD505-2E9C-101B-9397-08002B2CF9AE}" pid="44" name="LinkFilenameNoMenu">
    <vt:lpwstr>63781613.docx</vt:lpwstr>
  </property>
  <property fmtid="{D5CDD505-2E9C-101B-9397-08002B2CF9AE}" pid="45" name="LinkFilename">
    <vt:lpwstr>63781613.docx</vt:lpwstr>
  </property>
  <property fmtid="{D5CDD505-2E9C-101B-9397-08002B2CF9AE}" pid="46" name="LinkFilename2">
    <vt:lpwstr>63781613.docx</vt:lpwstr>
  </property>
  <property fmtid="{D5CDD505-2E9C-101B-9397-08002B2CF9AE}" pid="47" name="DocIcon">
    <vt:lpwstr>docx</vt:lpwstr>
  </property>
  <property fmtid="{D5CDD505-2E9C-101B-9397-08002B2CF9AE}" pid="48" name="ServerUrl">
    <vt:lpwstr>/sites/Migdalim7/hadrachavepituach/DocLib/מסמכי המחלקה automatically created by sharedocs 1/63781613.docx</vt:lpwstr>
  </property>
  <property fmtid="{D5CDD505-2E9C-101B-9397-08002B2CF9AE}" pid="49" name="EncodedAbsUrl">
    <vt:lpwstr>http://spweb/sites/Migdalim7/hadrachavepituach/DocLib/מסמכי%20המחלקה%20automatically%20created%20by%20sharedocs%201/63781613.docx</vt:lpwstr>
  </property>
  <property fmtid="{D5CDD505-2E9C-101B-9397-08002B2CF9AE}" pid="50" name="BaseName">
    <vt:lpwstr>63781613</vt:lpwstr>
  </property>
  <property fmtid="{D5CDD505-2E9C-101B-9397-08002B2CF9AE}" pid="51" name="FileSizeDisplay">
    <vt:lpwstr>476209</vt:lpwstr>
  </property>
  <property fmtid="{D5CDD505-2E9C-101B-9397-08002B2CF9AE}" pid="52" name="MetaInfo">
    <vt:lpwstr>12984;#Etag:SW|{77932CCC-2206-4C9F-AB30-743936E0E1D6},2
_Level:SW|1
ItemChildCount:SW|12984;#0
vti_thumbnailexists:BW|false
Order:SW|1298400.00000000
z:SW|#RowsetSchema
vti_pluggableparserversion:SR|14.0.0.6123
Last Modified:SW|12984;#2013-11-11 08:49:26
</vt:lpwstr>
  </property>
  <property fmtid="{D5CDD505-2E9C-101B-9397-08002B2CF9AE}" pid="53" name="_Level">
    <vt:lpwstr>1</vt:lpwstr>
  </property>
  <property fmtid="{D5CDD505-2E9C-101B-9397-08002B2CF9AE}" pid="54" name="_IsCurrentVersion">
    <vt:lpwstr>1</vt:lpwstr>
  </property>
  <property fmtid="{D5CDD505-2E9C-101B-9397-08002B2CF9AE}" pid="55" name="ItemChildCount">
    <vt:lpwstr>12984;#0</vt:lpwstr>
  </property>
  <property fmtid="{D5CDD505-2E9C-101B-9397-08002B2CF9AE}" pid="56" name="FolderChildCount">
    <vt:lpwstr>12984;#0</vt:lpwstr>
  </property>
  <property fmtid="{D5CDD505-2E9C-101B-9397-08002B2CF9AE}" pid="57" name="SelectTitle">
    <vt:lpwstr>12984</vt:lpwstr>
  </property>
  <property fmtid="{D5CDD505-2E9C-101B-9397-08002B2CF9AE}" pid="58" name="SelectFilename">
    <vt:lpwstr>12984</vt:lpwstr>
  </property>
  <property fmtid="{D5CDD505-2E9C-101B-9397-08002B2CF9AE}" pid="59" name="Edit">
    <vt:lpwstr>0</vt:lpwstr>
  </property>
  <property fmtid="{D5CDD505-2E9C-101B-9397-08002B2CF9AE}" pid="60" name="owshiddenversion">
    <vt:lpwstr>3</vt:lpwstr>
  </property>
  <property fmtid="{D5CDD505-2E9C-101B-9397-08002B2CF9AE}" pid="61" name="_UIVersion">
    <vt:lpwstr>1536</vt:lpwstr>
  </property>
  <property fmtid="{D5CDD505-2E9C-101B-9397-08002B2CF9AE}" pid="62" name="Order">
    <vt:lpwstr>1298400.00000000</vt:lpwstr>
  </property>
  <property fmtid="{D5CDD505-2E9C-101B-9397-08002B2CF9AE}" pid="63" name="GUID">
    <vt:lpwstr>{C5105C9A-4521-498E-B256-996643CAA74A}</vt:lpwstr>
  </property>
  <property fmtid="{D5CDD505-2E9C-101B-9397-08002B2CF9AE}" pid="64" name="WorkflowVersion">
    <vt:lpwstr>1</vt:lpwstr>
  </property>
  <property fmtid="{D5CDD505-2E9C-101B-9397-08002B2CF9AE}" pid="65" name="ParentVersionString">
    <vt:lpwstr>12984;#</vt:lpwstr>
  </property>
  <property fmtid="{D5CDD505-2E9C-101B-9397-08002B2CF9AE}" pid="66" name="ParentLeafName">
    <vt:lpwstr>12984;#</vt:lpwstr>
  </property>
  <property fmtid="{D5CDD505-2E9C-101B-9397-08002B2CF9AE}" pid="67" name="Etag">
    <vt:lpwstr>{77932CCC-2206-4C9F-AB30-743936E0E1D6},3</vt:lpwstr>
  </property>
  <property fmtid="{D5CDD505-2E9C-101B-9397-08002B2CF9AE}" pid="68" name="Combine">
    <vt:lpwstr>0</vt:lpwstr>
  </property>
  <property fmtid="{D5CDD505-2E9C-101B-9397-08002B2CF9AE}" pid="69" name="RepairDocument">
    <vt:lpwstr>0</vt:lpwstr>
  </property>
  <property fmtid="{D5CDD505-2E9C-101B-9397-08002B2CF9AE}" pid="70" name="ServerRedirected">
    <vt:lpwstr>0</vt:lpwstr>
  </property>
  <property fmtid="{D5CDD505-2E9C-101B-9397-08002B2CF9AE}" pid="71" name="Last Modified">
    <vt:lpwstr>12984;#2013-11-11 08:49:26</vt:lpwstr>
  </property>
  <property fmtid="{D5CDD505-2E9C-101B-9397-08002B2CF9AE}" pid="72" name="Created Date">
    <vt:lpwstr>12984;#2013-11-11 08:49:26</vt:lpwstr>
  </property>
  <property fmtid="{D5CDD505-2E9C-101B-9397-08002B2CF9AE}" pid="73" name="Created By">
    <vt:lpwstr>BRIUTNT\tamar.shani</vt:lpwstr>
  </property>
  <property fmtid="{D5CDD505-2E9C-101B-9397-08002B2CF9AE}" pid="74" name="File Type">
    <vt:lpwstr>docx</vt:lpwstr>
  </property>
  <property fmtid="{D5CDD505-2E9C-101B-9397-08002B2CF9AE}" pid="75" name="File Size">
    <vt:lpwstr>12984;#419782</vt:lpwstr>
  </property>
  <property fmtid="{D5CDD505-2E9C-101B-9397-08002B2CF9AE}" pid="76" name="Modified By">
    <vt:lpwstr>BRIUTNT\tamar.shani</vt:lpwstr>
  </property>
  <property fmtid="{D5CDD505-2E9C-101B-9397-08002B2CF9AE}" pid="77" name="_UIVersionString">
    <vt:lpwstr>3.0</vt:lpwstr>
  </property>
</Properties>
</file>